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DE" w:rsidRPr="00B63D26" w:rsidRDefault="00392CDE" w:rsidP="00B63D26">
      <w:pPr>
        <w:ind w:firstLine="0"/>
        <w:jc w:val="center"/>
        <w:rPr>
          <w:b/>
          <w:lang w:val="ru-RU"/>
        </w:rPr>
      </w:pPr>
      <w:r w:rsidRPr="00392CDE">
        <w:rPr>
          <w:b/>
          <w:lang w:val="uk-UA"/>
        </w:rPr>
        <w:t xml:space="preserve">Інструкція для </w:t>
      </w:r>
      <w:proofErr w:type="spellStart"/>
      <w:r w:rsidR="00B63D26">
        <w:rPr>
          <w:b/>
          <w:lang w:val="ru-RU"/>
        </w:rPr>
        <w:t>учасник</w:t>
      </w:r>
      <w:proofErr w:type="spellEnd"/>
      <w:r w:rsidR="00B63D26">
        <w:rPr>
          <w:b/>
          <w:lang w:val="uk-UA"/>
        </w:rPr>
        <w:t>і</w:t>
      </w:r>
      <w:r w:rsidR="00B63D26">
        <w:rPr>
          <w:b/>
          <w:lang w:val="ru-RU"/>
        </w:rPr>
        <w:t xml:space="preserve">в </w:t>
      </w:r>
      <w:proofErr w:type="spellStart"/>
      <w:r w:rsidR="00B63D26">
        <w:rPr>
          <w:b/>
          <w:lang w:val="ru-RU"/>
        </w:rPr>
        <w:t>освітнього</w:t>
      </w:r>
      <w:proofErr w:type="spellEnd"/>
      <w:r w:rsidR="00B63D26">
        <w:rPr>
          <w:b/>
          <w:lang w:val="ru-RU"/>
        </w:rPr>
        <w:t xml:space="preserve"> </w:t>
      </w:r>
      <w:proofErr w:type="spellStart"/>
      <w:r w:rsidR="00B63D26">
        <w:rPr>
          <w:b/>
          <w:lang w:val="ru-RU"/>
        </w:rPr>
        <w:t>процесу</w:t>
      </w:r>
      <w:proofErr w:type="spellEnd"/>
    </w:p>
    <w:p w:rsidR="00392CDE" w:rsidRPr="00392CDE" w:rsidRDefault="00392CDE" w:rsidP="00392CDE">
      <w:pPr>
        <w:ind w:firstLine="0"/>
        <w:jc w:val="center"/>
        <w:rPr>
          <w:b/>
          <w:lang w:val="uk-UA"/>
        </w:rPr>
      </w:pPr>
      <w:r w:rsidRPr="00392CDE">
        <w:rPr>
          <w:b/>
          <w:lang w:val="uk-UA"/>
        </w:rPr>
        <w:t>щодо проведення навчальних занять в аудиторіях університету</w:t>
      </w:r>
    </w:p>
    <w:p w:rsidR="00392CDE" w:rsidRPr="00392CDE" w:rsidRDefault="00392CDE" w:rsidP="00392CDE">
      <w:pPr>
        <w:ind w:firstLine="0"/>
        <w:jc w:val="center"/>
        <w:rPr>
          <w:b/>
          <w:lang w:val="uk-UA"/>
        </w:rPr>
      </w:pPr>
      <w:r w:rsidRPr="00392CDE">
        <w:rPr>
          <w:b/>
          <w:lang w:val="uk-UA"/>
        </w:rPr>
        <w:t>під час карантинних заходів</w:t>
      </w:r>
    </w:p>
    <w:p w:rsidR="00392CDE" w:rsidRPr="00392CDE" w:rsidRDefault="00392CDE" w:rsidP="00392CDE">
      <w:pPr>
        <w:rPr>
          <w:sz w:val="18"/>
          <w:lang w:val="uk-UA"/>
        </w:rPr>
      </w:pPr>
      <w:r w:rsidRPr="00392CDE">
        <w:rPr>
          <w:sz w:val="24"/>
          <w:lang w:val="uk-UA"/>
        </w:rPr>
        <w:t xml:space="preserve">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Всі учасники освітнього процесу в приміщеннях університету пересуваються в масках з додержанням соціальної дистанції.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Необхідно подбати про завчасне відкриття та провітрювання аудиторії. Після кожного навчального заняття проводити провітрювання впродовж не менше 10 хвилин.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>Забезпечувати розміщення в аудиторії учасників освітнього процесу з дотриманням с</w:t>
      </w:r>
      <w:bookmarkStart w:id="0" w:name="_GoBack"/>
      <w:bookmarkEnd w:id="0"/>
      <w:r w:rsidRPr="00392CDE">
        <w:rPr>
          <w:szCs w:val="28"/>
          <w:lang w:val="uk-UA"/>
        </w:rPr>
        <w:t xml:space="preserve">оціальної дистанції не менше 1,2 м, уникати скупчення.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Дозволено знімати маски в аудиторіях під час занять при розміщенні з дотриманням соціальної дистанції.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На початку заняття проінформувати студентів про профілактику поширення </w:t>
      </w:r>
      <w:proofErr w:type="spellStart"/>
      <w:r w:rsidRPr="00392CDE">
        <w:rPr>
          <w:szCs w:val="28"/>
          <w:lang w:val="uk-UA"/>
        </w:rPr>
        <w:t>коронавірусної</w:t>
      </w:r>
      <w:proofErr w:type="spellEnd"/>
      <w:r w:rsidRPr="00392CDE">
        <w:rPr>
          <w:szCs w:val="28"/>
          <w:lang w:val="uk-UA"/>
        </w:rPr>
        <w:t xml:space="preserve"> хвороби (COVID 19): додержання маскового режиму, миття з милом або обробку антисептиком рук, соціального дистанціювання, етичного режиму кашлю та чхання (в </w:t>
      </w:r>
      <w:proofErr w:type="spellStart"/>
      <w:r w:rsidRPr="00392CDE">
        <w:rPr>
          <w:szCs w:val="28"/>
          <w:lang w:val="uk-UA"/>
        </w:rPr>
        <w:t>згиб</w:t>
      </w:r>
      <w:proofErr w:type="spellEnd"/>
      <w:r w:rsidRPr="00392CDE">
        <w:rPr>
          <w:szCs w:val="28"/>
          <w:lang w:val="uk-UA"/>
        </w:rPr>
        <w:t xml:space="preserve"> ліктя), необхідність ведення здорового способу життя, збалансовано харчуватись.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Основним заходом гігієни рук в умовах закладу освіти є миття рук з милом. Використання антисептиків доцільне лише в тому випадку, коли відсутній доступ до проточної води з милом. Протирання рук вологими серветками з метою знезараження або як заміна миття рук або антисептичної обробки не рекомендується.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Після кожного зняття засобів індивідуального захисту та перед одяганням чистих засобів індивідуального захисту, треба ретельно вимити руки з милом або обробити антисептичним засобом. </w:t>
      </w:r>
    </w:p>
    <w:p w:rsidR="00A53F97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Перед початком занять науково-педагогічний працівник проводить опитування учасників освітнього процесу щодо їх самопочуття та наявності симптомів респіраторної хвороби. </w:t>
      </w:r>
    </w:p>
    <w:p w:rsidR="00392CDE" w:rsidRPr="00392CDE" w:rsidRDefault="00A53F97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392CDE" w:rsidRPr="00392CDE">
        <w:rPr>
          <w:szCs w:val="28"/>
          <w:lang w:val="uk-UA"/>
        </w:rPr>
        <w:t xml:space="preserve"> разі виявлення ознак гострої респіраторної хвороби </w:t>
      </w:r>
      <w:r>
        <w:rPr>
          <w:szCs w:val="28"/>
          <w:lang w:val="uk-UA"/>
        </w:rPr>
        <w:t>курсант тимчасово повинний</w:t>
      </w:r>
      <w:r w:rsidR="00392CDE" w:rsidRPr="00392CDE">
        <w:rPr>
          <w:szCs w:val="28"/>
          <w:lang w:val="uk-UA"/>
        </w:rPr>
        <w:t xml:space="preserve"> бути ізольован</w:t>
      </w:r>
      <w:r>
        <w:rPr>
          <w:szCs w:val="28"/>
          <w:lang w:val="uk-UA"/>
        </w:rPr>
        <w:t>им</w:t>
      </w:r>
      <w:r w:rsidR="00392CDE" w:rsidRPr="00392CDE">
        <w:rPr>
          <w:szCs w:val="28"/>
          <w:lang w:val="uk-UA"/>
        </w:rPr>
        <w:t xml:space="preserve"> в спеціально відведеному приміщенні (медична частина),</w:t>
      </w:r>
      <w:r>
        <w:rPr>
          <w:szCs w:val="28"/>
          <w:lang w:val="uk-UA"/>
        </w:rPr>
        <w:t xml:space="preserve"> інформація має бути доведена</w:t>
      </w:r>
      <w:r w:rsidR="00392CDE" w:rsidRPr="00392CDE">
        <w:rPr>
          <w:szCs w:val="28"/>
          <w:lang w:val="uk-UA"/>
        </w:rPr>
        <w:t xml:space="preserve"> до відома декана, який інформує батьків (або інших представників), приймається рішення щодо направлення </w:t>
      </w:r>
      <w:r>
        <w:rPr>
          <w:szCs w:val="28"/>
          <w:lang w:val="uk-UA"/>
        </w:rPr>
        <w:t xml:space="preserve">курсанта </w:t>
      </w:r>
      <w:r w:rsidR="00392CDE" w:rsidRPr="00392CDE">
        <w:rPr>
          <w:szCs w:val="28"/>
          <w:lang w:val="uk-UA"/>
        </w:rPr>
        <w:t xml:space="preserve">до закладу охорони здоров’я. 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="00392CDE" w:rsidRPr="00392CDE">
        <w:rPr>
          <w:szCs w:val="28"/>
          <w:lang w:val="uk-UA"/>
        </w:rPr>
        <w:t>висококонтактних</w:t>
      </w:r>
      <w:proofErr w:type="spellEnd"/>
      <w:r w:rsidR="00392CDE" w:rsidRPr="00392CDE">
        <w:rPr>
          <w:szCs w:val="28"/>
          <w:lang w:val="uk-UA"/>
        </w:rPr>
        <w:t xml:space="preserve"> поверхонь.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У разі підтвердження випадку </w:t>
      </w:r>
      <w:proofErr w:type="spellStart"/>
      <w:r w:rsidRPr="00392CDE">
        <w:rPr>
          <w:szCs w:val="28"/>
          <w:lang w:val="uk-UA"/>
        </w:rPr>
        <w:t>коронавірусної</w:t>
      </w:r>
      <w:proofErr w:type="spellEnd"/>
      <w:r w:rsidRPr="00392CDE">
        <w:rPr>
          <w:szCs w:val="28"/>
          <w:lang w:val="uk-UA"/>
        </w:rPr>
        <w:t xml:space="preserve"> хвороби COVID-19 в одного з курсантів/студентів, всі інші курсанти/студенти відповідної групи визначаються такими, що потребують самоізоляції. </w:t>
      </w:r>
    </w:p>
    <w:p w:rsidR="00392CDE" w:rsidRPr="00392CDE" w:rsidRDefault="00392CDE" w:rsidP="00392CDE">
      <w:pPr>
        <w:pStyle w:val="a3"/>
        <w:numPr>
          <w:ilvl w:val="0"/>
          <w:numId w:val="3"/>
        </w:numPr>
        <w:tabs>
          <w:tab w:val="left" w:pos="709"/>
        </w:tabs>
        <w:ind w:left="0" w:firstLine="425"/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При появі підвищеної температури тіла понад 37,2 </w:t>
      </w:r>
      <w:r w:rsidRPr="00392CDE">
        <w:rPr>
          <w:szCs w:val="28"/>
          <w:vertAlign w:val="superscript"/>
          <w:lang w:val="uk-UA"/>
        </w:rPr>
        <w:t>0</w:t>
      </w:r>
      <w:r w:rsidRPr="00392CDE">
        <w:rPr>
          <w:szCs w:val="28"/>
          <w:lang w:val="uk-UA"/>
        </w:rPr>
        <w:t xml:space="preserve">С або з ознакою гострого респіраторного захворювання вдома, співробітник повідомляє свого безпосереднього керівника та не виходить на роботу, одночасно звертаючись за медичною допомогою. </w:t>
      </w:r>
    </w:p>
    <w:p w:rsidR="00392CDE" w:rsidRPr="00392CDE" w:rsidRDefault="00392CDE" w:rsidP="00392CDE">
      <w:pPr>
        <w:rPr>
          <w:szCs w:val="28"/>
          <w:lang w:val="uk-UA"/>
        </w:rPr>
      </w:pPr>
      <w:r w:rsidRPr="00392CDE">
        <w:rPr>
          <w:szCs w:val="28"/>
          <w:lang w:val="uk-UA"/>
        </w:rPr>
        <w:t xml:space="preserve"> </w:t>
      </w:r>
    </w:p>
    <w:p w:rsidR="00997AF9" w:rsidRPr="00392CDE" w:rsidRDefault="00392CDE" w:rsidP="00392CDE">
      <w:pPr>
        <w:ind w:firstLine="0"/>
        <w:jc w:val="center"/>
        <w:rPr>
          <w:b/>
          <w:szCs w:val="28"/>
          <w:lang w:val="uk-UA"/>
        </w:rPr>
      </w:pPr>
      <w:r w:rsidRPr="00392CDE">
        <w:rPr>
          <w:b/>
          <w:szCs w:val="28"/>
          <w:lang w:val="uk-UA"/>
        </w:rPr>
        <w:t>Постанова №</w:t>
      </w:r>
      <w:r>
        <w:rPr>
          <w:b/>
          <w:szCs w:val="28"/>
          <w:lang w:val="uk-UA"/>
        </w:rPr>
        <w:t xml:space="preserve"> </w:t>
      </w:r>
      <w:r w:rsidRPr="00392CDE">
        <w:rPr>
          <w:b/>
          <w:szCs w:val="28"/>
          <w:lang w:val="uk-UA"/>
        </w:rPr>
        <w:t xml:space="preserve">50 від 22.08.2020 Міністерства охорони здоров'я України «Про затвердження протиепідемічних заходів у закладах освіти на період карантину у зв'язку поширенням </w:t>
      </w:r>
      <w:proofErr w:type="spellStart"/>
      <w:r w:rsidRPr="00392CDE">
        <w:rPr>
          <w:b/>
          <w:szCs w:val="28"/>
          <w:lang w:val="uk-UA"/>
        </w:rPr>
        <w:t>коронавірусної</w:t>
      </w:r>
      <w:proofErr w:type="spellEnd"/>
      <w:r w:rsidRPr="00392CDE">
        <w:rPr>
          <w:b/>
          <w:szCs w:val="28"/>
          <w:lang w:val="uk-UA"/>
        </w:rPr>
        <w:t xml:space="preserve"> хвороби (COVID-19)»</w:t>
      </w:r>
      <w:r w:rsidRPr="00392CDE">
        <w:rPr>
          <w:b/>
          <w:szCs w:val="28"/>
          <w:lang w:val="uk-UA"/>
        </w:rPr>
        <w:cr/>
      </w:r>
    </w:p>
    <w:sectPr w:rsidR="00997AF9" w:rsidRPr="00392CDE" w:rsidSect="00392CDE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3F4"/>
    <w:multiLevelType w:val="hybridMultilevel"/>
    <w:tmpl w:val="67B86B26"/>
    <w:lvl w:ilvl="0" w:tplc="67F8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37918"/>
    <w:multiLevelType w:val="hybridMultilevel"/>
    <w:tmpl w:val="63067210"/>
    <w:lvl w:ilvl="0" w:tplc="FE36F4C2">
      <w:numFmt w:val="bullet"/>
      <w:lvlText w:val="•"/>
      <w:lvlJc w:val="left"/>
      <w:pPr>
        <w:ind w:left="1714" w:hanging="100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D918E0"/>
    <w:multiLevelType w:val="hybridMultilevel"/>
    <w:tmpl w:val="133AF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DE"/>
    <w:rsid w:val="00083257"/>
    <w:rsid w:val="00392CDE"/>
    <w:rsid w:val="00442031"/>
    <w:rsid w:val="00997AF9"/>
    <w:rsid w:val="00A310CB"/>
    <w:rsid w:val="00A53F97"/>
    <w:rsid w:val="00B63D26"/>
    <w:rsid w:val="00BC5958"/>
    <w:rsid w:val="00C05800"/>
    <w:rsid w:val="00C953D7"/>
    <w:rsid w:val="00F1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7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F12E8F"/>
    <w:pPr>
      <w:keepNext/>
      <w:ind w:firstLine="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E8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92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7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F12E8F"/>
    <w:pPr>
      <w:keepNext/>
      <w:ind w:firstLine="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E8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39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215</cp:lastModifiedBy>
  <cp:revision>4</cp:revision>
  <dcterms:created xsi:type="dcterms:W3CDTF">2020-08-30T04:55:00Z</dcterms:created>
  <dcterms:modified xsi:type="dcterms:W3CDTF">2020-08-31T09:12:00Z</dcterms:modified>
</cp:coreProperties>
</file>