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57" w:rsidRPr="008A4E73" w:rsidRDefault="003C6D57" w:rsidP="003C6D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4907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A9051E" wp14:editId="5336107C">
            <wp:simplePos x="0" y="0"/>
            <wp:positionH relativeFrom="column">
              <wp:posOffset>2574290</wp:posOffset>
            </wp:positionH>
            <wp:positionV relativeFrom="paragraph">
              <wp:posOffset>-359410</wp:posOffset>
            </wp:positionV>
            <wp:extent cx="1377950" cy="1095375"/>
            <wp:effectExtent l="0" t="0" r="0" b="0"/>
            <wp:wrapTopAndBottom/>
            <wp:docPr id="2" name="Рисунок 2" descr="Emblema%2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%20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E73">
        <w:rPr>
          <w:b/>
          <w:sz w:val="28"/>
          <w:szCs w:val="28"/>
        </w:rPr>
        <w:t>Дніпропетровський державний університет внутрішніх справ</w:t>
      </w:r>
    </w:p>
    <w:p w:rsidR="003C6D57" w:rsidRPr="003C6D57" w:rsidRDefault="003C6D57" w:rsidP="003C6D57">
      <w:pPr>
        <w:jc w:val="center"/>
        <w:rPr>
          <w:b/>
          <w:color w:val="000000"/>
          <w:sz w:val="28"/>
          <w:szCs w:val="28"/>
          <w:lang w:val="uk-UA"/>
        </w:rPr>
      </w:pPr>
      <w:r w:rsidRPr="002629A3">
        <w:rPr>
          <w:b/>
          <w:color w:val="000000"/>
          <w:sz w:val="28"/>
          <w:szCs w:val="28"/>
        </w:rPr>
        <w:t xml:space="preserve">Навчально-науковий інститут права та </w:t>
      </w:r>
      <w:r>
        <w:rPr>
          <w:b/>
          <w:color w:val="000000"/>
          <w:sz w:val="28"/>
          <w:szCs w:val="28"/>
          <w:lang w:val="uk-UA"/>
        </w:rPr>
        <w:t>інноваційної освіти</w:t>
      </w:r>
    </w:p>
    <w:p w:rsidR="003C6D57" w:rsidRPr="003C6D57" w:rsidRDefault="003C6D57" w:rsidP="003C6D5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5C4907">
        <w:rPr>
          <w:b/>
          <w:color w:val="000000" w:themeColor="text1"/>
          <w:sz w:val="28"/>
          <w:szCs w:val="28"/>
        </w:rPr>
        <w:t xml:space="preserve">Кафедра </w:t>
      </w:r>
      <w:r>
        <w:rPr>
          <w:b/>
          <w:color w:val="000000" w:themeColor="text1"/>
          <w:sz w:val="28"/>
          <w:szCs w:val="28"/>
          <w:lang w:val="uk-UA"/>
        </w:rPr>
        <w:t>психології та педагогіки</w:t>
      </w:r>
    </w:p>
    <w:p w:rsidR="003C6D57" w:rsidRPr="005C4907" w:rsidRDefault="003C6D57" w:rsidP="003C6D57">
      <w:pPr>
        <w:jc w:val="center"/>
        <w:rPr>
          <w:b/>
          <w:color w:val="000000" w:themeColor="text1"/>
          <w:sz w:val="28"/>
          <w:szCs w:val="28"/>
        </w:rPr>
      </w:pPr>
    </w:p>
    <w:p w:rsidR="00D924E3" w:rsidRPr="00905D7E" w:rsidRDefault="00D924E3" w:rsidP="00D924E3">
      <w:pPr>
        <w:spacing w:line="340" w:lineRule="exact"/>
        <w:jc w:val="center"/>
        <w:rPr>
          <w:b/>
          <w:sz w:val="26"/>
          <w:szCs w:val="26"/>
          <w:lang w:eastAsia="uk-UA"/>
        </w:rPr>
      </w:pPr>
      <w:r w:rsidRPr="00905D7E">
        <w:rPr>
          <w:b/>
          <w:sz w:val="26"/>
          <w:szCs w:val="26"/>
          <w:lang w:eastAsia="uk-UA"/>
        </w:rPr>
        <w:t>ІНФОРМАЦІЙНЕ ПОВІДОМЛЕННЯ</w:t>
      </w:r>
    </w:p>
    <w:p w:rsidR="00D924E3" w:rsidRPr="00905D7E" w:rsidRDefault="00D924E3" w:rsidP="00D924E3">
      <w:pPr>
        <w:spacing w:line="340" w:lineRule="exact"/>
        <w:ind w:firstLine="709"/>
        <w:jc w:val="both"/>
        <w:rPr>
          <w:b/>
          <w:sz w:val="26"/>
          <w:szCs w:val="26"/>
        </w:rPr>
      </w:pPr>
    </w:p>
    <w:p w:rsidR="00D924E3" w:rsidRPr="00DE40A2" w:rsidRDefault="00DB5081" w:rsidP="00D924E3">
      <w:pPr>
        <w:spacing w:line="340" w:lineRule="exact"/>
        <w:ind w:firstLine="709"/>
        <w:jc w:val="both"/>
        <w:rPr>
          <w:sz w:val="26"/>
          <w:szCs w:val="26"/>
          <w:lang w:val="uk-UA"/>
        </w:rPr>
      </w:pPr>
      <w:r w:rsidRPr="00DB5081">
        <w:rPr>
          <w:b/>
          <w:sz w:val="26"/>
          <w:szCs w:val="26"/>
        </w:rPr>
        <w:t>27</w:t>
      </w:r>
      <w:r w:rsidR="00D924E3" w:rsidRPr="004951D0">
        <w:rPr>
          <w:b/>
          <w:sz w:val="26"/>
          <w:szCs w:val="26"/>
        </w:rPr>
        <w:t xml:space="preserve"> вересня</w:t>
      </w:r>
      <w:r w:rsidR="00D924E3">
        <w:rPr>
          <w:b/>
          <w:sz w:val="26"/>
          <w:szCs w:val="26"/>
          <w:lang w:val="uk-UA"/>
        </w:rPr>
        <w:t xml:space="preserve"> 20</w:t>
      </w:r>
      <w:r w:rsidR="00D924E3" w:rsidRPr="00C75C75">
        <w:rPr>
          <w:b/>
          <w:sz w:val="26"/>
          <w:szCs w:val="26"/>
        </w:rPr>
        <w:t>22</w:t>
      </w:r>
      <w:r w:rsidR="00D924E3" w:rsidRPr="00905D7E">
        <w:rPr>
          <w:b/>
          <w:sz w:val="26"/>
          <w:szCs w:val="26"/>
          <w:lang w:val="uk-UA"/>
        </w:rPr>
        <w:t xml:space="preserve"> року</w:t>
      </w:r>
      <w:r w:rsidR="00D924E3" w:rsidRPr="00905D7E">
        <w:rPr>
          <w:sz w:val="26"/>
          <w:szCs w:val="26"/>
          <w:lang w:val="uk-UA"/>
        </w:rPr>
        <w:t xml:space="preserve"> </w:t>
      </w:r>
      <w:bookmarkStart w:id="1" w:name="_Hlk87855353"/>
      <w:r w:rsidR="00D924E3" w:rsidRPr="00905D7E">
        <w:rPr>
          <w:sz w:val="26"/>
          <w:szCs w:val="26"/>
          <w:lang w:val="uk-UA"/>
        </w:rPr>
        <w:t xml:space="preserve">кафедра </w:t>
      </w:r>
      <w:r w:rsidR="00D924E3">
        <w:rPr>
          <w:sz w:val="26"/>
          <w:szCs w:val="26"/>
          <w:lang w:val="uk-UA"/>
        </w:rPr>
        <w:t xml:space="preserve">психології та педагогіки </w:t>
      </w:r>
      <w:r w:rsidR="00D924E3" w:rsidRPr="00905D7E">
        <w:rPr>
          <w:sz w:val="26"/>
          <w:szCs w:val="26"/>
          <w:lang w:val="uk-UA"/>
        </w:rPr>
        <w:t xml:space="preserve">Навчально-наукового інституту права та інноваційної освіти </w:t>
      </w:r>
      <w:bookmarkEnd w:id="1"/>
      <w:r w:rsidR="00D924E3" w:rsidRPr="00905D7E">
        <w:rPr>
          <w:sz w:val="26"/>
          <w:szCs w:val="26"/>
          <w:lang w:val="uk-UA"/>
        </w:rPr>
        <w:t xml:space="preserve">Дніпропетровського державного університету внутрішніх справ проводить </w:t>
      </w:r>
      <w:r w:rsidR="00D924E3" w:rsidRPr="00DE40A2">
        <w:rPr>
          <w:iCs/>
          <w:sz w:val="26"/>
          <w:szCs w:val="26"/>
          <w:lang w:val="uk-UA"/>
        </w:rPr>
        <w:t xml:space="preserve">Всеукраїнський </w:t>
      </w:r>
      <w:r w:rsidRPr="00DE40A2">
        <w:rPr>
          <w:iCs/>
          <w:sz w:val="26"/>
          <w:szCs w:val="26"/>
        </w:rPr>
        <w:t>круглий стіл</w:t>
      </w:r>
      <w:r w:rsidR="00D924E3" w:rsidRPr="00DE40A2">
        <w:rPr>
          <w:iCs/>
          <w:sz w:val="26"/>
          <w:szCs w:val="26"/>
          <w:lang w:val="uk-UA"/>
        </w:rPr>
        <w:t xml:space="preserve"> </w:t>
      </w:r>
      <w:r w:rsidR="00D924E3" w:rsidRPr="00DE40A2">
        <w:rPr>
          <w:b/>
          <w:bCs/>
          <w:iCs/>
          <w:sz w:val="26"/>
          <w:szCs w:val="26"/>
          <w:lang w:val="uk-UA"/>
        </w:rPr>
        <w:t>«</w:t>
      </w:r>
      <w:r w:rsidRPr="00DE40A2">
        <w:rPr>
          <w:b/>
          <w:bCs/>
          <w:iCs/>
          <w:sz w:val="26"/>
          <w:szCs w:val="26"/>
          <w:lang w:val="uk-UA"/>
        </w:rPr>
        <w:t xml:space="preserve">Рівень задоволеності життям та рівень психологічного благополуччя студентської молоді в умовах пандемії» </w:t>
      </w:r>
    </w:p>
    <w:p w:rsidR="00D924E3" w:rsidRDefault="00D924E3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 w:rsidRPr="00905D7E">
        <w:rPr>
          <w:b/>
          <w:i/>
          <w:sz w:val="26"/>
          <w:szCs w:val="26"/>
          <w:lang w:val="uk-UA" w:eastAsia="uk-UA"/>
        </w:rPr>
        <w:t xml:space="preserve">Пріоритетні напрями </w:t>
      </w:r>
      <w:r w:rsidR="00DB5081">
        <w:rPr>
          <w:b/>
          <w:i/>
          <w:iCs/>
          <w:sz w:val="26"/>
          <w:szCs w:val="26"/>
          <w:lang w:val="uk-UA"/>
        </w:rPr>
        <w:t>круглого столу</w:t>
      </w:r>
      <w:r w:rsidRPr="00905D7E">
        <w:rPr>
          <w:b/>
          <w:i/>
          <w:sz w:val="26"/>
          <w:szCs w:val="26"/>
          <w:lang w:val="uk-UA" w:eastAsia="uk-UA"/>
        </w:rPr>
        <w:t>:</w:t>
      </w:r>
    </w:p>
    <w:p w:rsidR="00D924E3" w:rsidRDefault="00D924E3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>1.</w:t>
      </w:r>
      <w:r w:rsidR="006A61BB">
        <w:rPr>
          <w:b/>
          <w:i/>
          <w:sz w:val="26"/>
          <w:szCs w:val="26"/>
          <w:lang w:val="uk-UA" w:eastAsia="uk-UA"/>
        </w:rPr>
        <w:t xml:space="preserve">Вища </w:t>
      </w:r>
      <w:r w:rsidR="006A61BB" w:rsidRPr="006A61BB">
        <w:rPr>
          <w:b/>
          <w:i/>
          <w:sz w:val="26"/>
          <w:szCs w:val="26"/>
          <w:lang w:eastAsia="uk-UA"/>
        </w:rPr>
        <w:t xml:space="preserve">освіта у напрямку </w:t>
      </w:r>
      <w:r w:rsidR="006A61BB">
        <w:rPr>
          <w:b/>
          <w:i/>
          <w:sz w:val="26"/>
          <w:szCs w:val="26"/>
          <w:lang w:val="uk-UA" w:eastAsia="uk-UA"/>
        </w:rPr>
        <w:t xml:space="preserve">безпеки </w:t>
      </w:r>
      <w:r w:rsidR="006A61BB" w:rsidRPr="006A61BB">
        <w:rPr>
          <w:b/>
          <w:i/>
          <w:sz w:val="26"/>
          <w:szCs w:val="26"/>
          <w:lang w:eastAsia="uk-UA"/>
        </w:rPr>
        <w:t>життєдіяльності</w:t>
      </w:r>
      <w:r>
        <w:rPr>
          <w:b/>
          <w:i/>
          <w:sz w:val="26"/>
          <w:szCs w:val="26"/>
          <w:lang w:val="uk-UA" w:eastAsia="uk-UA"/>
        </w:rPr>
        <w:t>;</w:t>
      </w:r>
    </w:p>
    <w:p w:rsidR="00D924E3" w:rsidRDefault="00D924E3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>2.</w:t>
      </w:r>
      <w:r w:rsidR="006A61BB">
        <w:rPr>
          <w:b/>
          <w:i/>
          <w:sz w:val="26"/>
          <w:szCs w:val="26"/>
          <w:lang w:val="uk-UA" w:eastAsia="uk-UA"/>
        </w:rPr>
        <w:t>Дистанційна освіта у вищій школі</w:t>
      </w:r>
      <w:r>
        <w:rPr>
          <w:b/>
          <w:i/>
          <w:sz w:val="26"/>
          <w:szCs w:val="26"/>
          <w:lang w:val="uk-UA" w:eastAsia="uk-UA"/>
        </w:rPr>
        <w:t>;</w:t>
      </w:r>
    </w:p>
    <w:p w:rsidR="00BD6BDB" w:rsidRDefault="006734FD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>3. Психологічні ресурси життєстійкості людини</w:t>
      </w:r>
      <w:r w:rsidR="00445234">
        <w:rPr>
          <w:b/>
          <w:i/>
          <w:sz w:val="26"/>
          <w:szCs w:val="26"/>
          <w:lang w:val="uk-UA" w:eastAsia="uk-UA"/>
        </w:rPr>
        <w:t>;</w:t>
      </w:r>
      <w:r>
        <w:rPr>
          <w:b/>
          <w:i/>
          <w:sz w:val="26"/>
          <w:szCs w:val="26"/>
          <w:lang w:val="uk-UA" w:eastAsia="uk-UA"/>
        </w:rPr>
        <w:t xml:space="preserve"> </w:t>
      </w:r>
    </w:p>
    <w:p w:rsidR="00D924E3" w:rsidRDefault="00D924E3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 xml:space="preserve">4. </w:t>
      </w:r>
      <w:r w:rsidR="006B5818">
        <w:rPr>
          <w:b/>
          <w:i/>
          <w:sz w:val="26"/>
          <w:szCs w:val="26"/>
          <w:lang w:val="uk-UA" w:eastAsia="uk-UA"/>
        </w:rPr>
        <w:t>Переваги та недоліки дистанційної психологічної допомоги;</w:t>
      </w:r>
    </w:p>
    <w:p w:rsidR="00445234" w:rsidRDefault="00445234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 xml:space="preserve">5. Психологія осіб в умовах війни та пандемії; </w:t>
      </w:r>
    </w:p>
    <w:p w:rsidR="00D924E3" w:rsidRDefault="00D924E3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>6.</w:t>
      </w:r>
      <w:r w:rsidR="00BD6BDB">
        <w:rPr>
          <w:b/>
          <w:i/>
          <w:sz w:val="26"/>
          <w:szCs w:val="26"/>
          <w:lang w:val="uk-UA" w:eastAsia="uk-UA"/>
        </w:rPr>
        <w:t>Можливості формування гармонійного розвитку</w:t>
      </w:r>
      <w:r w:rsidR="00BD6BDB">
        <w:rPr>
          <w:b/>
          <w:bCs/>
          <w:i/>
          <w:iCs/>
          <w:sz w:val="26"/>
          <w:szCs w:val="26"/>
          <w:lang w:val="uk-UA"/>
        </w:rPr>
        <w:t xml:space="preserve"> студентської молоді в умовах пандемії</w:t>
      </w:r>
      <w:r w:rsidR="00445234">
        <w:rPr>
          <w:b/>
          <w:bCs/>
          <w:i/>
          <w:iCs/>
          <w:sz w:val="26"/>
          <w:szCs w:val="26"/>
          <w:lang w:val="uk-UA"/>
        </w:rPr>
        <w:t>;</w:t>
      </w:r>
      <w:r w:rsidR="00BD6BDB">
        <w:rPr>
          <w:b/>
          <w:i/>
          <w:sz w:val="26"/>
          <w:szCs w:val="26"/>
          <w:lang w:val="uk-UA" w:eastAsia="uk-UA"/>
        </w:rPr>
        <w:t xml:space="preserve"> </w:t>
      </w:r>
    </w:p>
    <w:p w:rsidR="00D924E3" w:rsidRDefault="00D924E3" w:rsidP="00D924E3">
      <w:pPr>
        <w:spacing w:line="340" w:lineRule="exact"/>
        <w:ind w:firstLine="709"/>
        <w:jc w:val="both"/>
        <w:rPr>
          <w:b/>
          <w:i/>
          <w:sz w:val="26"/>
          <w:szCs w:val="26"/>
          <w:lang w:val="uk-UA" w:eastAsia="uk-UA"/>
        </w:rPr>
      </w:pPr>
      <w:r>
        <w:rPr>
          <w:b/>
          <w:i/>
          <w:sz w:val="26"/>
          <w:szCs w:val="26"/>
          <w:lang w:val="uk-UA" w:eastAsia="uk-UA"/>
        </w:rPr>
        <w:t>7.</w:t>
      </w:r>
      <w:r w:rsidR="00BD6BDB">
        <w:rPr>
          <w:b/>
          <w:i/>
          <w:sz w:val="26"/>
          <w:szCs w:val="26"/>
          <w:lang w:val="uk-UA" w:eastAsia="uk-UA"/>
        </w:rPr>
        <w:t>Пандемія,о</w:t>
      </w:r>
      <w:r>
        <w:rPr>
          <w:b/>
          <w:i/>
          <w:sz w:val="26"/>
          <w:szCs w:val="26"/>
          <w:lang w:val="uk-UA" w:eastAsia="uk-UA"/>
        </w:rPr>
        <w:t>собистість, суспіл</w:t>
      </w:r>
      <w:r w:rsidR="00BD6BDB">
        <w:rPr>
          <w:b/>
          <w:i/>
          <w:sz w:val="26"/>
          <w:szCs w:val="26"/>
          <w:lang w:val="uk-UA" w:eastAsia="uk-UA"/>
        </w:rPr>
        <w:t>ьство</w:t>
      </w:r>
      <w:r w:rsidR="00445234">
        <w:rPr>
          <w:b/>
          <w:i/>
          <w:sz w:val="26"/>
          <w:szCs w:val="26"/>
          <w:lang w:val="uk-UA" w:eastAsia="uk-UA"/>
        </w:rPr>
        <w:t>.</w:t>
      </w:r>
    </w:p>
    <w:p w:rsidR="00D924E3" w:rsidRPr="00905D7E" w:rsidRDefault="00D924E3" w:rsidP="00D924E3">
      <w:pPr>
        <w:spacing w:line="340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905D7E">
        <w:rPr>
          <w:color w:val="000000"/>
          <w:sz w:val="26"/>
          <w:szCs w:val="26"/>
          <w:lang w:val="uk-UA"/>
        </w:rPr>
        <w:t>Робоч</w:t>
      </w:r>
      <w:r>
        <w:rPr>
          <w:color w:val="000000"/>
          <w:sz w:val="26"/>
          <w:szCs w:val="26"/>
          <w:lang w:val="uk-UA"/>
        </w:rPr>
        <w:t>а</w:t>
      </w:r>
      <w:r w:rsidRPr="00905D7E">
        <w:rPr>
          <w:color w:val="000000"/>
          <w:sz w:val="26"/>
          <w:szCs w:val="26"/>
          <w:lang w:val="uk-UA"/>
        </w:rPr>
        <w:t xml:space="preserve"> мов</w:t>
      </w:r>
      <w:r>
        <w:rPr>
          <w:color w:val="000000"/>
          <w:sz w:val="26"/>
          <w:szCs w:val="26"/>
          <w:lang w:val="uk-UA"/>
        </w:rPr>
        <w:t>а</w:t>
      </w:r>
      <w:r w:rsidRPr="00905D7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круглого столу</w:t>
      </w:r>
      <w:r w:rsidRPr="00905D7E">
        <w:rPr>
          <w:color w:val="000000"/>
          <w:sz w:val="26"/>
          <w:szCs w:val="26"/>
          <w:lang w:val="uk-UA"/>
        </w:rPr>
        <w:t>: українська</w:t>
      </w:r>
      <w:r>
        <w:rPr>
          <w:color w:val="000000"/>
          <w:sz w:val="26"/>
          <w:szCs w:val="26"/>
          <w:lang w:val="uk-UA"/>
        </w:rPr>
        <w:t>, англійська</w:t>
      </w:r>
    </w:p>
    <w:p w:rsidR="00D924E3" w:rsidRPr="00905D7E" w:rsidRDefault="00D924E3" w:rsidP="00D924E3">
      <w:pPr>
        <w:spacing w:line="340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905D7E">
        <w:rPr>
          <w:color w:val="000000"/>
          <w:sz w:val="26"/>
          <w:szCs w:val="26"/>
          <w:lang w:val="uk-UA"/>
        </w:rPr>
        <w:t xml:space="preserve">До участі у </w:t>
      </w:r>
      <w:r w:rsidR="00F906FE" w:rsidRPr="00A87564">
        <w:rPr>
          <w:iCs/>
          <w:sz w:val="26"/>
          <w:szCs w:val="26"/>
          <w:lang w:val="uk-UA"/>
        </w:rPr>
        <w:t>круглому столі</w:t>
      </w:r>
      <w:r w:rsidRPr="00905D7E">
        <w:rPr>
          <w:i/>
          <w:iCs/>
          <w:sz w:val="26"/>
          <w:szCs w:val="26"/>
          <w:lang w:val="uk-UA"/>
        </w:rPr>
        <w:t xml:space="preserve"> </w:t>
      </w:r>
      <w:r w:rsidRPr="00905D7E">
        <w:rPr>
          <w:color w:val="000000"/>
          <w:sz w:val="26"/>
          <w:szCs w:val="26"/>
          <w:lang w:val="uk-UA"/>
        </w:rPr>
        <w:t>запрошуються науково-педагогічні працівники, ад’юнкти (аспіранти) та здоб</w:t>
      </w:r>
      <w:r w:rsidR="004B2BC4">
        <w:rPr>
          <w:color w:val="000000"/>
          <w:sz w:val="26"/>
          <w:szCs w:val="26"/>
          <w:lang w:val="uk-UA"/>
        </w:rPr>
        <w:t xml:space="preserve">увачі, які займаються психологічними проблемами осіб, що перебувають Україні в умовах пандемії та воєнних дій. </w:t>
      </w:r>
      <w:r w:rsidRPr="00905D7E">
        <w:rPr>
          <w:color w:val="000000"/>
          <w:sz w:val="26"/>
          <w:szCs w:val="26"/>
          <w:lang w:val="uk-UA"/>
        </w:rPr>
        <w:t xml:space="preserve">Передбачається видання матеріалів </w:t>
      </w:r>
      <w:r w:rsidR="00445234">
        <w:rPr>
          <w:iCs/>
          <w:sz w:val="26"/>
          <w:szCs w:val="26"/>
          <w:lang w:val="uk-UA"/>
        </w:rPr>
        <w:t>круглого столу</w:t>
      </w:r>
      <w:r w:rsidRPr="00905D7E">
        <w:rPr>
          <w:i/>
          <w:iCs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в</w:t>
      </w:r>
      <w:r w:rsidRPr="00905D7E">
        <w:rPr>
          <w:color w:val="000000"/>
          <w:sz w:val="26"/>
          <w:szCs w:val="26"/>
          <w:lang w:val="uk-UA"/>
        </w:rPr>
        <w:t xml:space="preserve"> електронному збірнику тез за результатами проведеного заходу та розміщення у репозитарії університету у вкладці «Матеріали наукових заходів». Вимоги до оформлення тез доповідей (повідомлень) додаються.</w:t>
      </w:r>
    </w:p>
    <w:p w:rsidR="00D924E3" w:rsidRPr="00905D7E" w:rsidRDefault="00D924E3" w:rsidP="00D924E3">
      <w:pPr>
        <w:spacing w:line="340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905D7E">
        <w:rPr>
          <w:color w:val="000000"/>
          <w:sz w:val="26"/>
          <w:szCs w:val="26"/>
          <w:lang w:val="uk-UA"/>
        </w:rPr>
        <w:t xml:space="preserve">Для своєчасного формування програми </w:t>
      </w:r>
      <w:r w:rsidR="00445234">
        <w:rPr>
          <w:i/>
          <w:iCs/>
          <w:sz w:val="26"/>
          <w:szCs w:val="26"/>
          <w:lang w:val="uk-UA"/>
        </w:rPr>
        <w:t>круглого столу</w:t>
      </w:r>
      <w:r w:rsidRPr="00905D7E">
        <w:rPr>
          <w:i/>
          <w:iCs/>
          <w:sz w:val="26"/>
          <w:szCs w:val="26"/>
          <w:lang w:val="uk-UA"/>
        </w:rPr>
        <w:t xml:space="preserve"> </w:t>
      </w:r>
      <w:r w:rsidRPr="00905D7E">
        <w:rPr>
          <w:color w:val="000000"/>
          <w:sz w:val="26"/>
          <w:szCs w:val="26"/>
          <w:lang w:val="uk-UA"/>
        </w:rPr>
        <w:t xml:space="preserve">та видання матеріалів, необхідно </w:t>
      </w:r>
      <w:r w:rsidRPr="00905D7E">
        <w:rPr>
          <w:b/>
          <w:i/>
          <w:color w:val="000000"/>
          <w:sz w:val="26"/>
          <w:szCs w:val="26"/>
          <w:u w:val="single"/>
          <w:lang w:val="uk-UA"/>
        </w:rPr>
        <w:t xml:space="preserve">не пізніше </w:t>
      </w:r>
      <w:r w:rsidR="00EF4701">
        <w:rPr>
          <w:b/>
          <w:i/>
          <w:color w:val="000000"/>
          <w:sz w:val="26"/>
          <w:szCs w:val="26"/>
          <w:u w:val="single"/>
          <w:lang w:val="uk-UA"/>
        </w:rPr>
        <w:t>19</w:t>
      </w:r>
      <w:r>
        <w:rPr>
          <w:b/>
          <w:i/>
          <w:color w:val="000000"/>
          <w:sz w:val="26"/>
          <w:szCs w:val="26"/>
          <w:u w:val="single"/>
          <w:lang w:val="uk-UA"/>
        </w:rPr>
        <w:t xml:space="preserve"> вересня 2022</w:t>
      </w:r>
      <w:r w:rsidR="00B904EF">
        <w:rPr>
          <w:b/>
          <w:i/>
          <w:color w:val="000000"/>
          <w:sz w:val="26"/>
          <w:szCs w:val="26"/>
          <w:u w:val="single"/>
          <w:lang w:val="uk-UA"/>
        </w:rPr>
        <w:t xml:space="preserve"> </w:t>
      </w:r>
      <w:r w:rsidRPr="00905D7E">
        <w:rPr>
          <w:b/>
          <w:i/>
          <w:color w:val="000000"/>
          <w:sz w:val="26"/>
          <w:szCs w:val="26"/>
          <w:u w:val="single"/>
          <w:lang w:val="uk-UA"/>
        </w:rPr>
        <w:t>року</w:t>
      </w:r>
      <w:r w:rsidRPr="00905D7E">
        <w:rPr>
          <w:color w:val="000000"/>
          <w:sz w:val="26"/>
          <w:szCs w:val="26"/>
          <w:lang w:val="uk-UA"/>
        </w:rPr>
        <w:t xml:space="preserve"> надіслати на адресу оргкомітету заявку на участь у</w:t>
      </w:r>
      <w:r w:rsidRPr="00433343">
        <w:rPr>
          <w:i/>
          <w:iCs/>
          <w:sz w:val="26"/>
          <w:szCs w:val="26"/>
          <w:lang w:val="uk-UA"/>
        </w:rPr>
        <w:t xml:space="preserve"> </w:t>
      </w:r>
      <w:r w:rsidRPr="00433343">
        <w:rPr>
          <w:iCs/>
          <w:sz w:val="26"/>
          <w:szCs w:val="26"/>
          <w:lang w:val="uk-UA"/>
        </w:rPr>
        <w:t>науково-практичному семінарі</w:t>
      </w:r>
      <w:r w:rsidRPr="00905D7E">
        <w:rPr>
          <w:color w:val="000000"/>
          <w:sz w:val="26"/>
          <w:szCs w:val="26"/>
          <w:lang w:val="uk-UA"/>
        </w:rPr>
        <w:t xml:space="preserve"> (форма додається)</w:t>
      </w:r>
      <w:r>
        <w:rPr>
          <w:color w:val="000000"/>
          <w:sz w:val="26"/>
          <w:szCs w:val="26"/>
          <w:lang w:val="uk-UA"/>
        </w:rPr>
        <w:t>.</w:t>
      </w:r>
      <w:r w:rsidRPr="00905D7E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Тези доповідей/повідомлень надсилати </w:t>
      </w:r>
      <w:r w:rsidRPr="008A0F9A">
        <w:rPr>
          <w:b/>
          <w:i/>
          <w:color w:val="000000"/>
          <w:sz w:val="26"/>
          <w:szCs w:val="26"/>
          <w:u w:val="words"/>
          <w:lang w:val="uk-UA"/>
        </w:rPr>
        <w:t>до 1</w:t>
      </w:r>
      <w:r w:rsidR="00EF4701">
        <w:rPr>
          <w:b/>
          <w:i/>
          <w:color w:val="000000"/>
          <w:sz w:val="26"/>
          <w:szCs w:val="26"/>
          <w:u w:val="words"/>
          <w:lang w:val="uk-UA"/>
        </w:rPr>
        <w:t>9</w:t>
      </w:r>
      <w:r w:rsidRPr="008A0F9A">
        <w:rPr>
          <w:b/>
          <w:i/>
          <w:color w:val="000000"/>
          <w:sz w:val="26"/>
          <w:szCs w:val="26"/>
          <w:u w:val="words"/>
          <w:lang w:val="uk-UA"/>
        </w:rPr>
        <w:t xml:space="preserve"> </w:t>
      </w:r>
      <w:r>
        <w:rPr>
          <w:b/>
          <w:i/>
          <w:color w:val="000000"/>
          <w:sz w:val="26"/>
          <w:szCs w:val="26"/>
          <w:u w:val="words"/>
          <w:lang w:val="uk-UA"/>
        </w:rPr>
        <w:t>вересня</w:t>
      </w:r>
      <w:r w:rsidRPr="008A0F9A">
        <w:rPr>
          <w:b/>
          <w:i/>
          <w:color w:val="000000"/>
          <w:sz w:val="26"/>
          <w:szCs w:val="26"/>
          <w:u w:val="words"/>
          <w:lang w:val="uk-UA"/>
        </w:rPr>
        <w:t xml:space="preserve"> 2022 року</w:t>
      </w:r>
      <w:r>
        <w:rPr>
          <w:b/>
          <w:i/>
          <w:color w:val="000000"/>
          <w:sz w:val="26"/>
          <w:szCs w:val="26"/>
          <w:u w:val="words"/>
          <w:lang w:val="uk-UA"/>
        </w:rPr>
        <w:t>.</w:t>
      </w:r>
      <w:r w:rsidRPr="00905D7E">
        <w:rPr>
          <w:color w:val="000000"/>
          <w:sz w:val="26"/>
          <w:szCs w:val="26"/>
          <w:lang w:val="uk-UA"/>
        </w:rPr>
        <w:t xml:space="preserve"> Матеріали </w:t>
      </w:r>
      <w:r w:rsidR="00445234">
        <w:rPr>
          <w:iCs/>
          <w:sz w:val="26"/>
          <w:szCs w:val="26"/>
          <w:lang w:val="uk-UA"/>
        </w:rPr>
        <w:t>круглого столу</w:t>
      </w:r>
      <w:r w:rsidRPr="00433343">
        <w:rPr>
          <w:iCs/>
          <w:sz w:val="26"/>
          <w:szCs w:val="26"/>
          <w:lang w:val="uk-UA"/>
        </w:rPr>
        <w:t xml:space="preserve"> </w:t>
      </w:r>
      <w:r w:rsidRPr="00905D7E">
        <w:rPr>
          <w:color w:val="000000"/>
          <w:sz w:val="26"/>
          <w:szCs w:val="26"/>
          <w:lang w:val="uk-UA"/>
        </w:rPr>
        <w:t>друкуватимуться з поданих рукописів без редагування. Автор несе повну відповідальність за етику публікації. Оргкомітет залишає за собою право відмовити у друкуванні тез, якщо вони не відповідають тематиці чи вимогам</w:t>
      </w:r>
      <w:r w:rsidR="00891D41">
        <w:rPr>
          <w:color w:val="000000"/>
          <w:sz w:val="26"/>
          <w:szCs w:val="26"/>
          <w:lang w:val="uk-UA"/>
        </w:rPr>
        <w:t>, мають низький відсоток унікальності тексту</w:t>
      </w:r>
      <w:r w:rsidRPr="00905D7E">
        <w:rPr>
          <w:color w:val="000000"/>
          <w:sz w:val="26"/>
          <w:szCs w:val="26"/>
          <w:lang w:val="uk-UA"/>
        </w:rPr>
        <w:t xml:space="preserve"> або надіслані пізніше вказаного терміну та вносити зміни до тематики рубрик з урахуванням заявок, що надійшли, тез доповідей і побажань учасників.</w:t>
      </w:r>
    </w:p>
    <w:p w:rsidR="00D924E3" w:rsidRPr="00CE1EA4" w:rsidRDefault="00D924E3" w:rsidP="00D924E3">
      <w:pPr>
        <w:spacing w:line="340" w:lineRule="exact"/>
        <w:ind w:left="720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  <w:lang w:val="uk-UA"/>
        </w:rPr>
        <w:t xml:space="preserve">Всі документи надсилаються на адресу </w:t>
      </w:r>
      <w:r>
        <w:rPr>
          <w:b/>
          <w:sz w:val="26"/>
          <w:szCs w:val="26"/>
          <w:u w:val="single"/>
          <w:shd w:val="clear" w:color="auto" w:fill="FFFFFF"/>
        </w:rPr>
        <w:t>k</w:t>
      </w:r>
      <w:r>
        <w:rPr>
          <w:b/>
          <w:sz w:val="26"/>
          <w:szCs w:val="26"/>
          <w:u w:val="single"/>
          <w:shd w:val="clear" w:color="auto" w:fill="FFFFFF"/>
          <w:lang w:val="en-US"/>
        </w:rPr>
        <w:t>afedrapsihologii</w:t>
      </w:r>
      <w:r w:rsidRPr="00CE1EA4">
        <w:rPr>
          <w:b/>
          <w:sz w:val="26"/>
          <w:szCs w:val="26"/>
          <w:u w:val="single"/>
          <w:shd w:val="clear" w:color="auto" w:fill="FFFFFF"/>
        </w:rPr>
        <w:t>.053@</w:t>
      </w:r>
      <w:r>
        <w:rPr>
          <w:b/>
          <w:sz w:val="26"/>
          <w:szCs w:val="26"/>
          <w:u w:val="single"/>
          <w:shd w:val="clear" w:color="auto" w:fill="FFFFFF"/>
          <w:lang w:val="en-US"/>
        </w:rPr>
        <w:t>gmail</w:t>
      </w:r>
      <w:r w:rsidRPr="00CE1EA4">
        <w:rPr>
          <w:b/>
          <w:sz w:val="26"/>
          <w:szCs w:val="26"/>
          <w:u w:val="single"/>
          <w:shd w:val="clear" w:color="auto" w:fill="FFFFFF"/>
        </w:rPr>
        <w:t>.</w:t>
      </w:r>
      <w:r>
        <w:rPr>
          <w:b/>
          <w:sz w:val="26"/>
          <w:szCs w:val="26"/>
          <w:u w:val="single"/>
          <w:shd w:val="clear" w:color="auto" w:fill="FFFFFF"/>
          <w:lang w:val="en-US"/>
        </w:rPr>
        <w:t>com</w:t>
      </w:r>
    </w:p>
    <w:p w:rsidR="00D924E3" w:rsidRPr="00905D7E" w:rsidRDefault="00D924E3" w:rsidP="00D924E3">
      <w:pPr>
        <w:spacing w:line="340" w:lineRule="exact"/>
        <w:ind w:firstLine="709"/>
        <w:jc w:val="both"/>
        <w:rPr>
          <w:rStyle w:val="a6"/>
          <w:bCs/>
          <w:color w:val="000000"/>
          <w:sz w:val="26"/>
          <w:szCs w:val="26"/>
          <w:lang w:val="uk-UA"/>
        </w:rPr>
      </w:pPr>
      <w:r w:rsidRPr="00905D7E">
        <w:rPr>
          <w:color w:val="000000"/>
          <w:sz w:val="26"/>
          <w:szCs w:val="26"/>
          <w:lang w:val="uk-UA"/>
        </w:rPr>
        <w:t xml:space="preserve">Всі документи необхідно надіслати різними файлами. Назва файлу повинна містити прізвище автора та назву документу. Наприклад, </w:t>
      </w:r>
      <w:r>
        <w:rPr>
          <w:color w:val="000000"/>
          <w:sz w:val="26"/>
          <w:szCs w:val="26"/>
          <w:lang w:val="uk-UA"/>
        </w:rPr>
        <w:t>Степаненко_заявка, Степаненк</w:t>
      </w:r>
      <w:r w:rsidRPr="00905D7E">
        <w:rPr>
          <w:color w:val="000000"/>
          <w:sz w:val="26"/>
          <w:szCs w:val="26"/>
          <w:lang w:val="uk-UA"/>
        </w:rPr>
        <w:t>о_тези.</w:t>
      </w:r>
    </w:p>
    <w:p w:rsidR="00D924E3" w:rsidRPr="00905D7E" w:rsidRDefault="00D924E3" w:rsidP="00D924E3">
      <w:pPr>
        <w:spacing w:line="340" w:lineRule="exact"/>
        <w:jc w:val="right"/>
        <w:rPr>
          <w:b/>
          <w:i/>
          <w:sz w:val="26"/>
          <w:szCs w:val="26"/>
          <w:lang w:val="uk-UA"/>
        </w:rPr>
        <w:sectPr w:rsidR="00D924E3" w:rsidRPr="00905D7E" w:rsidSect="007A3405">
          <w:pgSz w:w="11906" w:h="16838"/>
          <w:pgMar w:top="851" w:right="851" w:bottom="851" w:left="851" w:header="567" w:footer="567" w:gutter="0"/>
          <w:cols w:space="708"/>
          <w:docGrid w:linePitch="360"/>
        </w:sectPr>
      </w:pPr>
      <w:r w:rsidRPr="00905D7E">
        <w:rPr>
          <w:b/>
          <w:i/>
          <w:sz w:val="26"/>
          <w:szCs w:val="26"/>
          <w:lang w:val="uk-UA"/>
        </w:rPr>
        <w:t xml:space="preserve">Оргкомітет </w:t>
      </w:r>
    </w:p>
    <w:p w:rsidR="00D924E3" w:rsidRPr="00AA7BA2" w:rsidRDefault="00D924E3" w:rsidP="00D924E3">
      <w:pPr>
        <w:spacing w:line="228" w:lineRule="auto"/>
        <w:jc w:val="right"/>
        <w:rPr>
          <w:sz w:val="28"/>
          <w:szCs w:val="28"/>
          <w:lang w:val="uk-UA"/>
        </w:rPr>
      </w:pPr>
      <w:r w:rsidRPr="00AA7BA2">
        <w:rPr>
          <w:sz w:val="28"/>
          <w:szCs w:val="28"/>
          <w:lang w:val="uk-UA"/>
        </w:rPr>
        <w:lastRenderedPageBreak/>
        <w:t>Додаток</w:t>
      </w:r>
    </w:p>
    <w:p w:rsidR="00D924E3" w:rsidRPr="00AA7BA2" w:rsidRDefault="00D924E3" w:rsidP="00D924E3">
      <w:pPr>
        <w:spacing w:line="228" w:lineRule="auto"/>
        <w:jc w:val="right"/>
        <w:rPr>
          <w:b/>
          <w:sz w:val="28"/>
          <w:szCs w:val="28"/>
          <w:lang w:val="uk-UA"/>
        </w:rPr>
      </w:pPr>
    </w:p>
    <w:p w:rsidR="00D924E3" w:rsidRPr="00AA7BA2" w:rsidRDefault="00D924E3" w:rsidP="00D924E3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AA7BA2">
        <w:rPr>
          <w:b/>
          <w:sz w:val="28"/>
          <w:szCs w:val="28"/>
          <w:lang w:val="uk-UA"/>
        </w:rPr>
        <w:t>ЗАЯВКА</w:t>
      </w:r>
    </w:p>
    <w:p w:rsidR="00D924E3" w:rsidRPr="00DD5A24" w:rsidRDefault="00D924E3" w:rsidP="00D924E3">
      <w:pPr>
        <w:spacing w:line="340" w:lineRule="exact"/>
        <w:ind w:firstLine="709"/>
        <w:jc w:val="center"/>
        <w:rPr>
          <w:b/>
          <w:sz w:val="26"/>
          <w:szCs w:val="26"/>
          <w:lang w:val="uk-UA"/>
        </w:rPr>
      </w:pPr>
      <w:r w:rsidRPr="00DD5A24">
        <w:rPr>
          <w:b/>
          <w:sz w:val="28"/>
          <w:szCs w:val="28"/>
          <w:lang w:val="uk-UA"/>
        </w:rPr>
        <w:t xml:space="preserve">на участь у </w:t>
      </w:r>
      <w:r w:rsidRPr="00DD5A24">
        <w:rPr>
          <w:b/>
          <w:iCs/>
          <w:sz w:val="26"/>
          <w:szCs w:val="26"/>
          <w:lang w:val="uk-UA"/>
        </w:rPr>
        <w:t xml:space="preserve">Всеукраїнському </w:t>
      </w:r>
      <w:r w:rsidR="00445234" w:rsidRPr="00DD5A24">
        <w:rPr>
          <w:b/>
          <w:iCs/>
          <w:sz w:val="26"/>
          <w:szCs w:val="26"/>
          <w:lang w:val="uk-UA"/>
        </w:rPr>
        <w:t>круглому столі</w:t>
      </w:r>
      <w:r w:rsidRPr="00DD5A24">
        <w:rPr>
          <w:b/>
          <w:iCs/>
          <w:sz w:val="26"/>
          <w:szCs w:val="26"/>
          <w:lang w:val="uk-UA"/>
        </w:rPr>
        <w:t xml:space="preserve"> </w:t>
      </w:r>
      <w:r w:rsidRPr="00DD5A24">
        <w:rPr>
          <w:b/>
          <w:bCs/>
          <w:iCs/>
          <w:sz w:val="26"/>
          <w:szCs w:val="26"/>
          <w:lang w:val="uk-UA"/>
        </w:rPr>
        <w:t>«</w:t>
      </w:r>
      <w:r w:rsidR="00445234" w:rsidRPr="00DD5A24">
        <w:rPr>
          <w:b/>
          <w:bCs/>
          <w:iCs/>
          <w:sz w:val="26"/>
          <w:szCs w:val="26"/>
          <w:lang w:val="uk-UA"/>
        </w:rPr>
        <w:t xml:space="preserve">Рівень задоволеності життям та рівень психологічного благополуччя студентської молоді в умовах пандемії» </w:t>
      </w:r>
    </w:p>
    <w:p w:rsidR="00D924E3" w:rsidRPr="000B66F3" w:rsidRDefault="00D924E3" w:rsidP="00D924E3">
      <w:pPr>
        <w:spacing w:line="228" w:lineRule="auto"/>
        <w:jc w:val="center"/>
        <w:rPr>
          <w:szCs w:val="28"/>
          <w:lang w:val="uk-UA"/>
        </w:rPr>
      </w:pPr>
    </w:p>
    <w:p w:rsidR="00D924E3" w:rsidRPr="00E43028" w:rsidRDefault="00D924E3" w:rsidP="00D924E3">
      <w:pPr>
        <w:pStyle w:val="2"/>
        <w:spacing w:line="228" w:lineRule="auto"/>
        <w:rPr>
          <w:szCs w:val="28"/>
        </w:rPr>
      </w:pPr>
    </w:p>
    <w:p w:rsidR="00D924E3" w:rsidRPr="00E43028" w:rsidRDefault="00D924E3" w:rsidP="00D924E3">
      <w:pPr>
        <w:pStyle w:val="2"/>
        <w:spacing w:line="228" w:lineRule="auto"/>
        <w:rPr>
          <w:szCs w:val="28"/>
        </w:rPr>
      </w:pPr>
      <w:r w:rsidRPr="00E43028">
        <w:rPr>
          <w:szCs w:val="28"/>
        </w:rPr>
        <w:t>Прізвище_________________ Ім’я______________ По батькові______________</w:t>
      </w:r>
    </w:p>
    <w:p w:rsidR="00D924E3" w:rsidRPr="00E43028" w:rsidRDefault="00D924E3" w:rsidP="00D924E3">
      <w:pPr>
        <w:pStyle w:val="2"/>
        <w:spacing w:line="228" w:lineRule="auto"/>
        <w:rPr>
          <w:szCs w:val="28"/>
        </w:rPr>
      </w:pPr>
      <w:r w:rsidRPr="00E43028">
        <w:rPr>
          <w:szCs w:val="28"/>
        </w:rPr>
        <w:t>Науковий ступінь________________________ Вчене звання_________________</w:t>
      </w:r>
    </w:p>
    <w:p w:rsidR="00D924E3" w:rsidRDefault="00D924E3" w:rsidP="00D924E3">
      <w:pPr>
        <w:pStyle w:val="2"/>
        <w:spacing w:line="228" w:lineRule="auto"/>
        <w:rPr>
          <w:szCs w:val="28"/>
        </w:rPr>
      </w:pPr>
      <w:r w:rsidRPr="00E43028">
        <w:rPr>
          <w:szCs w:val="28"/>
        </w:rPr>
        <w:t>Посада</w:t>
      </w:r>
      <w:r>
        <w:rPr>
          <w:szCs w:val="28"/>
        </w:rPr>
        <w:t xml:space="preserve"> </w:t>
      </w:r>
      <w:r w:rsidRPr="00E43028">
        <w:rPr>
          <w:szCs w:val="28"/>
        </w:rPr>
        <w:t>_______________________________</w:t>
      </w:r>
      <w:r>
        <w:rPr>
          <w:szCs w:val="28"/>
        </w:rPr>
        <w:t>_______________________________</w:t>
      </w:r>
    </w:p>
    <w:p w:rsidR="00D924E3" w:rsidRPr="00E43028" w:rsidRDefault="00D924E3" w:rsidP="00D924E3">
      <w:pPr>
        <w:pStyle w:val="2"/>
        <w:spacing w:line="228" w:lineRule="auto"/>
        <w:rPr>
          <w:szCs w:val="28"/>
        </w:rPr>
      </w:pPr>
      <w:r w:rsidRPr="00E43028">
        <w:rPr>
          <w:szCs w:val="28"/>
        </w:rPr>
        <w:t>Повна назва та поштова адреса організації/установи _______________________</w:t>
      </w:r>
    </w:p>
    <w:p w:rsidR="00D924E3" w:rsidRPr="00E43028" w:rsidRDefault="00D924E3" w:rsidP="00D924E3">
      <w:pPr>
        <w:pStyle w:val="2"/>
        <w:spacing w:line="228" w:lineRule="auto"/>
        <w:ind w:right="-815"/>
        <w:rPr>
          <w:szCs w:val="28"/>
        </w:rPr>
      </w:pPr>
      <w:r w:rsidRPr="00E43028">
        <w:rPr>
          <w:szCs w:val="28"/>
        </w:rPr>
        <w:t>____________________________________</w:t>
      </w:r>
      <w:r>
        <w:rPr>
          <w:szCs w:val="28"/>
        </w:rPr>
        <w:t>________________________________</w:t>
      </w:r>
    </w:p>
    <w:p w:rsidR="00D924E3" w:rsidRPr="00E43028" w:rsidRDefault="00D924E3" w:rsidP="00D924E3">
      <w:pPr>
        <w:pStyle w:val="2"/>
        <w:spacing w:line="228" w:lineRule="auto"/>
        <w:rPr>
          <w:szCs w:val="28"/>
        </w:rPr>
      </w:pPr>
      <w:r w:rsidRPr="00E43028">
        <w:rPr>
          <w:szCs w:val="28"/>
        </w:rPr>
        <w:t>Назва доповіді</w:t>
      </w:r>
      <w:r>
        <w:rPr>
          <w:szCs w:val="28"/>
        </w:rPr>
        <w:t xml:space="preserve">/повідомлення </w:t>
      </w:r>
      <w:r w:rsidRPr="00E43028">
        <w:rPr>
          <w:szCs w:val="28"/>
        </w:rPr>
        <w:t>________________________</w:t>
      </w:r>
      <w:r>
        <w:rPr>
          <w:szCs w:val="28"/>
        </w:rPr>
        <w:t>__________________</w:t>
      </w:r>
    </w:p>
    <w:p w:rsidR="00D924E3" w:rsidRPr="00DF2C35" w:rsidRDefault="00D924E3" w:rsidP="00D924E3">
      <w:pPr>
        <w:pStyle w:val="2"/>
        <w:tabs>
          <w:tab w:val="right" w:pos="9638"/>
        </w:tabs>
        <w:spacing w:line="228" w:lineRule="auto"/>
        <w:rPr>
          <w:szCs w:val="28"/>
        </w:rPr>
      </w:pPr>
      <w:r>
        <w:rPr>
          <w:szCs w:val="28"/>
        </w:rPr>
        <w:t>Автори/</w:t>
      </w:r>
      <w:r w:rsidRPr="00E43028">
        <w:rPr>
          <w:szCs w:val="28"/>
        </w:rPr>
        <w:t xml:space="preserve">Співавтори </w:t>
      </w:r>
      <w:r w:rsidRPr="00AB18CE">
        <w:rPr>
          <w:szCs w:val="28"/>
        </w:rPr>
        <w:t>___________________________________________________</w:t>
      </w:r>
    </w:p>
    <w:p w:rsidR="00D924E3" w:rsidRPr="00DF2C35" w:rsidRDefault="00D924E3" w:rsidP="00D924E3">
      <w:pPr>
        <w:pStyle w:val="2"/>
        <w:tabs>
          <w:tab w:val="right" w:pos="9638"/>
        </w:tabs>
        <w:spacing w:line="228" w:lineRule="auto"/>
        <w:jc w:val="center"/>
        <w:rPr>
          <w:sz w:val="18"/>
          <w:szCs w:val="18"/>
          <w:lang w:val="ru-RU"/>
        </w:rPr>
      </w:pPr>
      <w:r w:rsidRPr="00DF2C35">
        <w:rPr>
          <w:sz w:val="18"/>
          <w:szCs w:val="18"/>
          <w:lang w:val="ru-RU"/>
        </w:rPr>
        <w:t>(ПІБ, науковий ступінь, вчене звання, посада, місце роботи)</w:t>
      </w:r>
    </w:p>
    <w:p w:rsidR="00D924E3" w:rsidRDefault="00D924E3" w:rsidP="00D924E3">
      <w:pPr>
        <w:pStyle w:val="2"/>
        <w:tabs>
          <w:tab w:val="left" w:pos="4088"/>
        </w:tabs>
        <w:spacing w:line="228" w:lineRule="auto"/>
        <w:jc w:val="left"/>
        <w:rPr>
          <w:spacing w:val="-3"/>
          <w:szCs w:val="28"/>
        </w:rPr>
      </w:pPr>
      <w:r w:rsidRPr="00E43028">
        <w:rPr>
          <w:spacing w:val="-3"/>
          <w:szCs w:val="28"/>
        </w:rPr>
        <w:t>Форма участі</w:t>
      </w:r>
      <w:r w:rsidRPr="00E43028">
        <w:rPr>
          <w:spacing w:val="-3"/>
          <w:szCs w:val="28"/>
          <w:lang w:val="ru-RU"/>
        </w:rPr>
        <w:t xml:space="preserve"> (необх</w:t>
      </w:r>
      <w:r w:rsidRPr="00E43028">
        <w:rPr>
          <w:spacing w:val="-3"/>
          <w:szCs w:val="28"/>
        </w:rPr>
        <w:t xml:space="preserve">ідне </w:t>
      </w:r>
      <w:r>
        <w:rPr>
          <w:spacing w:val="-3"/>
          <w:szCs w:val="28"/>
        </w:rPr>
        <w:t>виділити</w:t>
      </w:r>
      <w:r w:rsidRPr="00E43028">
        <w:rPr>
          <w:spacing w:val="-3"/>
          <w:szCs w:val="28"/>
          <w:lang w:val="ru-RU"/>
        </w:rPr>
        <w:t>)</w:t>
      </w:r>
      <w:r w:rsidRPr="00E43028">
        <w:rPr>
          <w:spacing w:val="-3"/>
          <w:szCs w:val="28"/>
        </w:rPr>
        <w:t>:</w:t>
      </w:r>
      <w:r w:rsidRPr="00E43028">
        <w:rPr>
          <w:spacing w:val="-3"/>
          <w:szCs w:val="28"/>
        </w:rPr>
        <w:tab/>
        <w:t xml:space="preserve">1) </w:t>
      </w:r>
      <w:r>
        <w:rPr>
          <w:spacing w:val="-3"/>
          <w:szCs w:val="28"/>
        </w:rPr>
        <w:t>он-лайн</w:t>
      </w:r>
      <w:r w:rsidRPr="00E43028">
        <w:rPr>
          <w:spacing w:val="-3"/>
          <w:szCs w:val="28"/>
        </w:rPr>
        <w:t>;</w:t>
      </w:r>
    </w:p>
    <w:p w:rsidR="00D924E3" w:rsidRDefault="00D924E3" w:rsidP="00D924E3">
      <w:pPr>
        <w:pStyle w:val="2"/>
        <w:tabs>
          <w:tab w:val="left" w:pos="4088"/>
        </w:tabs>
        <w:spacing w:line="228" w:lineRule="auto"/>
        <w:jc w:val="left"/>
        <w:rPr>
          <w:spacing w:val="-3"/>
          <w:szCs w:val="28"/>
        </w:rPr>
      </w:pPr>
      <w:r w:rsidRPr="00E43028">
        <w:rPr>
          <w:spacing w:val="-3"/>
          <w:szCs w:val="28"/>
        </w:rPr>
        <w:tab/>
      </w:r>
      <w:r>
        <w:rPr>
          <w:spacing w:val="-3"/>
          <w:szCs w:val="28"/>
        </w:rPr>
        <w:tab/>
      </w:r>
      <w:r w:rsidRPr="00E43028">
        <w:rPr>
          <w:spacing w:val="-3"/>
          <w:szCs w:val="28"/>
        </w:rPr>
        <w:t xml:space="preserve">2) </w:t>
      </w:r>
      <w:r>
        <w:rPr>
          <w:spacing w:val="-3"/>
          <w:szCs w:val="28"/>
        </w:rPr>
        <w:t>тільки надання доповіді;</w:t>
      </w:r>
    </w:p>
    <w:p w:rsidR="00D924E3" w:rsidRDefault="00D924E3" w:rsidP="00D924E3">
      <w:pPr>
        <w:pStyle w:val="2"/>
        <w:tabs>
          <w:tab w:val="left" w:pos="4088"/>
        </w:tabs>
        <w:spacing w:line="228" w:lineRule="auto"/>
        <w:jc w:val="left"/>
        <w:rPr>
          <w:spacing w:val="-3"/>
          <w:szCs w:val="28"/>
        </w:rPr>
      </w:pPr>
      <w:r>
        <w:rPr>
          <w:spacing w:val="-3"/>
          <w:szCs w:val="28"/>
        </w:rPr>
        <w:t xml:space="preserve">                                                               3) участь із повідомленням (без надання тез).</w:t>
      </w:r>
    </w:p>
    <w:p w:rsidR="00D924E3" w:rsidRDefault="00D924E3" w:rsidP="00D924E3">
      <w:pPr>
        <w:pStyle w:val="2"/>
        <w:tabs>
          <w:tab w:val="left" w:pos="4088"/>
        </w:tabs>
        <w:spacing w:line="228" w:lineRule="auto"/>
        <w:jc w:val="left"/>
        <w:rPr>
          <w:spacing w:val="-3"/>
          <w:szCs w:val="28"/>
        </w:rPr>
      </w:pPr>
      <w:r>
        <w:rPr>
          <w:spacing w:val="-3"/>
          <w:szCs w:val="28"/>
        </w:rPr>
        <w:t xml:space="preserve">                                                               4) планую виступ                так-</w:t>
      </w:r>
    </w:p>
    <w:p w:rsidR="00D924E3" w:rsidRPr="00084618" w:rsidRDefault="00D924E3" w:rsidP="00D924E3">
      <w:pPr>
        <w:pStyle w:val="2"/>
        <w:tabs>
          <w:tab w:val="left" w:pos="4088"/>
        </w:tabs>
        <w:spacing w:line="228" w:lineRule="auto"/>
        <w:jc w:val="left"/>
        <w:rPr>
          <w:spacing w:val="-3"/>
          <w:szCs w:val="28"/>
        </w:rPr>
      </w:pPr>
      <w:r>
        <w:rPr>
          <w:spacing w:val="-3"/>
          <w:szCs w:val="28"/>
        </w:rPr>
        <w:t xml:space="preserve">                                                                                                         </w:t>
      </w:r>
      <w:r w:rsidR="00DD5A24">
        <w:rPr>
          <w:spacing w:val="-3"/>
          <w:szCs w:val="28"/>
        </w:rPr>
        <w:t xml:space="preserve">  </w:t>
      </w:r>
      <w:r>
        <w:rPr>
          <w:spacing w:val="-3"/>
          <w:szCs w:val="28"/>
        </w:rPr>
        <w:t xml:space="preserve">   ні -</w:t>
      </w:r>
    </w:p>
    <w:p w:rsidR="00D924E3" w:rsidRPr="00E43028" w:rsidRDefault="00D924E3" w:rsidP="00D924E3">
      <w:pPr>
        <w:pStyle w:val="2"/>
        <w:spacing w:line="228" w:lineRule="auto"/>
        <w:jc w:val="left"/>
        <w:rPr>
          <w:szCs w:val="28"/>
        </w:rPr>
      </w:pPr>
      <w:r>
        <w:rPr>
          <w:szCs w:val="28"/>
        </w:rPr>
        <w:t>Телефон: ____________________________ Електронна пошта: ______________</w:t>
      </w:r>
    </w:p>
    <w:p w:rsidR="00D924E3" w:rsidRDefault="00D924E3" w:rsidP="00D924E3">
      <w:pPr>
        <w:pStyle w:val="2"/>
        <w:spacing w:line="228" w:lineRule="auto"/>
        <w:rPr>
          <w:b/>
          <w:szCs w:val="28"/>
        </w:rPr>
      </w:pPr>
    </w:p>
    <w:p w:rsidR="00D924E3" w:rsidRDefault="00D924E3" w:rsidP="00D924E3">
      <w:pPr>
        <w:pStyle w:val="2"/>
        <w:spacing w:line="228" w:lineRule="auto"/>
        <w:rPr>
          <w:b/>
          <w:szCs w:val="28"/>
        </w:rPr>
      </w:pPr>
    </w:p>
    <w:p w:rsidR="00D924E3" w:rsidRDefault="00D924E3" w:rsidP="00D924E3">
      <w:pPr>
        <w:pStyle w:val="2"/>
        <w:spacing w:line="228" w:lineRule="auto"/>
        <w:rPr>
          <w:b/>
          <w:szCs w:val="28"/>
        </w:rPr>
      </w:pPr>
    </w:p>
    <w:p w:rsidR="00D924E3" w:rsidRPr="00E43028" w:rsidRDefault="00D924E3" w:rsidP="00D924E3">
      <w:pPr>
        <w:pStyle w:val="2"/>
        <w:spacing w:line="228" w:lineRule="auto"/>
        <w:jc w:val="center"/>
        <w:rPr>
          <w:b/>
          <w:szCs w:val="28"/>
        </w:rPr>
      </w:pPr>
      <w:r w:rsidRPr="00E43028">
        <w:rPr>
          <w:b/>
          <w:szCs w:val="28"/>
        </w:rPr>
        <w:t>ВИМОГИ</w:t>
      </w:r>
    </w:p>
    <w:p w:rsidR="00D924E3" w:rsidRPr="00E43028" w:rsidRDefault="00D924E3" w:rsidP="00D924E3">
      <w:pPr>
        <w:pStyle w:val="2"/>
        <w:spacing w:line="228" w:lineRule="auto"/>
        <w:jc w:val="center"/>
        <w:rPr>
          <w:b/>
          <w:szCs w:val="28"/>
        </w:rPr>
      </w:pPr>
      <w:r w:rsidRPr="00E43028">
        <w:rPr>
          <w:b/>
          <w:szCs w:val="28"/>
        </w:rPr>
        <w:t>до оформлення тез доповідей та повідомлень</w:t>
      </w:r>
    </w:p>
    <w:p w:rsidR="00D924E3" w:rsidRDefault="00D924E3" w:rsidP="00D924E3">
      <w:pPr>
        <w:spacing w:line="228" w:lineRule="auto"/>
        <w:ind w:firstLine="567"/>
        <w:rPr>
          <w:spacing w:val="-7"/>
          <w:sz w:val="28"/>
          <w:szCs w:val="28"/>
          <w:lang w:val="uk-UA"/>
        </w:rPr>
      </w:pPr>
    </w:p>
    <w:p w:rsidR="00D924E3" w:rsidRPr="00AA7BA2" w:rsidRDefault="00D924E3" w:rsidP="00D924E3">
      <w:pPr>
        <w:spacing w:line="228" w:lineRule="auto"/>
        <w:ind w:firstLine="567"/>
        <w:jc w:val="both"/>
        <w:rPr>
          <w:spacing w:val="-7"/>
          <w:sz w:val="28"/>
          <w:szCs w:val="28"/>
          <w:lang w:val="uk-UA"/>
        </w:rPr>
      </w:pPr>
      <w:r w:rsidRPr="00AA7BA2">
        <w:rPr>
          <w:spacing w:val="-7"/>
          <w:sz w:val="28"/>
          <w:szCs w:val="28"/>
          <w:lang w:val="uk-UA"/>
        </w:rPr>
        <w:t>Обсяг тез доповідей до п’яти повних сторінок.</w:t>
      </w:r>
    </w:p>
    <w:p w:rsidR="00D924E3" w:rsidRPr="00AA7BA2" w:rsidRDefault="00D924E3" w:rsidP="00D924E3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AA7BA2">
        <w:rPr>
          <w:sz w:val="28"/>
          <w:szCs w:val="28"/>
          <w:lang w:val="uk-UA"/>
        </w:rPr>
        <w:t xml:space="preserve">Текстовий редактор </w:t>
      </w:r>
      <w:r w:rsidRPr="002115A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AA7BA2">
        <w:rPr>
          <w:sz w:val="28"/>
          <w:szCs w:val="28"/>
          <w:lang w:val="uk-UA"/>
        </w:rPr>
        <w:t xml:space="preserve">Microsoft Word. Формат </w:t>
      </w:r>
      <w:r w:rsidRPr="00F73712">
        <w:rPr>
          <w:sz w:val="28"/>
          <w:szCs w:val="28"/>
        </w:rPr>
        <w:t>–</w:t>
      </w:r>
      <w:r w:rsidRPr="00AA7BA2">
        <w:rPr>
          <w:sz w:val="28"/>
          <w:szCs w:val="28"/>
          <w:lang w:val="uk-UA"/>
        </w:rPr>
        <w:t xml:space="preserve"> А4 з полями справа, зліва, зверху та знизу </w:t>
      </w:r>
      <w:smartTag w:uri="urn:schemas-microsoft-com:office:smarttags" w:element="metricconverter">
        <w:smartTagPr>
          <w:attr w:name="ProductID" w:val="20 мм"/>
        </w:smartTagPr>
        <w:r w:rsidRPr="00AA7BA2">
          <w:rPr>
            <w:sz w:val="28"/>
            <w:szCs w:val="28"/>
            <w:lang w:val="uk-UA"/>
          </w:rPr>
          <w:t>20 мм</w:t>
        </w:r>
      </w:smartTag>
      <w:r w:rsidRPr="00AA7BA2">
        <w:rPr>
          <w:sz w:val="28"/>
          <w:szCs w:val="28"/>
          <w:lang w:val="uk-UA"/>
        </w:rPr>
        <w:t xml:space="preserve">. Шрифт </w:t>
      </w:r>
      <w:r w:rsidRPr="00F73712">
        <w:rPr>
          <w:sz w:val="28"/>
          <w:szCs w:val="28"/>
        </w:rPr>
        <w:t>–</w:t>
      </w:r>
      <w:r w:rsidRPr="00AA7BA2">
        <w:rPr>
          <w:sz w:val="28"/>
          <w:szCs w:val="28"/>
          <w:lang w:val="uk-UA"/>
        </w:rPr>
        <w:t xml:space="preserve"> Times New Roman 14 кеглем через 1.5 інтервали (30 рядків на аркуш). Обов’язковою є наявність електронного вар</w:t>
      </w:r>
      <w:r w:rsidR="00492412">
        <w:rPr>
          <w:sz w:val="28"/>
          <w:szCs w:val="28"/>
          <w:lang w:val="uk-UA"/>
        </w:rPr>
        <w:t>іанта тез у форматі файлів Word</w:t>
      </w:r>
      <w:r w:rsidRPr="00AA7BA2">
        <w:rPr>
          <w:sz w:val="28"/>
          <w:szCs w:val="28"/>
          <w:lang w:val="uk-UA"/>
        </w:rPr>
        <w:t>.doc</w:t>
      </w:r>
      <w:r>
        <w:rPr>
          <w:sz w:val="28"/>
          <w:szCs w:val="28"/>
          <w:lang w:val="uk-UA"/>
        </w:rPr>
        <w:t>.</w:t>
      </w:r>
      <w:r w:rsidRPr="00AA7BA2">
        <w:rPr>
          <w:sz w:val="28"/>
          <w:szCs w:val="28"/>
          <w:lang w:val="uk-UA"/>
        </w:rPr>
        <w:t xml:space="preserve"> Сторінки мають бути повними</w:t>
      </w:r>
      <w:r>
        <w:rPr>
          <w:sz w:val="28"/>
          <w:szCs w:val="28"/>
          <w:lang w:val="uk-UA"/>
        </w:rPr>
        <w:t>,</w:t>
      </w:r>
      <w:r w:rsidRPr="00AA7BA2">
        <w:rPr>
          <w:sz w:val="28"/>
          <w:szCs w:val="28"/>
          <w:lang w:val="uk-UA"/>
        </w:rPr>
        <w:t xml:space="preserve"> без правок. Посилання на використані джерела нумеруються </w:t>
      </w:r>
      <w:r>
        <w:rPr>
          <w:sz w:val="28"/>
          <w:szCs w:val="28"/>
          <w:lang w:val="uk-UA"/>
        </w:rPr>
        <w:t>за</w:t>
      </w:r>
      <w:r w:rsidRPr="00AA7BA2">
        <w:rPr>
          <w:sz w:val="28"/>
          <w:szCs w:val="28"/>
          <w:lang w:val="uk-UA"/>
        </w:rPr>
        <w:t xml:space="preserve"> їх появ</w:t>
      </w:r>
      <w:r>
        <w:rPr>
          <w:sz w:val="28"/>
          <w:szCs w:val="28"/>
          <w:lang w:val="uk-UA"/>
        </w:rPr>
        <w:t>ою</w:t>
      </w:r>
      <w:r w:rsidRPr="00AA7B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A7BA2">
        <w:rPr>
          <w:sz w:val="28"/>
          <w:szCs w:val="28"/>
          <w:lang w:val="uk-UA"/>
        </w:rPr>
        <w:t xml:space="preserve"> тексті.</w:t>
      </w:r>
    </w:p>
    <w:p w:rsidR="00D924E3" w:rsidRPr="00450833" w:rsidRDefault="00DD5A24" w:rsidP="00D924E3">
      <w:pPr>
        <w:spacing w:line="228" w:lineRule="auto"/>
        <w:ind w:firstLine="567"/>
        <w:jc w:val="both"/>
        <w:rPr>
          <w:iCs/>
          <w:spacing w:val="6"/>
          <w:sz w:val="28"/>
          <w:szCs w:val="28"/>
          <w:lang w:val="uk-UA"/>
        </w:rPr>
      </w:pPr>
      <w:r>
        <w:rPr>
          <w:iCs/>
          <w:spacing w:val="6"/>
          <w:sz w:val="28"/>
          <w:szCs w:val="28"/>
          <w:lang w:val="uk-UA"/>
        </w:rPr>
        <w:t xml:space="preserve">Участь в науково-практичному заході </w:t>
      </w:r>
      <w:r w:rsidRPr="00DD5A24">
        <w:rPr>
          <w:b/>
          <w:iCs/>
          <w:spacing w:val="6"/>
          <w:sz w:val="28"/>
          <w:szCs w:val="28"/>
          <w:lang w:val="uk-UA"/>
        </w:rPr>
        <w:t>безкоштовна</w:t>
      </w:r>
      <w:r w:rsidR="00D924E3" w:rsidRPr="00DD5A24">
        <w:rPr>
          <w:b/>
          <w:iCs/>
          <w:spacing w:val="6"/>
          <w:sz w:val="28"/>
          <w:szCs w:val="28"/>
          <w:lang w:val="uk-UA"/>
        </w:rPr>
        <w:t>.</w:t>
      </w:r>
    </w:p>
    <w:p w:rsidR="00D924E3" w:rsidRDefault="00D924E3" w:rsidP="00D924E3">
      <w:pPr>
        <w:spacing w:line="228" w:lineRule="auto"/>
        <w:ind w:firstLine="567"/>
        <w:jc w:val="both"/>
        <w:rPr>
          <w:i/>
          <w:spacing w:val="6"/>
          <w:sz w:val="28"/>
          <w:szCs w:val="28"/>
          <w:lang w:val="uk-UA"/>
        </w:rPr>
      </w:pPr>
    </w:p>
    <w:p w:rsidR="00D924E3" w:rsidRDefault="00D924E3" w:rsidP="00D924E3">
      <w:pPr>
        <w:spacing w:line="228" w:lineRule="auto"/>
        <w:ind w:firstLine="567"/>
        <w:jc w:val="both"/>
        <w:rPr>
          <w:i/>
          <w:spacing w:val="6"/>
          <w:sz w:val="28"/>
          <w:szCs w:val="28"/>
          <w:lang w:val="uk-UA"/>
        </w:rPr>
      </w:pPr>
    </w:p>
    <w:p w:rsidR="00D924E3" w:rsidRPr="00AA7BA2" w:rsidRDefault="00D924E3" w:rsidP="00D924E3">
      <w:pPr>
        <w:spacing w:line="228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Зразок</w:t>
      </w:r>
      <w:r w:rsidRPr="00AA7BA2">
        <w:rPr>
          <w:i/>
          <w:sz w:val="28"/>
          <w:szCs w:val="28"/>
          <w:lang w:val="uk-UA"/>
        </w:rPr>
        <w:t xml:space="preserve"> оформлення </w:t>
      </w:r>
    </w:p>
    <w:p w:rsidR="00D924E3" w:rsidRDefault="00445234" w:rsidP="00D924E3">
      <w:pPr>
        <w:spacing w:line="228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</w:t>
      </w:r>
      <w:r w:rsidR="00D924E3">
        <w:rPr>
          <w:sz w:val="28"/>
          <w:szCs w:val="28"/>
          <w:lang w:val="uk-UA"/>
        </w:rPr>
        <w:t xml:space="preserve"> Ігор Борисович</w:t>
      </w:r>
    </w:p>
    <w:p w:rsidR="00D924E3" w:rsidRDefault="00D924E3" w:rsidP="00D924E3">
      <w:pPr>
        <w:spacing w:line="228" w:lineRule="auto"/>
        <w:jc w:val="right"/>
        <w:rPr>
          <w:sz w:val="28"/>
          <w:szCs w:val="28"/>
          <w:lang w:val="uk-UA"/>
        </w:rPr>
      </w:pPr>
      <w:r w:rsidRPr="00AA7BA2">
        <w:rPr>
          <w:sz w:val="28"/>
          <w:szCs w:val="28"/>
          <w:lang w:val="uk-UA"/>
        </w:rPr>
        <w:t xml:space="preserve">кандидат </w:t>
      </w:r>
      <w:r>
        <w:rPr>
          <w:sz w:val="28"/>
          <w:szCs w:val="28"/>
          <w:lang w:val="uk-UA"/>
        </w:rPr>
        <w:t>психологічних наук, доцент</w:t>
      </w:r>
    </w:p>
    <w:p w:rsidR="00D924E3" w:rsidRDefault="00D924E3" w:rsidP="00D924E3">
      <w:pPr>
        <w:spacing w:line="228" w:lineRule="auto"/>
        <w:jc w:val="right"/>
        <w:rPr>
          <w:sz w:val="28"/>
          <w:szCs w:val="28"/>
          <w:lang w:val="uk-UA"/>
        </w:rPr>
      </w:pPr>
      <w:r w:rsidRPr="00AA7BA2">
        <w:rPr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психології та педагогіки </w:t>
      </w:r>
    </w:p>
    <w:p w:rsidR="00D924E3" w:rsidRDefault="00D924E3" w:rsidP="00D924E3">
      <w:pPr>
        <w:spacing w:line="228" w:lineRule="auto"/>
        <w:jc w:val="right"/>
        <w:rPr>
          <w:sz w:val="28"/>
          <w:szCs w:val="28"/>
          <w:lang w:val="uk-UA"/>
        </w:rPr>
      </w:pPr>
      <w:r w:rsidRPr="00AA7BA2">
        <w:rPr>
          <w:sz w:val="28"/>
          <w:szCs w:val="28"/>
          <w:lang w:val="uk-UA"/>
        </w:rPr>
        <w:t>Дніпропетровськ</w:t>
      </w:r>
      <w:r>
        <w:rPr>
          <w:sz w:val="28"/>
          <w:szCs w:val="28"/>
          <w:lang w:val="uk-UA"/>
        </w:rPr>
        <w:t>ого</w:t>
      </w:r>
      <w:r w:rsidRPr="00AA7BA2">
        <w:rPr>
          <w:sz w:val="28"/>
          <w:szCs w:val="28"/>
          <w:lang w:val="uk-UA"/>
        </w:rPr>
        <w:t xml:space="preserve"> державн</w:t>
      </w:r>
      <w:r>
        <w:rPr>
          <w:sz w:val="28"/>
          <w:szCs w:val="28"/>
          <w:lang w:val="uk-UA"/>
        </w:rPr>
        <w:t>ого</w:t>
      </w:r>
    </w:p>
    <w:p w:rsidR="00D924E3" w:rsidRPr="00AA7BA2" w:rsidRDefault="00D924E3" w:rsidP="00D924E3">
      <w:pPr>
        <w:spacing w:line="228" w:lineRule="auto"/>
        <w:jc w:val="right"/>
        <w:rPr>
          <w:sz w:val="28"/>
          <w:szCs w:val="28"/>
          <w:lang w:val="uk-UA"/>
        </w:rPr>
      </w:pPr>
      <w:r w:rsidRPr="00AA7BA2">
        <w:rPr>
          <w:sz w:val="28"/>
          <w:szCs w:val="28"/>
          <w:lang w:val="uk-UA"/>
        </w:rPr>
        <w:t>університет</w:t>
      </w:r>
      <w:r>
        <w:rPr>
          <w:sz w:val="28"/>
          <w:szCs w:val="28"/>
          <w:lang w:val="uk-UA"/>
        </w:rPr>
        <w:t>у</w:t>
      </w:r>
      <w:r w:rsidRPr="00AA7BA2">
        <w:rPr>
          <w:sz w:val="28"/>
          <w:szCs w:val="28"/>
          <w:lang w:val="uk-UA"/>
        </w:rPr>
        <w:t xml:space="preserve"> внутрішніх справ</w:t>
      </w:r>
    </w:p>
    <w:p w:rsidR="00D924E3" w:rsidRPr="00E43028" w:rsidRDefault="00D924E3" w:rsidP="00D924E3">
      <w:pPr>
        <w:spacing w:line="228" w:lineRule="auto"/>
        <w:jc w:val="right"/>
        <w:rPr>
          <w:sz w:val="28"/>
          <w:szCs w:val="28"/>
        </w:rPr>
      </w:pPr>
    </w:p>
    <w:p w:rsidR="00D924E3" w:rsidRPr="00492412" w:rsidRDefault="00D924E3" w:rsidP="00D924E3">
      <w:pPr>
        <w:spacing w:line="228" w:lineRule="auto"/>
        <w:jc w:val="center"/>
        <w:rPr>
          <w:b/>
          <w:caps/>
          <w:color w:val="000000"/>
          <w:sz w:val="28"/>
          <w:szCs w:val="28"/>
          <w:lang w:val="uk-UA"/>
        </w:rPr>
      </w:pPr>
      <w:r w:rsidRPr="00492412">
        <w:rPr>
          <w:b/>
          <w:caps/>
          <w:color w:val="000000"/>
          <w:sz w:val="28"/>
          <w:szCs w:val="28"/>
        </w:rPr>
        <w:t xml:space="preserve">МЕТОДОЛОГІЧНІ ЗАСАДИ </w:t>
      </w:r>
      <w:r w:rsidRPr="00492412">
        <w:rPr>
          <w:b/>
          <w:caps/>
          <w:color w:val="000000"/>
          <w:sz w:val="28"/>
          <w:szCs w:val="28"/>
          <w:lang w:val="uk-UA"/>
        </w:rPr>
        <w:t xml:space="preserve">управління  </w:t>
      </w:r>
    </w:p>
    <w:p w:rsidR="00D924E3" w:rsidRPr="00DF2C35" w:rsidRDefault="00D924E3" w:rsidP="00D924E3">
      <w:pPr>
        <w:spacing w:line="228" w:lineRule="auto"/>
        <w:jc w:val="center"/>
        <w:rPr>
          <w:sz w:val="28"/>
          <w:szCs w:val="28"/>
          <w:lang w:val="uk-UA"/>
        </w:rPr>
      </w:pPr>
    </w:p>
    <w:p w:rsidR="00D924E3" w:rsidRDefault="00D924E3" w:rsidP="00D924E3">
      <w:pPr>
        <w:spacing w:line="228" w:lineRule="auto"/>
        <w:jc w:val="center"/>
        <w:rPr>
          <w:sz w:val="28"/>
          <w:szCs w:val="28"/>
          <w:lang w:val="uk-UA"/>
        </w:rPr>
      </w:pPr>
      <w:r w:rsidRPr="00E43028">
        <w:rPr>
          <w:sz w:val="28"/>
          <w:szCs w:val="28"/>
        </w:rPr>
        <w:t>Текст.</w:t>
      </w:r>
    </w:p>
    <w:p w:rsidR="00D924E3" w:rsidRPr="00DF2C35" w:rsidRDefault="00D924E3" w:rsidP="00D924E3">
      <w:pPr>
        <w:spacing w:line="228" w:lineRule="auto"/>
        <w:jc w:val="center"/>
        <w:rPr>
          <w:sz w:val="28"/>
          <w:szCs w:val="28"/>
          <w:lang w:val="uk-UA"/>
        </w:rPr>
      </w:pPr>
    </w:p>
    <w:p w:rsidR="00D924E3" w:rsidRDefault="00D924E3" w:rsidP="00D924E3">
      <w:pPr>
        <w:spacing w:line="228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джерел:</w:t>
      </w:r>
    </w:p>
    <w:p w:rsidR="008343AE" w:rsidRDefault="006D6F83"/>
    <w:sectPr w:rsidR="008343AE" w:rsidSect="007A3405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0A" w:rsidRDefault="004E180A" w:rsidP="00021198">
      <w:r>
        <w:separator/>
      </w:r>
    </w:p>
  </w:endnote>
  <w:endnote w:type="continuationSeparator" w:id="0">
    <w:p w:rsidR="004E180A" w:rsidRDefault="004E180A" w:rsidP="0002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0A" w:rsidRDefault="004E180A" w:rsidP="00021198">
      <w:r>
        <w:separator/>
      </w:r>
    </w:p>
  </w:footnote>
  <w:footnote w:type="continuationSeparator" w:id="0">
    <w:p w:rsidR="004E180A" w:rsidRDefault="004E180A" w:rsidP="0002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E" w:rsidRDefault="00633A67" w:rsidP="00EE3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4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16E" w:rsidRDefault="006D6F83" w:rsidP="00EE32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16E" w:rsidRDefault="00633A67" w:rsidP="00EE3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4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288">
      <w:rPr>
        <w:rStyle w:val="a5"/>
        <w:noProof/>
      </w:rPr>
      <w:t>3</w:t>
    </w:r>
    <w:r>
      <w:rPr>
        <w:rStyle w:val="a5"/>
      </w:rPr>
      <w:fldChar w:fldCharType="end"/>
    </w:r>
  </w:p>
  <w:p w:rsidR="0060416E" w:rsidRDefault="006D6F83" w:rsidP="00EE32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3"/>
    <w:rsid w:val="00021198"/>
    <w:rsid w:val="00142C80"/>
    <w:rsid w:val="002F0288"/>
    <w:rsid w:val="003C6D57"/>
    <w:rsid w:val="00445234"/>
    <w:rsid w:val="00492412"/>
    <w:rsid w:val="004B2BC4"/>
    <w:rsid w:val="004E1094"/>
    <w:rsid w:val="004E180A"/>
    <w:rsid w:val="00577C05"/>
    <w:rsid w:val="0061669C"/>
    <w:rsid w:val="00621853"/>
    <w:rsid w:val="00633A67"/>
    <w:rsid w:val="00633AB7"/>
    <w:rsid w:val="006734FD"/>
    <w:rsid w:val="006A61BB"/>
    <w:rsid w:val="006B5818"/>
    <w:rsid w:val="006D6F83"/>
    <w:rsid w:val="007207C3"/>
    <w:rsid w:val="00891D41"/>
    <w:rsid w:val="0094140D"/>
    <w:rsid w:val="009D1ACD"/>
    <w:rsid w:val="009F6340"/>
    <w:rsid w:val="00A17682"/>
    <w:rsid w:val="00A36C52"/>
    <w:rsid w:val="00A67E47"/>
    <w:rsid w:val="00A87564"/>
    <w:rsid w:val="00B904EF"/>
    <w:rsid w:val="00BD6BDB"/>
    <w:rsid w:val="00D924E3"/>
    <w:rsid w:val="00DB5081"/>
    <w:rsid w:val="00DD5A24"/>
    <w:rsid w:val="00DE40A2"/>
    <w:rsid w:val="00E33F60"/>
    <w:rsid w:val="00EE5E1B"/>
    <w:rsid w:val="00EF4701"/>
    <w:rsid w:val="00F12A14"/>
    <w:rsid w:val="00F35443"/>
    <w:rsid w:val="00F906FE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EFD5FA-9DFD-49CD-990C-D6FC356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24E3"/>
    <w:pPr>
      <w:widowControl/>
      <w:autoSpaceDE/>
      <w:autoSpaceDN/>
      <w:adjustRightInd/>
      <w:jc w:val="both"/>
    </w:pPr>
    <w:rPr>
      <w:color w:val="000000"/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D924E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header"/>
    <w:basedOn w:val="a"/>
    <w:link w:val="a4"/>
    <w:rsid w:val="00D92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2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24E3"/>
  </w:style>
  <w:style w:type="character" w:styleId="a6">
    <w:name w:val="Hyperlink"/>
    <w:rsid w:val="00D9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101-9</dc:creator>
  <cp:keywords/>
  <dc:description/>
  <cp:lastModifiedBy>User</cp:lastModifiedBy>
  <cp:revision>2</cp:revision>
  <dcterms:created xsi:type="dcterms:W3CDTF">2022-09-05T14:05:00Z</dcterms:created>
  <dcterms:modified xsi:type="dcterms:W3CDTF">2022-09-05T14:05:00Z</dcterms:modified>
</cp:coreProperties>
</file>