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197" w:rsidRPr="00CF127B" w:rsidRDefault="00CF127B" w:rsidP="00CF127B">
      <w:pPr>
        <w:tabs>
          <w:tab w:val="left" w:pos="1560"/>
          <w:tab w:val="left" w:pos="3402"/>
          <w:tab w:val="left" w:pos="4111"/>
        </w:tabs>
        <w:jc w:val="right"/>
        <w:rPr>
          <w:rFonts w:ascii="Constantia" w:hAnsi="Constantia" w:cstheme="majorHAnsi"/>
          <w:noProof/>
          <w:lang w:val="uk-UA" w:eastAsia="ru-RU"/>
        </w:rPr>
      </w:pPr>
      <w:r>
        <w:rPr>
          <w:rFonts w:ascii="Constantia" w:hAnsi="Constantia" w:cstheme="majorHAnsi"/>
          <w:noProof/>
          <w:lang w:val="uk-UA" w:eastAsia="ru-RU"/>
        </w:rPr>
        <w:t xml:space="preserve"> </w:t>
      </w:r>
    </w:p>
    <w:p w:rsidR="00E72197" w:rsidRDefault="00E72197" w:rsidP="0068023D">
      <w:pPr>
        <w:jc w:val="center"/>
        <w:rPr>
          <w:rFonts w:ascii="Constantia" w:hAnsi="Constantia" w:cstheme="majorHAnsi"/>
          <w:b/>
          <w:sz w:val="28"/>
          <w:szCs w:val="28"/>
          <w:lang w:val="uk-UA"/>
        </w:rPr>
      </w:pPr>
      <w:r w:rsidRPr="00152AE5">
        <w:rPr>
          <w:rFonts w:ascii="Constantia" w:hAnsi="Constantia" w:cstheme="majorHAns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5A7DDDC" wp14:editId="13F6F1B4">
            <wp:simplePos x="0" y="0"/>
            <wp:positionH relativeFrom="column">
              <wp:posOffset>1234440</wp:posOffset>
            </wp:positionH>
            <wp:positionV relativeFrom="paragraph">
              <wp:posOffset>281305</wp:posOffset>
            </wp:positionV>
            <wp:extent cx="3688080" cy="1287780"/>
            <wp:effectExtent l="0" t="0" r="7620" b="0"/>
            <wp:wrapSquare wrapText="bothSides"/>
            <wp:docPr id="1" name="Рисунок 1" descr="Дніпропетровський державний університет внутрішніх спр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ніпропетровський державний університет внутрішніх справ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1" r="28353"/>
                    <a:stretch/>
                  </pic:blipFill>
                  <pic:spPr bwMode="auto">
                    <a:xfrm>
                      <a:off x="0" y="0"/>
                      <a:ext cx="36880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406" w:rsidRPr="00152AE5" w:rsidRDefault="00E72197" w:rsidP="00CD2C1C">
      <w:pPr>
        <w:ind w:hanging="426"/>
        <w:jc w:val="center"/>
        <w:rPr>
          <w:rFonts w:ascii="Constantia" w:hAnsi="Constantia" w:cstheme="majorHAnsi"/>
          <w:b/>
          <w:sz w:val="28"/>
          <w:szCs w:val="28"/>
          <w:lang w:val="uk-UA"/>
        </w:rPr>
      </w:pPr>
      <w:r>
        <w:rPr>
          <w:rFonts w:ascii="Constantia" w:hAnsi="Constantia" w:cstheme="majorHAnsi"/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0969B6CE" wp14:editId="3796C0A6">
            <wp:simplePos x="0" y="0"/>
            <wp:positionH relativeFrom="column">
              <wp:posOffset>4920615</wp:posOffset>
            </wp:positionH>
            <wp:positionV relativeFrom="paragraph">
              <wp:posOffset>5715</wp:posOffset>
            </wp:positionV>
            <wp:extent cx="1333500" cy="1333500"/>
            <wp:effectExtent l="0" t="0" r="0" b="0"/>
            <wp:wrapThrough wrapText="bothSides">
              <wp:wrapPolygon edited="0">
                <wp:start x="21600" y="9874"/>
                <wp:lineTo x="18823" y="3394"/>
                <wp:lineTo x="17897" y="2160"/>
                <wp:lineTo x="11726" y="309"/>
                <wp:lineTo x="11109" y="0"/>
                <wp:lineTo x="9874" y="617"/>
                <wp:lineTo x="6789" y="2469"/>
                <wp:lineTo x="4320" y="2160"/>
                <wp:lineTo x="1851" y="5246"/>
                <wp:lineTo x="1851" y="8640"/>
                <wp:lineTo x="309" y="10183"/>
                <wp:lineTo x="309" y="11726"/>
                <wp:lineTo x="1851" y="13269"/>
                <wp:lineTo x="1851" y="16046"/>
                <wp:lineTo x="4629" y="19749"/>
                <wp:lineTo x="6789" y="19440"/>
                <wp:lineTo x="10800" y="21291"/>
                <wp:lineTo x="11726" y="21291"/>
                <wp:lineTo x="14503" y="20057"/>
                <wp:lineTo x="16663" y="18823"/>
                <wp:lineTo x="17897" y="19440"/>
                <wp:lineTo x="18823" y="18206"/>
                <wp:lineTo x="21600" y="11417"/>
                <wp:lineTo x="21600" y="9874"/>
              </wp:wrapPolygon>
            </wp:wrapThrough>
            <wp:docPr id="2" name="Рисунок 2" descr="C:\Users\Виктор\Downloads\1200px-Геральдичний_знак_-_емблема_МВС_України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ownloads\1200px-Геральдичний_знак_-_емблема_МВС_України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AE5">
        <w:rPr>
          <w:rFonts w:ascii="Constantia" w:hAnsi="Constantia" w:cstheme="majorHAnsi"/>
          <w:noProof/>
          <w:lang w:eastAsia="ru-RU"/>
        </w:rPr>
        <w:drawing>
          <wp:inline distT="0" distB="0" distL="0" distR="0" wp14:anchorId="5E8189B7" wp14:editId="2A8D0F38">
            <wp:extent cx="1333500" cy="1228725"/>
            <wp:effectExtent l="0" t="0" r="0" b="9525"/>
            <wp:docPr id="3" name="Рисунок 3" descr="Дніпропетровський державний університет внутрішніх спр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ніпропетровський державний університет внутрішніх справ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1494"/>
                    <a:stretch/>
                  </pic:blipFill>
                  <pic:spPr bwMode="auto">
                    <a:xfrm>
                      <a:off x="0" y="0"/>
                      <a:ext cx="1329944" cy="12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228" w:rsidRPr="00D069CB" w:rsidRDefault="006C1228" w:rsidP="006C1228">
      <w:pPr>
        <w:spacing w:after="0" w:line="240" w:lineRule="auto"/>
        <w:jc w:val="center"/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</w:pP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  <w:t>MINISTRY OF INTERNAL AFFAIRS OF UKRAINE DNIPROPETROV</w:t>
      </w:r>
      <w:r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  <w:t>SK</w:t>
      </w: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  <w:t xml:space="preserve"> STATE UNIVERSITY OF INTERNAL AFFAIRS</w:t>
      </w:r>
    </w:p>
    <w:p w:rsidR="006C1228" w:rsidRPr="00D069CB" w:rsidRDefault="006C1228" w:rsidP="006C1228">
      <w:pPr>
        <w:spacing w:after="0" w:line="240" w:lineRule="auto"/>
        <w:jc w:val="center"/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</w:pP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  <w:t>DNIPROPETROV</w:t>
      </w:r>
      <w:r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  <w:t>SK</w:t>
      </w: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  <w:t xml:space="preserve"> STATE UNIVERSITY OF INTERNAL AFFAIRS</w:t>
      </w:r>
    </w:p>
    <w:p w:rsidR="006C1228" w:rsidRPr="00D069CB" w:rsidRDefault="006C1228" w:rsidP="006C1228">
      <w:pPr>
        <w:spacing w:after="0" w:line="240" w:lineRule="auto"/>
        <w:ind w:left="714" w:hanging="357"/>
        <w:jc w:val="center"/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</w:pP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  <w:t>EDUCATIONAL AND SCIENTIFIC INSTITUTE OF LAW AND INNOVATIVE EDUCATION</w:t>
      </w:r>
    </w:p>
    <w:p w:rsidR="006C1228" w:rsidRPr="00D069CB" w:rsidRDefault="006C1228" w:rsidP="006C1228">
      <w:pPr>
        <w:spacing w:after="0" w:line="240" w:lineRule="auto"/>
        <w:ind w:left="714" w:hanging="357"/>
        <w:jc w:val="center"/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</w:pP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  <w:t>EDUCATIONAL AND SCIENTIFIC LABORATORY FOR RESEARCHING PROBLEMS OF THE LEGAL STATUS OF INTERNALLY DISPLACED PERSONS AND GENDER EQUALITY</w:t>
      </w:r>
    </w:p>
    <w:p w:rsidR="006C1228" w:rsidRDefault="006C1228" w:rsidP="006C1228">
      <w:pPr>
        <w:spacing w:after="0" w:line="240" w:lineRule="auto"/>
        <w:ind w:left="714" w:hanging="357"/>
        <w:jc w:val="center"/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</w:pP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  <w:t>COUNCIL OF YOUNG SCIENTISTS</w:t>
      </w:r>
    </w:p>
    <w:p w:rsidR="006C1228" w:rsidRPr="00D069CB" w:rsidRDefault="006C1228" w:rsidP="006C1228">
      <w:pPr>
        <w:spacing w:after="0" w:line="240" w:lineRule="auto"/>
        <w:ind w:left="720" w:hanging="360"/>
        <w:jc w:val="center"/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</w:pP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  <w:t>CONSULTING CENTER ON PROVIDING THE RIGHTS AND FREEDOMS OF DEFENDERS OF UKRAINE</w:t>
      </w:r>
    </w:p>
    <w:p w:rsidR="006C1228" w:rsidRPr="00D069CB" w:rsidRDefault="006C1228" w:rsidP="006C1228">
      <w:pPr>
        <w:spacing w:after="0" w:line="240" w:lineRule="auto"/>
        <w:ind w:left="720" w:hanging="360"/>
        <w:jc w:val="center"/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</w:pP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  <w:t>SCIENTIFIC SOCIETY OF CADETS, STUDENTS AND LISTENERS</w:t>
      </w:r>
    </w:p>
    <w:p w:rsidR="006C1228" w:rsidRPr="00D069CB" w:rsidRDefault="006C1228" w:rsidP="006C1228">
      <w:pPr>
        <w:spacing w:after="0" w:line="240" w:lineRule="auto"/>
        <w:ind w:left="720" w:hanging="360"/>
        <w:jc w:val="center"/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</w:pP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  <w:t>CENTER OF LITHUANIAN LAW</w:t>
      </w:r>
    </w:p>
    <w:p w:rsidR="006C1228" w:rsidRDefault="006C1228" w:rsidP="006C1228">
      <w:pPr>
        <w:spacing w:after="0" w:line="240" w:lineRule="auto"/>
        <w:ind w:left="720" w:hanging="360"/>
        <w:jc w:val="center"/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</w:pPr>
      <w:r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  <w:t>“</w:t>
      </w: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  <w:t>ISTINA</w:t>
      </w:r>
      <w:r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en-US"/>
        </w:rPr>
        <w:t>”</w:t>
      </w:r>
      <w:r w:rsidRPr="00D069CB">
        <w:rPr>
          <w:rFonts w:ascii="Constantia" w:hAnsi="Constantia" w:cstheme="majorHAnsi"/>
          <w:b/>
          <w:color w:val="1F3864" w:themeColor="accent5" w:themeShade="80"/>
          <w:sz w:val="24"/>
          <w:szCs w:val="24"/>
          <w:lang w:val="uk-UA"/>
        </w:rPr>
        <w:t xml:space="preserve"> LEGAL CLINIC</w:t>
      </w:r>
    </w:p>
    <w:p w:rsidR="006C1228" w:rsidRDefault="006C1228" w:rsidP="006C1228">
      <w:pPr>
        <w:spacing w:after="0" w:line="240" w:lineRule="auto"/>
        <w:contextualSpacing/>
        <w:rPr>
          <w:rFonts w:ascii="Constantia" w:eastAsia="Calibri" w:hAnsi="Constantia" w:cstheme="majorHAnsi"/>
          <w:b/>
          <w:bCs/>
          <w:i/>
          <w:color w:val="4472C4" w:themeColor="accent5"/>
          <w:sz w:val="40"/>
          <w:szCs w:val="40"/>
          <w:lang w:val="en-US"/>
          <w14:textOutline w14:w="527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069CB" w:rsidRDefault="00D069CB" w:rsidP="00D069CB">
      <w:pPr>
        <w:spacing w:after="0" w:line="240" w:lineRule="auto"/>
        <w:ind w:left="720"/>
        <w:contextualSpacing/>
        <w:jc w:val="center"/>
        <w:rPr>
          <w:rFonts w:ascii="Constantia" w:eastAsia="Calibri" w:hAnsi="Constantia" w:cstheme="majorHAnsi"/>
          <w:b/>
          <w:bCs/>
          <w:i/>
          <w:color w:val="4472C4" w:themeColor="accent5"/>
          <w:sz w:val="40"/>
          <w:szCs w:val="40"/>
          <w:lang w:val="en-US"/>
          <w14:textOutline w14:w="527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069CB">
        <w:rPr>
          <w:rFonts w:ascii="Constantia" w:eastAsia="Calibri" w:hAnsi="Constantia" w:cstheme="majorHAnsi"/>
          <w:b/>
          <w:bCs/>
          <w:i/>
          <w:color w:val="4472C4" w:themeColor="accent5"/>
          <w:sz w:val="40"/>
          <w:szCs w:val="40"/>
          <w:lang w:val="en-US"/>
          <w14:textOutline w14:w="527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INTERNATIONAL SCIENTIFIC AND PRACTICAL CONFERENCE </w:t>
      </w:r>
    </w:p>
    <w:p w:rsidR="00D069CB" w:rsidRPr="00D069CB" w:rsidRDefault="00D069CB" w:rsidP="00D069CB">
      <w:pPr>
        <w:spacing w:after="0" w:line="240" w:lineRule="auto"/>
        <w:ind w:left="720"/>
        <w:contextualSpacing/>
        <w:jc w:val="center"/>
        <w:rPr>
          <w:rFonts w:ascii="Constantia" w:eastAsia="Calibri" w:hAnsi="Constantia" w:cstheme="majorHAnsi"/>
          <w:b/>
          <w:bCs/>
          <w:i/>
          <w:color w:val="4472C4" w:themeColor="accent5"/>
          <w:sz w:val="40"/>
          <w:szCs w:val="40"/>
          <w:lang w:val="en-US"/>
          <w14:textOutline w14:w="527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D069CB">
        <w:rPr>
          <w:rFonts w:ascii="Constantia" w:eastAsia="Calibri" w:hAnsi="Constantia" w:cstheme="majorHAnsi"/>
          <w:b/>
          <w:bCs/>
          <w:i/>
          <w:color w:val="4472C4" w:themeColor="accent5"/>
          <w:sz w:val="40"/>
          <w:szCs w:val="40"/>
          <w:lang w:val="en-US"/>
          <w14:textOutline w14:w="527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of</w:t>
      </w:r>
      <w:proofErr w:type="gramEnd"/>
      <w:r w:rsidRPr="00D069CB">
        <w:rPr>
          <w:rFonts w:ascii="Constantia" w:eastAsia="Calibri" w:hAnsi="Constantia" w:cstheme="majorHAnsi"/>
          <w:b/>
          <w:bCs/>
          <w:i/>
          <w:color w:val="4472C4" w:themeColor="accent5"/>
          <w:sz w:val="40"/>
          <w:szCs w:val="40"/>
          <w:lang w:val="en-US"/>
          <w14:textOutline w14:w="527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higher education applicants</w:t>
      </w:r>
    </w:p>
    <w:p w:rsidR="00D069CB" w:rsidRPr="00D069CB" w:rsidRDefault="00D069CB" w:rsidP="00D069CB">
      <w:pPr>
        <w:spacing w:after="0" w:line="240" w:lineRule="auto"/>
        <w:ind w:left="720"/>
        <w:contextualSpacing/>
        <w:jc w:val="center"/>
        <w:rPr>
          <w:rFonts w:ascii="Constantia" w:eastAsia="Calibri" w:hAnsi="Constantia" w:cstheme="majorHAnsi"/>
          <w:b/>
          <w:bCs/>
          <w:i/>
          <w:color w:val="4472C4" w:themeColor="accent5"/>
          <w:sz w:val="40"/>
          <w:szCs w:val="40"/>
          <w:lang w:val="en-US"/>
          <w14:textOutline w14:w="527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069CB">
        <w:rPr>
          <w:rFonts w:ascii="Constantia" w:eastAsia="Calibri" w:hAnsi="Constantia" w:cstheme="majorHAnsi"/>
          <w:b/>
          <w:bCs/>
          <w:i/>
          <w:color w:val="4472C4" w:themeColor="accent5"/>
          <w:sz w:val="40"/>
          <w:szCs w:val="40"/>
          <w:lang w:val="en-US"/>
          <w14:textOutline w14:w="527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"Constitutional right to education under martial law"</w:t>
      </w:r>
    </w:p>
    <w:p w:rsidR="00485417" w:rsidRPr="00485417" w:rsidRDefault="00485417" w:rsidP="00485417">
      <w:pPr>
        <w:spacing w:after="0" w:line="240" w:lineRule="auto"/>
        <w:ind w:left="720" w:hanging="360"/>
        <w:jc w:val="center"/>
        <w:rPr>
          <w:rFonts w:ascii="Constantia" w:eastAsia="Calibri" w:hAnsi="Constantia" w:cstheme="majorHAnsi"/>
          <w:b/>
          <w:bCs/>
          <w:sz w:val="28"/>
          <w:szCs w:val="28"/>
          <w:lang w:val="uk-UA"/>
        </w:rPr>
      </w:pPr>
      <w:proofErr w:type="spellStart"/>
      <w:r w:rsidRPr="00485417">
        <w:rPr>
          <w:rFonts w:ascii="Constantia" w:eastAsia="Calibri" w:hAnsi="Constantia" w:cstheme="majorHAnsi"/>
          <w:b/>
          <w:bCs/>
          <w:sz w:val="28"/>
          <w:szCs w:val="28"/>
          <w:lang w:val="uk-UA"/>
        </w:rPr>
        <w:t>November</w:t>
      </w:r>
      <w:proofErr w:type="spellEnd"/>
      <w:r w:rsidRPr="00485417">
        <w:rPr>
          <w:rFonts w:ascii="Constantia" w:eastAsia="Calibri" w:hAnsi="Constantia" w:cstheme="majorHAnsi"/>
          <w:b/>
          <w:bCs/>
          <w:sz w:val="28"/>
          <w:szCs w:val="28"/>
          <w:lang w:val="uk-UA"/>
        </w:rPr>
        <w:t xml:space="preserve"> 25, 2022</w:t>
      </w:r>
    </w:p>
    <w:p w:rsidR="00485417" w:rsidRPr="00485417" w:rsidRDefault="00485417" w:rsidP="00485417">
      <w:pPr>
        <w:spacing w:after="0" w:line="240" w:lineRule="auto"/>
        <w:ind w:left="720" w:hanging="360"/>
        <w:jc w:val="center"/>
        <w:rPr>
          <w:rFonts w:ascii="Constantia" w:eastAsia="Calibri" w:hAnsi="Constantia" w:cstheme="majorHAnsi"/>
          <w:bCs/>
          <w:sz w:val="28"/>
          <w:szCs w:val="28"/>
          <w:lang w:val="uk-UA"/>
        </w:rPr>
      </w:pPr>
      <w:r w:rsidRPr="00485417">
        <w:rPr>
          <w:rFonts w:ascii="Constantia" w:eastAsia="Calibri" w:hAnsi="Constantia" w:cstheme="majorHAnsi"/>
          <w:bCs/>
          <w:sz w:val="28"/>
          <w:szCs w:val="28"/>
          <w:lang w:val="uk-UA"/>
        </w:rPr>
        <w:t>(</w:t>
      </w:r>
      <w:proofErr w:type="spellStart"/>
      <w:r w:rsidRPr="00485417">
        <w:rPr>
          <w:rFonts w:ascii="Constantia" w:eastAsia="Calibri" w:hAnsi="Constantia" w:cstheme="majorHAnsi"/>
          <w:bCs/>
          <w:sz w:val="28"/>
          <w:szCs w:val="28"/>
          <w:lang w:val="uk-UA"/>
        </w:rPr>
        <w:t>in</w:t>
      </w:r>
      <w:proofErr w:type="spellEnd"/>
      <w:r w:rsidRPr="00485417">
        <w:rPr>
          <w:rFonts w:ascii="Constantia" w:eastAsia="Calibri" w:hAnsi="Constantia" w:cstheme="majorHAnsi"/>
          <w:bCs/>
          <w:sz w:val="28"/>
          <w:szCs w:val="28"/>
          <w:lang w:val="uk-UA"/>
        </w:rPr>
        <w:t xml:space="preserve"> </w:t>
      </w:r>
      <w:proofErr w:type="spellStart"/>
      <w:r w:rsidRPr="00485417">
        <w:rPr>
          <w:rFonts w:ascii="Constantia" w:eastAsia="Calibri" w:hAnsi="Constantia" w:cstheme="majorHAnsi"/>
          <w:bCs/>
          <w:sz w:val="28"/>
          <w:szCs w:val="28"/>
          <w:lang w:val="uk-UA"/>
        </w:rPr>
        <w:t>full-time</w:t>
      </w:r>
      <w:proofErr w:type="spellEnd"/>
      <w:r w:rsidRPr="00485417">
        <w:rPr>
          <w:rFonts w:ascii="Constantia" w:eastAsia="Calibri" w:hAnsi="Constantia" w:cstheme="majorHAnsi"/>
          <w:bCs/>
          <w:sz w:val="28"/>
          <w:szCs w:val="28"/>
          <w:lang w:val="uk-UA"/>
        </w:rPr>
        <w:t xml:space="preserve"> - </w:t>
      </w:r>
      <w:proofErr w:type="spellStart"/>
      <w:r w:rsidRPr="00485417">
        <w:rPr>
          <w:rFonts w:ascii="Constantia" w:eastAsia="Calibri" w:hAnsi="Constantia" w:cstheme="majorHAnsi"/>
          <w:bCs/>
          <w:sz w:val="28"/>
          <w:szCs w:val="28"/>
          <w:lang w:val="uk-UA"/>
        </w:rPr>
        <w:t>online</w:t>
      </w:r>
      <w:proofErr w:type="spellEnd"/>
      <w:r w:rsidRPr="00485417">
        <w:rPr>
          <w:rFonts w:ascii="Constantia" w:eastAsia="Calibri" w:hAnsi="Constantia" w:cstheme="majorHAnsi"/>
          <w:bCs/>
          <w:sz w:val="28"/>
          <w:szCs w:val="28"/>
          <w:lang w:val="uk-UA"/>
        </w:rPr>
        <w:t xml:space="preserve"> </w:t>
      </w:r>
      <w:proofErr w:type="spellStart"/>
      <w:r w:rsidRPr="00485417">
        <w:rPr>
          <w:rFonts w:ascii="Constantia" w:eastAsia="Calibri" w:hAnsi="Constantia" w:cstheme="majorHAnsi"/>
          <w:bCs/>
          <w:sz w:val="28"/>
          <w:szCs w:val="28"/>
          <w:lang w:val="uk-UA"/>
        </w:rPr>
        <w:t>format</w:t>
      </w:r>
      <w:proofErr w:type="spellEnd"/>
      <w:r w:rsidRPr="00485417">
        <w:rPr>
          <w:rFonts w:ascii="Constantia" w:eastAsia="Calibri" w:hAnsi="Constantia" w:cstheme="majorHAnsi"/>
          <w:bCs/>
          <w:sz w:val="28"/>
          <w:szCs w:val="28"/>
          <w:lang w:val="uk-UA"/>
        </w:rPr>
        <w:t>)</w:t>
      </w:r>
    </w:p>
    <w:p w:rsidR="00485417" w:rsidRDefault="00485417" w:rsidP="006C1228">
      <w:pPr>
        <w:spacing w:after="0" w:line="240" w:lineRule="auto"/>
        <w:rPr>
          <w:rFonts w:ascii="Constantia" w:eastAsia="Calibri" w:hAnsi="Constantia" w:cstheme="majorHAnsi"/>
          <w:b/>
          <w:bCs/>
          <w:sz w:val="28"/>
          <w:szCs w:val="28"/>
          <w:lang w:val="en-US"/>
        </w:rPr>
      </w:pPr>
    </w:p>
    <w:p w:rsidR="006C1228" w:rsidRDefault="006C1228" w:rsidP="006C1228">
      <w:pPr>
        <w:spacing w:after="0" w:line="240" w:lineRule="auto"/>
        <w:rPr>
          <w:rFonts w:ascii="Constantia" w:eastAsia="Calibri" w:hAnsi="Constantia" w:cstheme="majorHAnsi"/>
          <w:b/>
          <w:bCs/>
          <w:sz w:val="28"/>
          <w:szCs w:val="28"/>
          <w:lang w:val="en-US"/>
        </w:rPr>
      </w:pPr>
    </w:p>
    <w:p w:rsidR="006C1228" w:rsidRDefault="006C1228" w:rsidP="006C1228">
      <w:pPr>
        <w:spacing w:after="0" w:line="240" w:lineRule="auto"/>
        <w:rPr>
          <w:rFonts w:ascii="Constantia" w:eastAsia="Calibri" w:hAnsi="Constantia" w:cstheme="majorHAnsi"/>
          <w:b/>
          <w:bCs/>
          <w:sz w:val="28"/>
          <w:szCs w:val="28"/>
          <w:lang w:val="en-US"/>
        </w:rPr>
      </w:pPr>
    </w:p>
    <w:p w:rsidR="006C1228" w:rsidRDefault="006C1228" w:rsidP="006C1228">
      <w:pPr>
        <w:spacing w:after="0" w:line="240" w:lineRule="auto"/>
        <w:rPr>
          <w:rFonts w:ascii="Constantia" w:eastAsia="Calibri" w:hAnsi="Constantia" w:cstheme="majorHAnsi"/>
          <w:b/>
          <w:bCs/>
          <w:sz w:val="28"/>
          <w:szCs w:val="28"/>
          <w:lang w:val="en-US"/>
        </w:rPr>
      </w:pPr>
    </w:p>
    <w:p w:rsidR="006C1228" w:rsidRDefault="006C1228" w:rsidP="006C1228">
      <w:pPr>
        <w:spacing w:after="0" w:line="240" w:lineRule="auto"/>
        <w:rPr>
          <w:rFonts w:ascii="Constantia" w:eastAsia="Calibri" w:hAnsi="Constantia" w:cstheme="majorHAnsi"/>
          <w:b/>
          <w:bCs/>
          <w:sz w:val="28"/>
          <w:szCs w:val="28"/>
          <w:lang w:val="en-US"/>
        </w:rPr>
      </w:pPr>
    </w:p>
    <w:p w:rsidR="006C1228" w:rsidRDefault="006C1228" w:rsidP="006C1228">
      <w:pPr>
        <w:spacing w:after="0" w:line="240" w:lineRule="auto"/>
        <w:rPr>
          <w:rFonts w:ascii="Constantia" w:eastAsia="Calibri" w:hAnsi="Constantia" w:cstheme="majorHAnsi"/>
          <w:b/>
          <w:bCs/>
          <w:sz w:val="28"/>
          <w:szCs w:val="28"/>
          <w:lang w:val="en-US"/>
        </w:rPr>
      </w:pPr>
    </w:p>
    <w:p w:rsidR="006C1228" w:rsidRDefault="006C1228" w:rsidP="006C1228">
      <w:pPr>
        <w:spacing w:after="0" w:line="240" w:lineRule="auto"/>
        <w:rPr>
          <w:rFonts w:ascii="Constantia" w:eastAsia="Calibri" w:hAnsi="Constantia" w:cstheme="majorHAnsi"/>
          <w:b/>
          <w:bCs/>
          <w:sz w:val="28"/>
          <w:szCs w:val="28"/>
          <w:lang w:val="en-US"/>
        </w:rPr>
      </w:pPr>
    </w:p>
    <w:p w:rsidR="00017A66" w:rsidRDefault="00017A66" w:rsidP="006C1228">
      <w:pPr>
        <w:spacing w:after="0" w:line="240" w:lineRule="auto"/>
        <w:rPr>
          <w:rFonts w:ascii="Constantia" w:eastAsia="Calibri" w:hAnsi="Constantia" w:cstheme="majorHAnsi"/>
          <w:b/>
          <w:bCs/>
          <w:sz w:val="28"/>
          <w:szCs w:val="28"/>
          <w:lang w:val="en-US"/>
        </w:rPr>
      </w:pPr>
    </w:p>
    <w:p w:rsidR="00017A66" w:rsidRPr="00485417" w:rsidRDefault="00017A66" w:rsidP="006C1228">
      <w:pPr>
        <w:spacing w:after="0" w:line="240" w:lineRule="auto"/>
        <w:rPr>
          <w:rFonts w:ascii="Constantia" w:eastAsia="Calibri" w:hAnsi="Constantia" w:cstheme="majorHAnsi"/>
          <w:b/>
          <w:bCs/>
          <w:sz w:val="28"/>
          <w:szCs w:val="28"/>
          <w:lang w:val="en-US"/>
        </w:rPr>
      </w:pPr>
      <w:bookmarkStart w:id="0" w:name="_GoBack"/>
      <w:bookmarkEnd w:id="0"/>
    </w:p>
    <w:p w:rsidR="00485417" w:rsidRDefault="00485417" w:rsidP="00485417">
      <w:pPr>
        <w:spacing w:after="0" w:line="240" w:lineRule="auto"/>
        <w:ind w:left="720" w:hanging="360"/>
        <w:jc w:val="center"/>
        <w:rPr>
          <w:rFonts w:ascii="Constantia" w:eastAsia="Calibri" w:hAnsi="Constantia" w:cstheme="majorHAnsi"/>
          <w:b/>
          <w:bCs/>
          <w:sz w:val="28"/>
          <w:szCs w:val="28"/>
          <w:lang w:val="uk-UA"/>
        </w:rPr>
      </w:pPr>
      <w:r>
        <w:rPr>
          <w:rFonts w:ascii="Constantia" w:eastAsia="Calibri" w:hAnsi="Constantia" w:cstheme="majorHAnsi"/>
          <w:b/>
          <w:bCs/>
          <w:sz w:val="28"/>
          <w:szCs w:val="28"/>
          <w:lang w:val="en-US"/>
        </w:rPr>
        <w:t xml:space="preserve">City of </w:t>
      </w:r>
      <w:proofErr w:type="spellStart"/>
      <w:r w:rsidRPr="00485417">
        <w:rPr>
          <w:rFonts w:ascii="Constantia" w:eastAsia="Calibri" w:hAnsi="Constantia" w:cstheme="majorHAnsi"/>
          <w:b/>
          <w:bCs/>
          <w:sz w:val="28"/>
          <w:szCs w:val="28"/>
          <w:lang w:val="uk-UA"/>
        </w:rPr>
        <w:t>Dnip</w:t>
      </w:r>
      <w:proofErr w:type="spellEnd"/>
      <w:r>
        <w:rPr>
          <w:rFonts w:ascii="Constantia" w:eastAsia="Calibri" w:hAnsi="Constantia" w:cstheme="majorHAnsi"/>
          <w:b/>
          <w:bCs/>
          <w:sz w:val="28"/>
          <w:szCs w:val="28"/>
          <w:lang w:val="en-US"/>
        </w:rPr>
        <w:t>r</w:t>
      </w:r>
      <w:r w:rsidRPr="00485417">
        <w:rPr>
          <w:rFonts w:ascii="Constantia" w:eastAsia="Calibri" w:hAnsi="Constantia" w:cstheme="majorHAnsi"/>
          <w:b/>
          <w:bCs/>
          <w:sz w:val="28"/>
          <w:szCs w:val="28"/>
          <w:lang w:val="uk-UA"/>
        </w:rPr>
        <w:t>o</w:t>
      </w:r>
    </w:p>
    <w:p w:rsidR="006C1228" w:rsidRPr="00485417" w:rsidRDefault="006C1228" w:rsidP="00485417">
      <w:pPr>
        <w:spacing w:after="0" w:line="240" w:lineRule="auto"/>
        <w:ind w:left="720" w:hanging="360"/>
        <w:jc w:val="center"/>
        <w:rPr>
          <w:rFonts w:ascii="Constantia" w:eastAsia="Calibri" w:hAnsi="Constantia" w:cstheme="majorHAnsi"/>
          <w:b/>
          <w:bCs/>
          <w:sz w:val="28"/>
          <w:szCs w:val="28"/>
          <w:lang w:val="en-US"/>
        </w:rPr>
      </w:pPr>
    </w:p>
    <w:p w:rsidR="00953BE9" w:rsidRPr="00426C59" w:rsidRDefault="00953BE9" w:rsidP="00953BE9">
      <w:pPr>
        <w:spacing w:after="0"/>
        <w:ind w:firstLine="360"/>
        <w:jc w:val="both"/>
        <w:rPr>
          <w:rFonts w:ascii="Constantia" w:hAnsi="Constantia" w:cstheme="majorHAnsi"/>
          <w:sz w:val="28"/>
          <w:szCs w:val="28"/>
          <w:lang w:val="uk-UA"/>
        </w:rPr>
      </w:pPr>
      <w:proofErr w:type="spellStart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>The</w:t>
      </w:r>
      <w:proofErr w:type="spellEnd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>purpose</w:t>
      </w:r>
      <w:proofErr w:type="spellEnd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>of</w:t>
      </w:r>
      <w:proofErr w:type="spellEnd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>the</w:t>
      </w:r>
      <w:proofErr w:type="spellEnd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>International</w:t>
      </w:r>
      <w:proofErr w:type="spellEnd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>Scientific</w:t>
      </w:r>
      <w:proofErr w:type="spellEnd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>and</w:t>
      </w:r>
      <w:proofErr w:type="spellEnd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>Practical</w:t>
      </w:r>
      <w:proofErr w:type="spellEnd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>Conference</w:t>
      </w:r>
      <w:proofErr w:type="spellEnd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color w:val="1F3864" w:themeColor="accent5" w:themeShade="80"/>
          <w:sz w:val="28"/>
          <w:szCs w:val="28"/>
          <w:lang w:val="uk-UA"/>
        </w:rPr>
        <w:t>is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to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unite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students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in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researched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areas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protection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the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constitutional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right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to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education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;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discussion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by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students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higher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education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topical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issues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law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enforcement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in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the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conditions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martial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law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;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exchange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opinions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,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stimulation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comprehensive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self-improvement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student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youth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,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development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directions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the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state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policy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Ukraine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in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the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post-war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period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>.</w:t>
      </w:r>
    </w:p>
    <w:p w:rsidR="00426C59" w:rsidRPr="00953BE9" w:rsidRDefault="00426C59" w:rsidP="00426C59">
      <w:pPr>
        <w:spacing w:after="0"/>
        <w:ind w:firstLine="360"/>
        <w:jc w:val="both"/>
        <w:rPr>
          <w:rFonts w:ascii="Constantia" w:hAnsi="Constantia" w:cstheme="majorHAnsi"/>
          <w:b/>
          <w:sz w:val="28"/>
          <w:szCs w:val="28"/>
          <w:lang w:val="uk-UA"/>
        </w:rPr>
      </w:pPr>
      <w:r w:rsidRPr="00953BE9">
        <w:rPr>
          <w:rFonts w:ascii="Constantia" w:hAnsi="Constantia" w:cstheme="majorHAnsi"/>
          <w:b/>
          <w:sz w:val="28"/>
          <w:szCs w:val="28"/>
          <w:lang w:val="uk-UA"/>
        </w:rPr>
        <w:t>D</w:t>
      </w:r>
      <w:r w:rsidR="00953BE9">
        <w:rPr>
          <w:rFonts w:ascii="Constantia" w:hAnsi="Constantia" w:cstheme="majorHAnsi"/>
          <w:b/>
          <w:sz w:val="28"/>
          <w:szCs w:val="28"/>
          <w:lang w:val="en-US"/>
        </w:rPr>
        <w:t>SUIA</w:t>
      </w:r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invites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you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to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the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planned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Zoom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conference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.</w:t>
      </w:r>
    </w:p>
    <w:p w:rsidR="00426C59" w:rsidRPr="00953BE9" w:rsidRDefault="00426C59" w:rsidP="00426C59">
      <w:pPr>
        <w:spacing w:after="0"/>
        <w:ind w:firstLine="360"/>
        <w:jc w:val="both"/>
        <w:rPr>
          <w:rFonts w:ascii="Constantia" w:hAnsi="Constantia" w:cstheme="majorHAnsi"/>
          <w:b/>
          <w:sz w:val="28"/>
          <w:szCs w:val="28"/>
          <w:lang w:val="uk-UA"/>
        </w:rPr>
      </w:pP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Topic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: 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International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scientific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and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practical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conference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 "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Constitutional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right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to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education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under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martial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sz w:val="28"/>
          <w:szCs w:val="28"/>
          <w:lang w:val="uk-UA"/>
        </w:rPr>
        <w:t>law</w:t>
      </w:r>
      <w:proofErr w:type="spellEnd"/>
      <w:r w:rsidRPr="00953BE9">
        <w:rPr>
          <w:rFonts w:ascii="Constantia" w:hAnsi="Constantia" w:cstheme="majorHAnsi"/>
          <w:sz w:val="28"/>
          <w:szCs w:val="28"/>
          <w:lang w:val="uk-UA"/>
        </w:rPr>
        <w:t>"</w:t>
      </w:r>
    </w:p>
    <w:p w:rsidR="00426C59" w:rsidRPr="00953BE9" w:rsidRDefault="00426C59" w:rsidP="00426C59">
      <w:pPr>
        <w:spacing w:after="0"/>
        <w:ind w:firstLine="360"/>
        <w:jc w:val="both"/>
        <w:rPr>
          <w:rFonts w:ascii="Constantia" w:hAnsi="Constantia" w:cstheme="majorHAnsi"/>
          <w:b/>
          <w:sz w:val="28"/>
          <w:szCs w:val="28"/>
          <w:lang w:val="uk-UA"/>
        </w:rPr>
      </w:pP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Time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: </w:t>
      </w:r>
      <w:proofErr w:type="spellStart"/>
      <w:r w:rsidRPr="00953BE9">
        <w:rPr>
          <w:rFonts w:ascii="Times New Roman" w:hAnsi="Times New Roman" w:cs="Times New Roman"/>
          <w:sz w:val="28"/>
          <w:szCs w:val="28"/>
          <w:lang w:val="uk-UA"/>
        </w:rPr>
        <w:t>November</w:t>
      </w:r>
      <w:proofErr w:type="spellEnd"/>
      <w:r w:rsidRPr="00953BE9">
        <w:rPr>
          <w:rFonts w:ascii="Times New Roman" w:hAnsi="Times New Roman" w:cs="Times New Roman"/>
          <w:sz w:val="28"/>
          <w:szCs w:val="28"/>
          <w:lang w:val="uk-UA"/>
        </w:rPr>
        <w:t xml:space="preserve"> 25, 2022 10:00 AM </w:t>
      </w:r>
      <w:proofErr w:type="spellStart"/>
      <w:r w:rsidRPr="00953BE9">
        <w:rPr>
          <w:rFonts w:ascii="Times New Roman" w:hAnsi="Times New Roman" w:cs="Times New Roman"/>
          <w:sz w:val="28"/>
          <w:szCs w:val="28"/>
          <w:lang w:val="uk-UA"/>
        </w:rPr>
        <w:t>Helsinki</w:t>
      </w:r>
      <w:proofErr w:type="spellEnd"/>
    </w:p>
    <w:p w:rsidR="00426C59" w:rsidRPr="00953BE9" w:rsidRDefault="00426C59" w:rsidP="00426C59">
      <w:pPr>
        <w:spacing w:after="0"/>
        <w:ind w:firstLine="360"/>
        <w:jc w:val="both"/>
        <w:rPr>
          <w:rFonts w:ascii="Constantia" w:hAnsi="Constantia" w:cstheme="majorHAnsi"/>
          <w:b/>
          <w:sz w:val="28"/>
          <w:szCs w:val="28"/>
          <w:lang w:val="uk-UA"/>
        </w:rPr>
      </w:pP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Join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 a </w:t>
      </w: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Zoom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 </w:t>
      </w: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conference</w:t>
      </w:r>
      <w:proofErr w:type="spellEnd"/>
    </w:p>
    <w:p w:rsidR="00426C59" w:rsidRPr="00953BE9" w:rsidRDefault="00426C59" w:rsidP="00426C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3BE9">
        <w:rPr>
          <w:rFonts w:ascii="Times New Roman" w:hAnsi="Times New Roman" w:cs="Times New Roman"/>
          <w:sz w:val="28"/>
          <w:szCs w:val="28"/>
          <w:lang w:val="uk-UA"/>
        </w:rPr>
        <w:t>https://us02web.zoom.us/j/89868742223?pwd=SlJVZzVzRDhucHptMllNUFBGMEpWQT09</w:t>
      </w:r>
    </w:p>
    <w:p w:rsidR="00426C59" w:rsidRPr="00953BE9" w:rsidRDefault="00426C59" w:rsidP="00426C59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Conference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 ID</w:t>
      </w:r>
      <w:r w:rsidRPr="00953BE9">
        <w:rPr>
          <w:rFonts w:ascii="Constantia" w:hAnsi="Constantia" w:cstheme="majorHAnsi"/>
          <w:sz w:val="28"/>
          <w:szCs w:val="28"/>
          <w:lang w:val="uk-UA"/>
        </w:rPr>
        <w:t xml:space="preserve">: </w:t>
      </w:r>
      <w:r w:rsidRPr="00953BE9">
        <w:rPr>
          <w:rFonts w:ascii="Times New Roman" w:hAnsi="Times New Roman" w:cs="Times New Roman"/>
          <w:sz w:val="28"/>
          <w:szCs w:val="28"/>
          <w:lang w:val="uk-UA"/>
        </w:rPr>
        <w:t>898 6874 2223</w:t>
      </w:r>
    </w:p>
    <w:p w:rsidR="00426C59" w:rsidRPr="00953BE9" w:rsidRDefault="00426C59" w:rsidP="00426C59">
      <w:pPr>
        <w:spacing w:after="0"/>
        <w:ind w:firstLine="360"/>
        <w:jc w:val="both"/>
        <w:rPr>
          <w:rFonts w:ascii="Constantia" w:hAnsi="Constantia" w:cstheme="majorHAnsi"/>
          <w:b/>
          <w:sz w:val="28"/>
          <w:szCs w:val="28"/>
          <w:lang w:val="uk-UA"/>
        </w:rPr>
      </w:pPr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Access </w:t>
      </w:r>
      <w:proofErr w:type="spellStart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>code</w:t>
      </w:r>
      <w:proofErr w:type="spellEnd"/>
      <w:r w:rsidRPr="00953BE9">
        <w:rPr>
          <w:rFonts w:ascii="Constantia" w:hAnsi="Constantia" w:cstheme="majorHAnsi"/>
          <w:b/>
          <w:sz w:val="28"/>
          <w:szCs w:val="28"/>
          <w:lang w:val="uk-UA"/>
        </w:rPr>
        <w:t xml:space="preserve">: </w:t>
      </w:r>
      <w:r w:rsidRPr="00953BE9">
        <w:rPr>
          <w:rFonts w:ascii="Times New Roman" w:hAnsi="Times New Roman" w:cs="Times New Roman"/>
          <w:sz w:val="28"/>
          <w:szCs w:val="28"/>
          <w:lang w:val="uk-UA"/>
        </w:rPr>
        <w:t>111111</w:t>
      </w:r>
    </w:p>
    <w:p w:rsidR="00426C59" w:rsidRPr="00152AE5" w:rsidRDefault="00426C59" w:rsidP="00426C59">
      <w:pPr>
        <w:spacing w:after="0"/>
        <w:ind w:firstLine="360"/>
        <w:jc w:val="both"/>
        <w:rPr>
          <w:rFonts w:ascii="Constantia" w:hAnsi="Constantia" w:cstheme="majorHAnsi"/>
          <w:sz w:val="28"/>
          <w:szCs w:val="28"/>
          <w:lang w:val="uk-UA"/>
        </w:rPr>
      </w:pP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Applicants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from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higher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education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institutions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of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Ukraine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and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foreign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countries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are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invited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to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participate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in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the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International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Scientific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and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Practical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Conference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"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Constitutional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Right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to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Education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under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Martial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 xml:space="preserve"> </w:t>
      </w:r>
      <w:proofErr w:type="spellStart"/>
      <w:r w:rsidRPr="00426C59">
        <w:rPr>
          <w:rFonts w:ascii="Constantia" w:hAnsi="Constantia" w:cstheme="majorHAnsi"/>
          <w:sz w:val="28"/>
          <w:szCs w:val="28"/>
          <w:lang w:val="uk-UA"/>
        </w:rPr>
        <w:t>Law</w:t>
      </w:r>
      <w:proofErr w:type="spellEnd"/>
      <w:r w:rsidRPr="00426C59">
        <w:rPr>
          <w:rFonts w:ascii="Constantia" w:hAnsi="Constantia" w:cstheme="majorHAnsi"/>
          <w:sz w:val="28"/>
          <w:szCs w:val="28"/>
          <w:lang w:val="uk-UA"/>
        </w:rPr>
        <w:t>".</w:t>
      </w:r>
    </w:p>
    <w:p w:rsidR="00031DC2" w:rsidRPr="00152AE5" w:rsidRDefault="00031DC2" w:rsidP="00770AEE">
      <w:pPr>
        <w:spacing w:after="0"/>
        <w:ind w:firstLine="360"/>
        <w:jc w:val="both"/>
        <w:rPr>
          <w:rFonts w:ascii="Constantia" w:hAnsi="Constantia" w:cstheme="majorHAnsi"/>
          <w:sz w:val="28"/>
          <w:szCs w:val="28"/>
          <w:lang w:val="uk-UA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9606"/>
      </w:tblGrid>
      <w:tr w:rsidR="008B20D5" w:rsidRPr="00953BE9" w:rsidTr="00E6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2E74B5" w:themeFill="accent1" w:themeFillShade="BF"/>
          </w:tcPr>
          <w:p w:rsidR="00020B64" w:rsidRDefault="00020B64" w:rsidP="00A81FC3">
            <w:pPr>
              <w:jc w:val="center"/>
              <w:rPr>
                <w:rFonts w:ascii="Constantia" w:hAnsi="Constantia" w:cstheme="majorHAnsi"/>
                <w:sz w:val="40"/>
                <w:szCs w:val="40"/>
                <w:lang w:val="uk-UA"/>
              </w:rPr>
            </w:pPr>
          </w:p>
          <w:p w:rsidR="00020B64" w:rsidRDefault="00953BE9" w:rsidP="00A81FC3">
            <w:pPr>
              <w:jc w:val="center"/>
              <w:rPr>
                <w:rFonts w:ascii="Constantia" w:hAnsi="Constantia" w:cstheme="majorHAnsi"/>
                <w:sz w:val="40"/>
                <w:szCs w:val="40"/>
                <w:lang w:val="en-US"/>
              </w:rPr>
            </w:pPr>
            <w:proofErr w:type="spellStart"/>
            <w:r w:rsidRPr="00953BE9">
              <w:rPr>
                <w:rFonts w:ascii="Constantia" w:hAnsi="Constantia" w:cstheme="majorHAnsi"/>
                <w:sz w:val="40"/>
                <w:szCs w:val="40"/>
                <w:lang w:val="uk-UA"/>
              </w:rPr>
              <w:t>Thematic</w:t>
            </w:r>
            <w:proofErr w:type="spellEnd"/>
            <w:r w:rsidRPr="00953BE9">
              <w:rPr>
                <w:rFonts w:ascii="Constantia" w:hAnsi="Constantia" w:cstheme="majorHAnsi"/>
                <w:sz w:val="40"/>
                <w:szCs w:val="40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sz w:val="40"/>
                <w:szCs w:val="40"/>
                <w:lang w:val="uk-UA"/>
              </w:rPr>
              <w:t>areas</w:t>
            </w:r>
            <w:proofErr w:type="spellEnd"/>
            <w:r w:rsidRPr="00953BE9">
              <w:rPr>
                <w:rFonts w:ascii="Constantia" w:hAnsi="Constantia" w:cstheme="majorHAnsi"/>
                <w:sz w:val="40"/>
                <w:szCs w:val="40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sz w:val="40"/>
                <w:szCs w:val="40"/>
                <w:lang w:val="uk-UA"/>
              </w:rPr>
              <w:t>of</w:t>
            </w:r>
            <w:proofErr w:type="spellEnd"/>
            <w:r w:rsidRPr="00953BE9">
              <w:rPr>
                <w:rFonts w:ascii="Constantia" w:hAnsi="Constantia" w:cstheme="majorHAnsi"/>
                <w:sz w:val="40"/>
                <w:szCs w:val="40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sz w:val="40"/>
                <w:szCs w:val="40"/>
                <w:lang w:val="uk-UA"/>
              </w:rPr>
              <w:t>the</w:t>
            </w:r>
            <w:proofErr w:type="spellEnd"/>
            <w:r w:rsidRPr="00953BE9">
              <w:rPr>
                <w:rFonts w:ascii="Constantia" w:hAnsi="Constantia" w:cstheme="majorHAnsi"/>
                <w:sz w:val="40"/>
                <w:szCs w:val="40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sz w:val="40"/>
                <w:szCs w:val="40"/>
                <w:lang w:val="uk-UA"/>
              </w:rPr>
              <w:t>conference</w:t>
            </w:r>
            <w:proofErr w:type="spellEnd"/>
            <w:r w:rsidRPr="00953BE9">
              <w:rPr>
                <w:rFonts w:ascii="Constantia" w:hAnsi="Constantia" w:cstheme="majorHAnsi"/>
                <w:sz w:val="40"/>
                <w:szCs w:val="40"/>
                <w:lang w:val="uk-UA"/>
              </w:rPr>
              <w:t xml:space="preserve"> </w:t>
            </w:r>
          </w:p>
          <w:p w:rsidR="00953BE9" w:rsidRPr="00953BE9" w:rsidRDefault="00953BE9" w:rsidP="00A81FC3">
            <w:pPr>
              <w:jc w:val="center"/>
              <w:rPr>
                <w:rFonts w:ascii="Constantia" w:hAnsi="Constantia" w:cstheme="majorHAnsi"/>
                <w:sz w:val="40"/>
                <w:szCs w:val="40"/>
                <w:lang w:val="en-US"/>
              </w:rPr>
            </w:pPr>
          </w:p>
        </w:tc>
      </w:tr>
      <w:tr w:rsidR="008B20D5" w:rsidRPr="00CF127B" w:rsidTr="00E6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:rsidR="008B20D5" w:rsidRPr="00152AE5" w:rsidRDefault="00953BE9" w:rsidP="00B0220A">
            <w:pPr>
              <w:tabs>
                <w:tab w:val="left" w:pos="1134"/>
              </w:tabs>
              <w:ind w:left="1134" w:hanging="1134"/>
              <w:jc w:val="both"/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</w:pPr>
            <w:proofErr w:type="spellStart"/>
            <w:r w:rsidRPr="00953BE9">
              <w:rPr>
                <w:rFonts w:ascii="Constantia" w:hAnsi="Constantia" w:cstheme="majorHAnsi"/>
                <w:color w:val="1F3864" w:themeColor="accent5" w:themeShade="80"/>
                <w:sz w:val="32"/>
                <w:szCs w:val="32"/>
                <w:lang w:val="uk-UA"/>
              </w:rPr>
              <w:t>Unit</w:t>
            </w:r>
            <w:proofErr w:type="spellEnd"/>
            <w:r>
              <w:rPr>
                <w:rFonts w:ascii="Constantia" w:hAnsi="Constantia" w:cstheme="majorHAnsi"/>
                <w:color w:val="1F3864" w:themeColor="accent5" w:themeShade="80"/>
                <w:sz w:val="32"/>
                <w:szCs w:val="32"/>
                <w:lang w:val="en-US"/>
              </w:rPr>
              <w:t xml:space="preserve"> </w:t>
            </w:r>
            <w:r w:rsidR="008B20D5" w:rsidRPr="00B0220A">
              <w:rPr>
                <w:rFonts w:ascii="Constantia" w:hAnsi="Constantia" w:cstheme="majorHAnsi"/>
                <w:color w:val="1F3864" w:themeColor="accent5" w:themeShade="80"/>
                <w:sz w:val="32"/>
                <w:szCs w:val="32"/>
                <w:lang w:val="uk-UA"/>
              </w:rPr>
              <w:t>1.</w:t>
            </w:r>
            <w:r w:rsidR="00B0220A">
              <w:rPr>
                <w:rFonts w:ascii="Constantia" w:hAnsi="Constantia" w:cstheme="majorHAnsi"/>
                <w:color w:val="1F3864" w:themeColor="accent5" w:themeShade="80"/>
                <w:sz w:val="32"/>
                <w:szCs w:val="32"/>
                <w:lang w:val="uk-UA"/>
              </w:rPr>
              <w:t> 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International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mechanisms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for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regulating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protection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constitutional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right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to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education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State-public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partnership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in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process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formation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and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implementation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public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policy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issue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human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rights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protection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in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information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sphere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.</w:t>
            </w:r>
          </w:p>
        </w:tc>
      </w:tr>
      <w:tr w:rsidR="008B20D5" w:rsidRPr="00CF127B" w:rsidTr="00E623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:rsidR="008B20D5" w:rsidRPr="00152AE5" w:rsidRDefault="00953BE9" w:rsidP="00B0220A">
            <w:pPr>
              <w:tabs>
                <w:tab w:val="left" w:pos="1134"/>
              </w:tabs>
              <w:ind w:left="1134" w:hanging="1134"/>
              <w:jc w:val="both"/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</w:pPr>
            <w:proofErr w:type="spellStart"/>
            <w:r w:rsidRPr="00953BE9">
              <w:rPr>
                <w:rFonts w:ascii="Constantia" w:hAnsi="Constantia" w:cstheme="majorHAnsi"/>
                <w:color w:val="1F3864" w:themeColor="accent5" w:themeShade="80"/>
                <w:sz w:val="32"/>
                <w:szCs w:val="32"/>
                <w:lang w:val="uk-UA"/>
              </w:rPr>
              <w:t>Unit</w:t>
            </w:r>
            <w:proofErr w:type="spellEnd"/>
            <w:r w:rsidRPr="00953BE9">
              <w:rPr>
                <w:rFonts w:ascii="Constantia" w:hAnsi="Constantia" w:cstheme="majorHAnsi"/>
                <w:color w:val="1F3864" w:themeColor="accent5" w:themeShade="80"/>
                <w:sz w:val="32"/>
                <w:szCs w:val="32"/>
                <w:lang w:val="uk-UA"/>
              </w:rPr>
              <w:t xml:space="preserve"> </w:t>
            </w:r>
            <w:r w:rsidR="008B20D5" w:rsidRPr="00B0220A">
              <w:rPr>
                <w:rFonts w:ascii="Constantia" w:hAnsi="Constantia" w:cstheme="majorHAnsi"/>
                <w:color w:val="1F3864" w:themeColor="accent5" w:themeShade="80"/>
                <w:sz w:val="32"/>
                <w:szCs w:val="32"/>
                <w:lang w:val="uk-UA"/>
              </w:rPr>
              <w:t>2.</w:t>
            </w:r>
            <w:r w:rsidR="00B0220A">
              <w:rPr>
                <w:rFonts w:ascii="Constantia" w:hAnsi="Constantia" w:cstheme="majorHAnsi"/>
                <w:color w:val="1F3864" w:themeColor="accent5" w:themeShade="80"/>
                <w:sz w:val="32"/>
                <w:szCs w:val="32"/>
                <w:lang w:val="uk-UA"/>
              </w:rPr>
              <w:t> 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Education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in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Ukraine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International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comparative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legal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analysis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study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problems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protecting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rights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participants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in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educational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process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Implementation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right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to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academic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mobility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under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martial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law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Distance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education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in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higher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education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Basics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qualification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and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documentation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war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crimes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related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to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violation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right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to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education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Language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as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a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tool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intercultural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communication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for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personality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formation</w:t>
            </w:r>
            <w:proofErr w:type="spellEnd"/>
            <w:r w:rsidRPr="00953BE9">
              <w:rPr>
                <w:rFonts w:ascii="Constantia" w:hAnsi="Constantia" w:cstheme="majorHAnsi"/>
                <w:b w:val="0"/>
                <w:sz w:val="28"/>
                <w:szCs w:val="28"/>
                <w:lang w:val="uk-UA"/>
              </w:rPr>
              <w:t>.</w:t>
            </w:r>
          </w:p>
        </w:tc>
      </w:tr>
      <w:tr w:rsidR="008B20D5" w:rsidRPr="00152AE5" w:rsidTr="00E6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:rsidR="008B20D5" w:rsidRPr="00152AE5" w:rsidRDefault="00953BE9" w:rsidP="00B0220A">
            <w:pPr>
              <w:widowControl w:val="0"/>
              <w:tabs>
                <w:tab w:val="left" w:pos="0"/>
              </w:tabs>
              <w:autoSpaceDE w:val="0"/>
              <w:autoSpaceDN w:val="0"/>
              <w:ind w:left="1134" w:hanging="1134"/>
              <w:contextualSpacing/>
              <w:jc w:val="both"/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</w:pPr>
            <w:proofErr w:type="spellStart"/>
            <w:r w:rsidRPr="00953BE9">
              <w:rPr>
                <w:rFonts w:ascii="Constantia" w:hAnsi="Constantia" w:cstheme="majorHAnsi"/>
                <w:color w:val="1F3864" w:themeColor="accent5" w:themeShade="80"/>
                <w:sz w:val="32"/>
                <w:szCs w:val="32"/>
                <w:lang w:val="uk-UA"/>
              </w:rPr>
              <w:t>Unit</w:t>
            </w:r>
            <w:proofErr w:type="spellEnd"/>
            <w:r w:rsidRPr="00953BE9">
              <w:rPr>
                <w:rFonts w:ascii="Constantia" w:hAnsi="Constantia" w:cstheme="majorHAnsi"/>
                <w:color w:val="1F3864" w:themeColor="accent5" w:themeShade="80"/>
                <w:sz w:val="32"/>
                <w:szCs w:val="32"/>
                <w:lang w:val="uk-UA"/>
              </w:rPr>
              <w:t xml:space="preserve"> </w:t>
            </w:r>
            <w:r w:rsidR="008B20D5" w:rsidRPr="00B0220A">
              <w:rPr>
                <w:rFonts w:ascii="Constantia" w:hAnsi="Constantia" w:cstheme="majorHAnsi"/>
                <w:color w:val="1F3864" w:themeColor="accent5" w:themeShade="80"/>
                <w:sz w:val="32"/>
                <w:szCs w:val="32"/>
                <w:lang w:val="uk-UA"/>
              </w:rPr>
              <w:t>3.</w:t>
            </w:r>
            <w:r w:rsidR="00B0220A">
              <w:rPr>
                <w:rFonts w:ascii="Constantia" w:hAnsi="Constantia" w:cstheme="majorHAnsi"/>
                <w:b w:val="0"/>
                <w:color w:val="1F3864" w:themeColor="accent5" w:themeShade="80"/>
                <w:sz w:val="28"/>
                <w:szCs w:val="28"/>
                <w:lang w:val="uk-UA"/>
              </w:rPr>
              <w:t> 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Possibilities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forming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harmonious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development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student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youth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in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pandemic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conditions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Development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national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economic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systems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in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conditions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globalization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Gender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and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socio-</w:t>
            </w:r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lastRenderedPageBreak/>
              <w:t>economic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development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of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the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national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economy</w:t>
            </w:r>
            <w:proofErr w:type="spellEnd"/>
            <w:r w:rsidRPr="00953BE9">
              <w:rPr>
                <w:rFonts w:ascii="Constantia" w:eastAsia="Calibri" w:hAnsi="Constantia" w:cstheme="majorHAnsi"/>
                <w:b w:val="0"/>
                <w:iCs/>
                <w:sz w:val="28"/>
                <w:szCs w:val="28"/>
                <w:lang w:val="uk-UA"/>
              </w:rPr>
              <w:t>.</w:t>
            </w:r>
          </w:p>
        </w:tc>
      </w:tr>
    </w:tbl>
    <w:p w:rsidR="00020B64" w:rsidRDefault="00020B64" w:rsidP="000B7F1E">
      <w:pPr>
        <w:widowControl w:val="0"/>
        <w:autoSpaceDE w:val="0"/>
        <w:autoSpaceDN w:val="0"/>
        <w:spacing w:before="65" w:after="0" w:line="240" w:lineRule="auto"/>
        <w:ind w:left="106" w:right="223" w:firstLine="540"/>
        <w:jc w:val="both"/>
        <w:rPr>
          <w:rFonts w:ascii="Constantia" w:hAnsi="Constantia" w:cstheme="majorHAnsi"/>
          <w:sz w:val="28"/>
          <w:szCs w:val="28"/>
          <w:lang w:val="uk-UA"/>
        </w:rPr>
      </w:pPr>
    </w:p>
    <w:p w:rsidR="00953BE9" w:rsidRPr="00953BE9" w:rsidRDefault="00953BE9" w:rsidP="00953BE9">
      <w:pPr>
        <w:widowControl w:val="0"/>
        <w:autoSpaceDE w:val="0"/>
        <w:autoSpaceDN w:val="0"/>
        <w:spacing w:after="0" w:line="240" w:lineRule="auto"/>
        <w:ind w:left="106" w:right="227" w:firstLine="540"/>
        <w:jc w:val="both"/>
        <w:rPr>
          <w:rFonts w:ascii="Constantia" w:eastAsia="Times New Roman" w:hAnsi="Constantia" w:cstheme="majorHAnsi"/>
          <w:sz w:val="28"/>
          <w:szCs w:val="28"/>
          <w:lang w:val="en-US"/>
        </w:rPr>
      </w:pPr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 xml:space="preserve">To participate in the International Scientific and Practical Conference, it is necessary to send </w:t>
      </w:r>
      <w:r w:rsidRPr="00953BE9">
        <w:rPr>
          <w:rFonts w:ascii="Constantia" w:eastAsia="Times New Roman" w:hAnsi="Constantia" w:cstheme="majorHAnsi"/>
          <w:b/>
          <w:sz w:val="28"/>
          <w:szCs w:val="28"/>
          <w:lang w:val="en-US"/>
        </w:rPr>
        <w:t>by November 20, 2022</w:t>
      </w:r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 xml:space="preserve"> to the email address: </w:t>
      </w:r>
      <w:r w:rsidRPr="00953BE9">
        <w:rPr>
          <w:rFonts w:ascii="Constantia" w:eastAsia="Times New Roman" w:hAnsi="Constantia" w:cstheme="majorHAnsi"/>
          <w:b/>
          <w:i/>
          <w:color w:val="1F3864" w:themeColor="accent5" w:themeShade="80"/>
          <w:sz w:val="28"/>
          <w:szCs w:val="28"/>
          <w:u w:val="single"/>
          <w:lang w:val="en-US"/>
        </w:rPr>
        <w:t xml:space="preserve">NNIPIO2021@gmail.com </w:t>
      </w:r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>(with the note "To the Scientific and Practical Conference"):</w:t>
      </w:r>
    </w:p>
    <w:p w:rsidR="00953BE9" w:rsidRPr="00953BE9" w:rsidRDefault="00953BE9" w:rsidP="00953BE9">
      <w:pPr>
        <w:widowControl w:val="0"/>
        <w:autoSpaceDE w:val="0"/>
        <w:autoSpaceDN w:val="0"/>
        <w:spacing w:after="0" w:line="240" w:lineRule="auto"/>
        <w:ind w:left="106" w:right="227" w:firstLine="540"/>
        <w:jc w:val="both"/>
        <w:rPr>
          <w:rFonts w:ascii="Constantia" w:eastAsia="Times New Roman" w:hAnsi="Constantia" w:cstheme="majorHAnsi"/>
          <w:sz w:val="28"/>
          <w:szCs w:val="28"/>
          <w:lang w:val="en-US"/>
        </w:rPr>
      </w:pPr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>1. Application</w:t>
      </w:r>
    </w:p>
    <w:p w:rsidR="00953BE9" w:rsidRPr="00953BE9" w:rsidRDefault="00953BE9" w:rsidP="00953BE9">
      <w:pPr>
        <w:widowControl w:val="0"/>
        <w:autoSpaceDE w:val="0"/>
        <w:autoSpaceDN w:val="0"/>
        <w:spacing w:after="0" w:line="240" w:lineRule="auto"/>
        <w:ind w:left="106" w:right="227" w:firstLine="540"/>
        <w:jc w:val="both"/>
        <w:rPr>
          <w:rFonts w:ascii="Constantia" w:eastAsia="Times New Roman" w:hAnsi="Constantia" w:cstheme="majorHAnsi"/>
          <w:sz w:val="28"/>
          <w:szCs w:val="28"/>
          <w:lang w:val="en-US"/>
        </w:rPr>
      </w:pPr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>2. Abstracts of the report.</w:t>
      </w:r>
    </w:p>
    <w:p w:rsidR="00953BE9" w:rsidRPr="00953BE9" w:rsidRDefault="00953BE9" w:rsidP="00953BE9">
      <w:pPr>
        <w:widowControl w:val="0"/>
        <w:autoSpaceDE w:val="0"/>
        <w:autoSpaceDN w:val="0"/>
        <w:spacing w:after="0" w:line="240" w:lineRule="auto"/>
        <w:ind w:left="106" w:right="227" w:firstLine="540"/>
        <w:jc w:val="both"/>
        <w:rPr>
          <w:rFonts w:ascii="Constantia" w:eastAsia="Times New Roman" w:hAnsi="Constantia" w:cstheme="majorHAnsi"/>
          <w:sz w:val="28"/>
          <w:szCs w:val="28"/>
          <w:lang w:val="en-US"/>
        </w:rPr>
      </w:pPr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>3. Review by the scientific supervisor (on the theses of reports of higher education applicants).</w:t>
      </w:r>
    </w:p>
    <w:p w:rsidR="00953BE9" w:rsidRPr="00953BE9" w:rsidRDefault="00953BE9" w:rsidP="00953BE9">
      <w:pPr>
        <w:widowControl w:val="0"/>
        <w:autoSpaceDE w:val="0"/>
        <w:autoSpaceDN w:val="0"/>
        <w:spacing w:after="0" w:line="240" w:lineRule="auto"/>
        <w:ind w:left="106" w:right="227" w:firstLine="540"/>
        <w:jc w:val="both"/>
        <w:rPr>
          <w:rFonts w:ascii="Constantia" w:eastAsia="Times New Roman" w:hAnsi="Constantia" w:cstheme="majorHAnsi"/>
          <w:sz w:val="28"/>
          <w:szCs w:val="28"/>
          <w:lang w:val="en-US"/>
        </w:rPr>
      </w:pPr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 xml:space="preserve">The files </w:t>
      </w:r>
      <w:proofErr w:type="gramStart"/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>must be named</w:t>
      </w:r>
      <w:proofErr w:type="gramEnd"/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 xml:space="preserve"> according to the example: </w:t>
      </w:r>
      <w:proofErr w:type="spellStart"/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>Ivanov_Theses</w:t>
      </w:r>
      <w:proofErr w:type="spellEnd"/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 xml:space="preserve">, </w:t>
      </w:r>
      <w:proofErr w:type="spellStart"/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>Ivanov_Review</w:t>
      </w:r>
      <w:proofErr w:type="spellEnd"/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 xml:space="preserve"> (the latter as necessary).</w:t>
      </w:r>
    </w:p>
    <w:p w:rsidR="00953BE9" w:rsidRPr="00953BE9" w:rsidRDefault="00953BE9" w:rsidP="00953BE9">
      <w:pPr>
        <w:widowControl w:val="0"/>
        <w:autoSpaceDE w:val="0"/>
        <w:autoSpaceDN w:val="0"/>
        <w:spacing w:after="0" w:line="240" w:lineRule="auto"/>
        <w:ind w:left="106" w:right="227" w:firstLine="540"/>
        <w:jc w:val="both"/>
        <w:rPr>
          <w:rFonts w:ascii="Constantia" w:eastAsia="Times New Roman" w:hAnsi="Constantia" w:cstheme="majorHAnsi"/>
          <w:sz w:val="28"/>
          <w:szCs w:val="28"/>
          <w:lang w:val="en-US"/>
        </w:rPr>
      </w:pPr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 xml:space="preserve">The organizing committee of the scientific and practical conference accepts abstracts of reports of up to 5 pages, the working languages </w:t>
      </w:r>
      <w:r w:rsidRPr="00953BE9">
        <w:rPr>
          <w:rFonts w:ascii="Times New Roman" w:eastAsia="Times New Roman" w:hAnsi="Times New Roman" w:cs="Times New Roman"/>
          <w:sz w:val="28"/>
          <w:szCs w:val="28"/>
          <w:lang w:val="en-US"/>
        </w:rPr>
        <w:t>​​</w:t>
      </w:r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 xml:space="preserve">of the conference are Ukrainian, Polish, Lithuanian, English and German, typed in the text editor Microsoft Word, font Times New Roman, </w:t>
      </w:r>
      <w:proofErr w:type="spellStart"/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>kegel</w:t>
      </w:r>
      <w:proofErr w:type="spellEnd"/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 xml:space="preserve"> 14, spacing - 1.5, all fields - 20 mm, paragraph - 12.5 mm.</w:t>
      </w:r>
    </w:p>
    <w:p w:rsidR="00953BE9" w:rsidRPr="00953BE9" w:rsidRDefault="00953BE9" w:rsidP="00953BE9">
      <w:pPr>
        <w:widowControl w:val="0"/>
        <w:autoSpaceDE w:val="0"/>
        <w:autoSpaceDN w:val="0"/>
        <w:spacing w:after="0" w:line="240" w:lineRule="auto"/>
        <w:ind w:left="106" w:right="227" w:firstLine="540"/>
        <w:jc w:val="both"/>
        <w:rPr>
          <w:rFonts w:ascii="Constantia" w:eastAsia="Times New Roman" w:hAnsi="Constantia" w:cstheme="majorHAnsi"/>
          <w:sz w:val="28"/>
          <w:szCs w:val="28"/>
          <w:lang w:val="en-US"/>
        </w:rPr>
      </w:pPr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 xml:space="preserve">The text of the report </w:t>
      </w:r>
      <w:proofErr w:type="gramStart"/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>must be carefully read and checked by the author(s)</w:t>
      </w:r>
      <w:proofErr w:type="gramEnd"/>
      <w:r w:rsidRPr="00953BE9">
        <w:rPr>
          <w:rFonts w:ascii="Constantia" w:eastAsia="Times New Roman" w:hAnsi="Constantia" w:cstheme="majorHAnsi"/>
          <w:sz w:val="28"/>
          <w:szCs w:val="28"/>
          <w:lang w:val="en-US"/>
        </w:rPr>
        <w:t>. The author(s) are responsible for the content and uniqueness of the provided material.</w:t>
      </w:r>
    </w:p>
    <w:p w:rsidR="00953BE9" w:rsidRDefault="00953BE9" w:rsidP="00953BE9">
      <w:pPr>
        <w:widowControl w:val="0"/>
        <w:autoSpaceDE w:val="0"/>
        <w:autoSpaceDN w:val="0"/>
        <w:spacing w:before="9" w:after="0" w:line="240" w:lineRule="auto"/>
        <w:jc w:val="center"/>
        <w:rPr>
          <w:rFonts w:ascii="Constantia" w:eastAsia="Times New Roman" w:hAnsi="Constantia" w:cstheme="majorHAnsi"/>
          <w:b/>
          <w:sz w:val="27"/>
          <w:szCs w:val="24"/>
          <w:lang w:val="en-US"/>
        </w:rPr>
      </w:pPr>
      <w:proofErr w:type="spellStart"/>
      <w:r w:rsidRPr="00953BE9">
        <w:rPr>
          <w:rFonts w:ascii="Constantia" w:eastAsia="Times New Roman" w:hAnsi="Constantia" w:cstheme="majorHAnsi"/>
          <w:b/>
          <w:sz w:val="27"/>
          <w:szCs w:val="24"/>
          <w:lang w:val="uk-UA"/>
        </w:rPr>
        <w:t>Sample</w:t>
      </w:r>
      <w:proofErr w:type="spellEnd"/>
      <w:r w:rsidRPr="00953BE9">
        <w:rPr>
          <w:rFonts w:ascii="Constantia" w:eastAsia="Times New Roman" w:hAnsi="Constantia" w:cstheme="majorHAnsi"/>
          <w:b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b/>
          <w:sz w:val="27"/>
          <w:szCs w:val="24"/>
          <w:lang w:val="uk-UA"/>
        </w:rPr>
        <w:t>application</w:t>
      </w:r>
      <w:proofErr w:type="spellEnd"/>
      <w:r w:rsidRPr="00953BE9">
        <w:rPr>
          <w:rFonts w:ascii="Constantia" w:eastAsia="Times New Roman" w:hAnsi="Constantia" w:cstheme="majorHAnsi"/>
          <w:b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b/>
          <w:sz w:val="27"/>
          <w:szCs w:val="24"/>
          <w:lang w:val="uk-UA"/>
        </w:rPr>
        <w:t>form</w:t>
      </w:r>
      <w:proofErr w:type="spellEnd"/>
    </w:p>
    <w:p w:rsidR="00953BE9" w:rsidRDefault="00953BE9" w:rsidP="00953BE9">
      <w:pPr>
        <w:widowControl w:val="0"/>
        <w:autoSpaceDE w:val="0"/>
        <w:autoSpaceDN w:val="0"/>
        <w:spacing w:before="9" w:after="0" w:line="240" w:lineRule="auto"/>
        <w:jc w:val="center"/>
        <w:rPr>
          <w:rFonts w:ascii="Constantia" w:eastAsia="Times New Roman" w:hAnsi="Constantia" w:cstheme="majorHAnsi"/>
          <w:sz w:val="27"/>
          <w:szCs w:val="24"/>
          <w:lang w:val="en-US"/>
        </w:rPr>
      </w:pP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for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participation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in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the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International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Scientific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</w:p>
    <w:p w:rsidR="00953BE9" w:rsidRDefault="00953BE9" w:rsidP="00953BE9">
      <w:pPr>
        <w:widowControl w:val="0"/>
        <w:autoSpaceDE w:val="0"/>
        <w:autoSpaceDN w:val="0"/>
        <w:spacing w:before="9" w:after="0" w:line="240" w:lineRule="auto"/>
        <w:jc w:val="center"/>
        <w:rPr>
          <w:rFonts w:ascii="Constantia" w:eastAsia="Times New Roman" w:hAnsi="Constantia" w:cstheme="majorHAnsi"/>
          <w:sz w:val="27"/>
          <w:szCs w:val="24"/>
          <w:lang w:val="en-US"/>
        </w:rPr>
      </w:pP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and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Practical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Conference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</w:p>
    <w:p w:rsidR="000B7F1E" w:rsidRDefault="00953BE9" w:rsidP="00953BE9">
      <w:pPr>
        <w:widowControl w:val="0"/>
        <w:autoSpaceDE w:val="0"/>
        <w:autoSpaceDN w:val="0"/>
        <w:spacing w:before="9" w:after="0" w:line="240" w:lineRule="auto"/>
        <w:jc w:val="center"/>
        <w:rPr>
          <w:rFonts w:ascii="Constantia" w:eastAsia="Times New Roman" w:hAnsi="Constantia" w:cstheme="majorHAnsi"/>
          <w:sz w:val="27"/>
          <w:szCs w:val="24"/>
          <w:lang w:val="en-US"/>
        </w:rPr>
      </w:pP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of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Higher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Education</w:t>
      </w:r>
      <w:proofErr w:type="spellEnd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 xml:space="preserve"> </w:t>
      </w:r>
      <w:proofErr w:type="spellStart"/>
      <w:r w:rsidRPr="00953BE9">
        <w:rPr>
          <w:rFonts w:ascii="Constantia" w:eastAsia="Times New Roman" w:hAnsi="Constantia" w:cstheme="majorHAnsi"/>
          <w:sz w:val="27"/>
          <w:szCs w:val="24"/>
          <w:lang w:val="uk-UA"/>
        </w:rPr>
        <w:t>Applicants</w:t>
      </w:r>
      <w:proofErr w:type="spellEnd"/>
    </w:p>
    <w:p w:rsidR="00953BE9" w:rsidRPr="00953BE9" w:rsidRDefault="00953BE9" w:rsidP="00953BE9">
      <w:pPr>
        <w:widowControl w:val="0"/>
        <w:autoSpaceDE w:val="0"/>
        <w:autoSpaceDN w:val="0"/>
        <w:spacing w:before="9" w:after="0" w:line="240" w:lineRule="auto"/>
        <w:jc w:val="center"/>
        <w:rPr>
          <w:rFonts w:ascii="Constantia" w:eastAsia="Times New Roman" w:hAnsi="Constantia" w:cstheme="majorHAnsi"/>
          <w:sz w:val="27"/>
          <w:szCs w:val="24"/>
          <w:lang w:val="en-US"/>
        </w:rPr>
      </w:pPr>
    </w:p>
    <w:tbl>
      <w:tblPr>
        <w:tblStyle w:val="1"/>
        <w:tblW w:w="10488" w:type="dxa"/>
        <w:jc w:val="center"/>
        <w:tblLayout w:type="fixed"/>
        <w:tblLook w:val="04A0" w:firstRow="1" w:lastRow="0" w:firstColumn="1" w:lastColumn="0" w:noHBand="0" w:noVBand="1"/>
      </w:tblPr>
      <w:tblGrid>
        <w:gridCol w:w="2693"/>
        <w:gridCol w:w="2694"/>
        <w:gridCol w:w="1701"/>
        <w:gridCol w:w="3400"/>
      </w:tblGrid>
      <w:tr w:rsidR="000B7F1E" w:rsidRPr="00953BE9" w:rsidTr="00AB69DD">
        <w:trPr>
          <w:jc w:val="center"/>
        </w:trPr>
        <w:tc>
          <w:tcPr>
            <w:tcW w:w="2693" w:type="dxa"/>
            <w:vAlign w:val="center"/>
          </w:tcPr>
          <w:p w:rsidR="000B7F1E" w:rsidRDefault="00953BE9" w:rsidP="00AB69DD">
            <w:pPr>
              <w:spacing w:before="70" w:line="318" w:lineRule="exact"/>
              <w:ind w:right="38"/>
              <w:rPr>
                <w:rFonts w:ascii="Constantia" w:eastAsia="Times New Roman" w:hAnsi="Constantia" w:cstheme="majorHAnsi"/>
                <w:b/>
                <w:sz w:val="28"/>
              </w:rPr>
            </w:pP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Information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about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the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authors</w:t>
            </w:r>
            <w:proofErr w:type="spellEnd"/>
          </w:p>
          <w:p w:rsidR="00AB69DD" w:rsidRPr="00AB69DD" w:rsidRDefault="00AB69DD" w:rsidP="00AB69DD">
            <w:pPr>
              <w:spacing w:before="70" w:line="318" w:lineRule="exact"/>
              <w:ind w:right="38"/>
              <w:rPr>
                <w:rFonts w:ascii="Constantia" w:eastAsia="Times New Roman" w:hAnsi="Constantia" w:cstheme="majorHAnsi"/>
                <w:b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0B7F1E" w:rsidRDefault="00953BE9" w:rsidP="00AB69DD">
            <w:pPr>
              <w:spacing w:before="70" w:line="318" w:lineRule="exact"/>
              <w:ind w:right="38"/>
              <w:rPr>
                <w:rFonts w:ascii="Constantia" w:eastAsia="Times New Roman" w:hAnsi="Constantia" w:cstheme="majorHAnsi"/>
                <w:b/>
                <w:sz w:val="28"/>
              </w:rPr>
            </w:pP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Institution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of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higher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education</w:t>
            </w:r>
            <w:proofErr w:type="spellEnd"/>
          </w:p>
          <w:p w:rsidR="00AB69DD" w:rsidRPr="00AB69DD" w:rsidRDefault="00AB69DD" w:rsidP="00AB69DD">
            <w:pPr>
              <w:spacing w:before="70" w:line="318" w:lineRule="exact"/>
              <w:ind w:right="38"/>
              <w:rPr>
                <w:rFonts w:ascii="Constantia" w:eastAsia="Times New Roman" w:hAnsi="Constantia" w:cstheme="majorHAnsi"/>
                <w:b/>
                <w:sz w:val="28"/>
              </w:rPr>
            </w:pPr>
          </w:p>
        </w:tc>
        <w:tc>
          <w:tcPr>
            <w:tcW w:w="1701" w:type="dxa"/>
            <w:vAlign w:val="center"/>
          </w:tcPr>
          <w:p w:rsidR="000B7F1E" w:rsidRDefault="00953BE9" w:rsidP="00AB69DD">
            <w:pPr>
              <w:spacing w:before="70" w:line="318" w:lineRule="exact"/>
              <w:ind w:right="38"/>
              <w:rPr>
                <w:rFonts w:ascii="Constantia" w:eastAsia="Times New Roman" w:hAnsi="Constantia" w:cstheme="majorHAnsi"/>
                <w:b/>
                <w:sz w:val="28"/>
              </w:rPr>
            </w:pP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The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topic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of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theses</w:t>
            </w:r>
            <w:proofErr w:type="spellEnd"/>
          </w:p>
          <w:p w:rsidR="00AB69DD" w:rsidRPr="00AB69DD" w:rsidRDefault="00AB69DD" w:rsidP="00AB69DD">
            <w:pPr>
              <w:spacing w:before="70" w:line="318" w:lineRule="exact"/>
              <w:ind w:right="38"/>
              <w:rPr>
                <w:rFonts w:ascii="Constantia" w:eastAsia="Times New Roman" w:hAnsi="Constantia" w:cstheme="majorHAnsi"/>
                <w:b/>
                <w:sz w:val="28"/>
                <w:szCs w:val="28"/>
              </w:rPr>
            </w:pPr>
          </w:p>
        </w:tc>
        <w:tc>
          <w:tcPr>
            <w:tcW w:w="3400" w:type="dxa"/>
            <w:vAlign w:val="center"/>
          </w:tcPr>
          <w:p w:rsidR="000B7F1E" w:rsidRDefault="00953BE9" w:rsidP="00AB69DD">
            <w:pPr>
              <w:spacing w:before="70" w:line="318" w:lineRule="exact"/>
              <w:ind w:right="38"/>
              <w:rPr>
                <w:rFonts w:ascii="Constantia" w:eastAsia="Times New Roman" w:hAnsi="Constantia" w:cstheme="majorHAnsi"/>
                <w:b/>
                <w:sz w:val="28"/>
              </w:rPr>
            </w:pP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Information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about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the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scientific</w:t>
            </w:r>
            <w:proofErr w:type="spellEnd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 xml:space="preserve"> </w:t>
            </w:r>
            <w:proofErr w:type="spellStart"/>
            <w:r w:rsidRPr="00953BE9">
              <w:rPr>
                <w:rFonts w:ascii="Constantia" w:eastAsia="Times New Roman" w:hAnsi="Constantia" w:cstheme="majorHAnsi"/>
                <w:b/>
                <w:sz w:val="28"/>
                <w:lang w:val="uk-UA"/>
              </w:rPr>
              <w:t>supervisor</w:t>
            </w:r>
            <w:proofErr w:type="spellEnd"/>
          </w:p>
          <w:p w:rsidR="00AB69DD" w:rsidRPr="00AB69DD" w:rsidRDefault="00AB69DD" w:rsidP="00AB69DD">
            <w:pPr>
              <w:spacing w:before="70" w:line="318" w:lineRule="exact"/>
              <w:ind w:right="38"/>
              <w:rPr>
                <w:rFonts w:ascii="Constantia" w:eastAsia="Times New Roman" w:hAnsi="Constantia" w:cstheme="majorHAnsi"/>
                <w:b/>
                <w:sz w:val="28"/>
              </w:rPr>
            </w:pPr>
          </w:p>
        </w:tc>
      </w:tr>
      <w:tr w:rsidR="000B7F1E" w:rsidRPr="00CF127B" w:rsidTr="00AB69DD">
        <w:trPr>
          <w:jc w:val="center"/>
        </w:trPr>
        <w:tc>
          <w:tcPr>
            <w:tcW w:w="2693" w:type="dxa"/>
          </w:tcPr>
          <w:p w:rsidR="000B7F1E" w:rsidRPr="00AB69DD" w:rsidRDefault="00953BE9" w:rsidP="00AB69DD">
            <w:pPr>
              <w:spacing w:line="318" w:lineRule="exact"/>
              <w:ind w:right="38"/>
              <w:rPr>
                <w:rFonts w:ascii="Constantia" w:eastAsia="Times New Roman" w:hAnsi="Constantia" w:cstheme="majorHAnsi"/>
                <w:sz w:val="28"/>
                <w:szCs w:val="28"/>
                <w:lang w:val="uk-UA"/>
              </w:rPr>
            </w:pP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Surname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first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name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course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of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study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telephone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, e-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mail</w:t>
            </w:r>
            <w:proofErr w:type="spellEnd"/>
          </w:p>
        </w:tc>
        <w:tc>
          <w:tcPr>
            <w:tcW w:w="2694" w:type="dxa"/>
          </w:tcPr>
          <w:p w:rsidR="000B7F1E" w:rsidRPr="00AB69DD" w:rsidRDefault="00953BE9" w:rsidP="00AB69DD">
            <w:pPr>
              <w:spacing w:before="70" w:line="318" w:lineRule="exact"/>
              <w:ind w:right="38"/>
              <w:rPr>
                <w:rFonts w:ascii="Constantia" w:eastAsia="Times New Roman" w:hAnsi="Constantia" w:cstheme="majorHAnsi"/>
                <w:sz w:val="28"/>
              </w:rPr>
            </w:pP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Full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name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of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the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higher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education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institution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in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which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the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candidates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study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faculty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/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instit</w:t>
            </w:r>
            <w:r w:rsidR="00AB69DD">
              <w:rPr>
                <w:rFonts w:ascii="Constantia" w:eastAsia="Times New Roman" w:hAnsi="Constantia" w:cstheme="majorHAnsi"/>
                <w:sz w:val="28"/>
                <w:lang w:val="uk-UA"/>
              </w:rPr>
              <w:t>ute</w:t>
            </w:r>
            <w:proofErr w:type="spellEnd"/>
            <w:r w:rsid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="00AB69DD">
              <w:rPr>
                <w:rFonts w:ascii="Constantia" w:eastAsia="Times New Roman" w:hAnsi="Constantia" w:cstheme="majorHAnsi"/>
                <w:sz w:val="28"/>
                <w:lang w:val="uk-UA"/>
              </w:rPr>
              <w:t>address</w:t>
            </w:r>
            <w:proofErr w:type="spellEnd"/>
            <w:r w:rsid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="00AB69DD">
              <w:rPr>
                <w:rFonts w:ascii="Constantia" w:eastAsia="Times New Roman" w:hAnsi="Constantia" w:cstheme="majorHAnsi"/>
                <w:sz w:val="28"/>
                <w:lang w:val="uk-UA"/>
              </w:rPr>
              <w:t>telephone</w:t>
            </w:r>
            <w:proofErr w:type="spellEnd"/>
            <w:r w:rsidR="00AB69DD">
              <w:rPr>
                <w:rFonts w:ascii="Constantia" w:eastAsia="Times New Roman" w:hAnsi="Constantia" w:cstheme="majorHAnsi"/>
                <w:sz w:val="28"/>
                <w:lang w:val="uk-UA"/>
              </w:rPr>
              <w:t>, e-</w:t>
            </w:r>
            <w:proofErr w:type="spellStart"/>
            <w:r w:rsidR="00AB69DD">
              <w:rPr>
                <w:rFonts w:ascii="Constantia" w:eastAsia="Times New Roman" w:hAnsi="Constantia" w:cstheme="majorHAnsi"/>
                <w:sz w:val="28"/>
                <w:lang w:val="uk-UA"/>
              </w:rPr>
              <w:t>mail</w:t>
            </w:r>
            <w:proofErr w:type="spellEnd"/>
          </w:p>
        </w:tc>
        <w:tc>
          <w:tcPr>
            <w:tcW w:w="1701" w:type="dxa"/>
          </w:tcPr>
          <w:p w:rsidR="000B7F1E" w:rsidRPr="00AB69DD" w:rsidRDefault="000B7F1E" w:rsidP="00AB69DD">
            <w:pPr>
              <w:spacing w:before="70" w:line="318" w:lineRule="exact"/>
              <w:ind w:right="38"/>
              <w:rPr>
                <w:rFonts w:ascii="Constantia" w:eastAsia="Times New Roman" w:hAnsi="Constantia" w:cstheme="majorHAnsi"/>
                <w:sz w:val="28"/>
                <w:szCs w:val="28"/>
                <w:lang w:val="uk-UA"/>
              </w:rPr>
            </w:pPr>
          </w:p>
        </w:tc>
        <w:tc>
          <w:tcPr>
            <w:tcW w:w="3400" w:type="dxa"/>
          </w:tcPr>
          <w:p w:rsidR="000B7F1E" w:rsidRPr="00AB69DD" w:rsidRDefault="00953BE9" w:rsidP="00AB69DD">
            <w:pPr>
              <w:spacing w:before="70" w:line="318" w:lineRule="exact"/>
              <w:ind w:right="38"/>
              <w:rPr>
                <w:rFonts w:ascii="Constantia" w:eastAsia="Times New Roman" w:hAnsi="Constantia" w:cstheme="majorHAnsi"/>
                <w:sz w:val="28"/>
                <w:lang w:val="uk-UA"/>
              </w:rPr>
            </w:pP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Surname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first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name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patronymic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place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of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work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telephone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position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academic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degree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,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academic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 xml:space="preserve"> 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title</w:t>
            </w:r>
            <w:proofErr w:type="spellEnd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, e-</w:t>
            </w:r>
            <w:proofErr w:type="spellStart"/>
            <w:r w:rsidRPr="00AB69DD">
              <w:rPr>
                <w:rFonts w:ascii="Constantia" w:eastAsia="Times New Roman" w:hAnsi="Constantia" w:cstheme="majorHAnsi"/>
                <w:sz w:val="28"/>
                <w:lang w:val="uk-UA"/>
              </w:rPr>
              <w:t>mail</w:t>
            </w:r>
            <w:proofErr w:type="spellEnd"/>
          </w:p>
        </w:tc>
      </w:tr>
    </w:tbl>
    <w:p w:rsidR="00020B64" w:rsidRDefault="00020B64" w:rsidP="00290BBD">
      <w:pPr>
        <w:widowControl w:val="0"/>
        <w:autoSpaceDE w:val="0"/>
        <w:autoSpaceDN w:val="0"/>
        <w:spacing w:before="70" w:after="0" w:line="318" w:lineRule="exact"/>
        <w:ind w:right="38"/>
        <w:rPr>
          <w:rFonts w:ascii="Constantia" w:eastAsia="Times New Roman" w:hAnsi="Constantia" w:cstheme="majorHAnsi"/>
          <w:b/>
          <w:i/>
          <w:sz w:val="28"/>
          <w:lang w:val="uk-UA"/>
        </w:rPr>
      </w:pPr>
    </w:p>
    <w:p w:rsidR="00953BE9" w:rsidRPr="00953BE9" w:rsidRDefault="00953BE9" w:rsidP="00953BE9">
      <w:pPr>
        <w:widowControl w:val="0"/>
        <w:autoSpaceDE w:val="0"/>
        <w:autoSpaceDN w:val="0"/>
        <w:spacing w:before="70" w:after="0" w:line="318" w:lineRule="exact"/>
        <w:ind w:right="38"/>
        <w:rPr>
          <w:rFonts w:ascii="Constantia" w:eastAsia="Times New Roman" w:hAnsi="Constantia" w:cstheme="majorHAnsi"/>
          <w:b/>
          <w:i/>
          <w:sz w:val="28"/>
          <w:lang w:val="uk-UA"/>
        </w:rPr>
      </w:pPr>
    </w:p>
    <w:p w:rsidR="00953BE9" w:rsidRPr="00953BE9" w:rsidRDefault="00953BE9" w:rsidP="00953BE9">
      <w:pPr>
        <w:widowControl w:val="0"/>
        <w:autoSpaceDE w:val="0"/>
        <w:autoSpaceDN w:val="0"/>
        <w:spacing w:before="70" w:after="0" w:line="318" w:lineRule="exact"/>
        <w:ind w:right="38"/>
        <w:rPr>
          <w:rFonts w:ascii="Constantia" w:eastAsia="Times New Roman" w:hAnsi="Constantia" w:cstheme="majorHAnsi"/>
          <w:b/>
          <w:i/>
          <w:sz w:val="28"/>
          <w:lang w:val="uk-UA"/>
        </w:rPr>
      </w:pPr>
    </w:p>
    <w:p w:rsidR="00953BE9" w:rsidRPr="00953BE9" w:rsidRDefault="00953BE9" w:rsidP="00953BE9">
      <w:pPr>
        <w:widowControl w:val="0"/>
        <w:autoSpaceDE w:val="0"/>
        <w:autoSpaceDN w:val="0"/>
        <w:spacing w:before="70" w:after="0" w:line="318" w:lineRule="exact"/>
        <w:ind w:right="38"/>
        <w:rPr>
          <w:rFonts w:ascii="Constantia" w:eastAsia="Times New Roman" w:hAnsi="Constantia" w:cstheme="majorHAnsi"/>
          <w:b/>
          <w:i/>
          <w:sz w:val="28"/>
          <w:lang w:val="uk-UA"/>
        </w:rPr>
      </w:pPr>
    </w:p>
    <w:p w:rsidR="00290BBD" w:rsidRDefault="00290BBD" w:rsidP="00290BBD">
      <w:pPr>
        <w:widowControl w:val="0"/>
        <w:autoSpaceDE w:val="0"/>
        <w:autoSpaceDN w:val="0"/>
        <w:spacing w:before="70" w:after="0" w:line="318" w:lineRule="exact"/>
        <w:ind w:right="38"/>
        <w:rPr>
          <w:rFonts w:ascii="Constantia" w:eastAsia="Times New Roman" w:hAnsi="Constantia" w:cstheme="majorHAnsi"/>
          <w:b/>
          <w:i/>
          <w:sz w:val="28"/>
          <w:lang w:val="uk-UA"/>
        </w:rPr>
      </w:pPr>
    </w:p>
    <w:p w:rsidR="00AB69DD" w:rsidRPr="00AB69DD" w:rsidRDefault="00AB69DD" w:rsidP="00AB69DD">
      <w:pPr>
        <w:widowControl w:val="0"/>
        <w:autoSpaceDE w:val="0"/>
        <w:autoSpaceDN w:val="0"/>
        <w:spacing w:after="0" w:line="276" w:lineRule="auto"/>
        <w:ind w:right="247"/>
        <w:jc w:val="center"/>
        <w:rPr>
          <w:rFonts w:ascii="Constantia" w:eastAsia="Times New Roman" w:hAnsi="Constantia" w:cstheme="majorHAnsi"/>
          <w:b/>
          <w:sz w:val="28"/>
          <w:lang w:val="en-US"/>
        </w:rPr>
      </w:pPr>
      <w:r w:rsidRPr="00AB69DD">
        <w:rPr>
          <w:rFonts w:ascii="Constantia" w:eastAsia="Times New Roman" w:hAnsi="Constantia" w:cstheme="majorHAnsi"/>
          <w:b/>
          <w:sz w:val="28"/>
          <w:lang w:val="en-US"/>
        </w:rPr>
        <w:lastRenderedPageBreak/>
        <w:t xml:space="preserve">Sample </w:t>
      </w:r>
    </w:p>
    <w:p w:rsidR="00AB69DD" w:rsidRDefault="00AB69DD" w:rsidP="00AB69DD">
      <w:pPr>
        <w:widowControl w:val="0"/>
        <w:autoSpaceDE w:val="0"/>
        <w:autoSpaceDN w:val="0"/>
        <w:spacing w:after="0" w:line="276" w:lineRule="auto"/>
        <w:ind w:right="247"/>
        <w:jc w:val="center"/>
        <w:rPr>
          <w:rFonts w:ascii="Constantia" w:eastAsia="Times New Roman" w:hAnsi="Constantia" w:cstheme="majorHAnsi"/>
          <w:sz w:val="28"/>
          <w:lang w:val="en-US"/>
        </w:rPr>
      </w:pPr>
      <w:proofErr w:type="gramStart"/>
      <w:r w:rsidRPr="00AB69DD">
        <w:rPr>
          <w:rFonts w:ascii="Constantia" w:eastAsia="Times New Roman" w:hAnsi="Constantia" w:cstheme="majorHAnsi"/>
          <w:sz w:val="28"/>
          <w:lang w:val="en-US"/>
        </w:rPr>
        <w:t>of</w:t>
      </w:r>
      <w:proofErr w:type="gramEnd"/>
      <w:r w:rsidRPr="00AB69DD">
        <w:rPr>
          <w:rFonts w:ascii="Constantia" w:eastAsia="Times New Roman" w:hAnsi="Constantia" w:cstheme="majorHAnsi"/>
          <w:sz w:val="28"/>
          <w:lang w:val="en-US"/>
        </w:rPr>
        <w:t xml:space="preserve"> theses for publication in the collection of the </w:t>
      </w:r>
    </w:p>
    <w:p w:rsidR="00AB69DD" w:rsidRDefault="00AB69DD" w:rsidP="00AB69DD">
      <w:pPr>
        <w:widowControl w:val="0"/>
        <w:autoSpaceDE w:val="0"/>
        <w:autoSpaceDN w:val="0"/>
        <w:spacing w:after="0" w:line="276" w:lineRule="auto"/>
        <w:ind w:right="247"/>
        <w:jc w:val="center"/>
        <w:rPr>
          <w:rFonts w:ascii="Constantia" w:eastAsia="Times New Roman" w:hAnsi="Constantia" w:cstheme="majorHAnsi"/>
          <w:sz w:val="28"/>
          <w:lang w:val="en-US"/>
        </w:rPr>
      </w:pPr>
      <w:r w:rsidRPr="00AB69DD">
        <w:rPr>
          <w:rFonts w:ascii="Constantia" w:eastAsia="Times New Roman" w:hAnsi="Constantia" w:cstheme="majorHAnsi"/>
          <w:sz w:val="28"/>
          <w:lang w:val="en-US"/>
        </w:rPr>
        <w:t xml:space="preserve">International Scientific and Practical Conference of Graduates </w:t>
      </w:r>
    </w:p>
    <w:p w:rsidR="00AB69DD" w:rsidRPr="00AB69DD" w:rsidRDefault="00AB69DD" w:rsidP="00AB69DD">
      <w:pPr>
        <w:widowControl w:val="0"/>
        <w:autoSpaceDE w:val="0"/>
        <w:autoSpaceDN w:val="0"/>
        <w:spacing w:after="0" w:line="276" w:lineRule="auto"/>
        <w:ind w:right="247"/>
        <w:jc w:val="center"/>
        <w:rPr>
          <w:rFonts w:ascii="Constantia" w:eastAsia="Times New Roman" w:hAnsi="Constantia" w:cstheme="majorHAnsi"/>
          <w:sz w:val="28"/>
          <w:lang w:val="en-US"/>
        </w:rPr>
      </w:pPr>
      <w:proofErr w:type="gramStart"/>
      <w:r w:rsidRPr="00AB69DD">
        <w:rPr>
          <w:rFonts w:ascii="Constantia" w:eastAsia="Times New Roman" w:hAnsi="Constantia" w:cstheme="majorHAnsi"/>
          <w:sz w:val="28"/>
          <w:lang w:val="en-US"/>
        </w:rPr>
        <w:t>of</w:t>
      </w:r>
      <w:proofErr w:type="gramEnd"/>
      <w:r w:rsidRPr="00AB69DD">
        <w:rPr>
          <w:rFonts w:ascii="Constantia" w:eastAsia="Times New Roman" w:hAnsi="Constantia" w:cstheme="majorHAnsi"/>
          <w:sz w:val="28"/>
          <w:lang w:val="en-US"/>
        </w:rPr>
        <w:t xml:space="preserve"> Higher Education</w:t>
      </w:r>
    </w:p>
    <w:p w:rsidR="00AB69DD" w:rsidRPr="00AB69DD" w:rsidRDefault="00AB69DD" w:rsidP="00AB69DD">
      <w:pPr>
        <w:widowControl w:val="0"/>
        <w:autoSpaceDE w:val="0"/>
        <w:autoSpaceDN w:val="0"/>
        <w:spacing w:after="0" w:line="276" w:lineRule="auto"/>
        <w:ind w:left="5245" w:right="247"/>
        <w:rPr>
          <w:rFonts w:ascii="Constantia" w:eastAsia="Times New Roman" w:hAnsi="Constantia" w:cstheme="majorHAnsi"/>
          <w:sz w:val="28"/>
          <w:lang w:val="en-US"/>
        </w:rPr>
      </w:pPr>
    </w:p>
    <w:p w:rsidR="00AB69DD" w:rsidRPr="00AB69DD" w:rsidRDefault="00AB69DD" w:rsidP="00AB69DD">
      <w:pPr>
        <w:widowControl w:val="0"/>
        <w:autoSpaceDE w:val="0"/>
        <w:autoSpaceDN w:val="0"/>
        <w:spacing w:after="0" w:line="276" w:lineRule="auto"/>
        <w:ind w:left="5245" w:right="247"/>
        <w:rPr>
          <w:rFonts w:ascii="Constantia" w:eastAsia="Times New Roman" w:hAnsi="Constantia" w:cstheme="majorHAnsi"/>
          <w:b/>
          <w:sz w:val="28"/>
          <w:lang w:val="en-US"/>
        </w:rPr>
      </w:pPr>
      <w:proofErr w:type="spellStart"/>
      <w:r w:rsidRPr="00AB69DD">
        <w:rPr>
          <w:rFonts w:ascii="Constantia" w:eastAsia="Times New Roman" w:hAnsi="Constantia" w:cstheme="majorHAnsi"/>
          <w:b/>
          <w:sz w:val="28"/>
          <w:lang w:val="en-US"/>
        </w:rPr>
        <w:t>Ivanova</w:t>
      </w:r>
      <w:proofErr w:type="spellEnd"/>
      <w:r w:rsidRPr="00AB69DD">
        <w:rPr>
          <w:rFonts w:ascii="Constantia" w:eastAsia="Times New Roman" w:hAnsi="Constantia" w:cstheme="majorHAnsi"/>
          <w:b/>
          <w:sz w:val="28"/>
          <w:lang w:val="en-US"/>
        </w:rPr>
        <w:t xml:space="preserve"> VICTORIA,</w:t>
      </w:r>
    </w:p>
    <w:p w:rsidR="00AB69DD" w:rsidRPr="00AB69DD" w:rsidRDefault="00AB69DD" w:rsidP="00AB69DD">
      <w:pPr>
        <w:widowControl w:val="0"/>
        <w:autoSpaceDE w:val="0"/>
        <w:autoSpaceDN w:val="0"/>
        <w:spacing w:after="0" w:line="276" w:lineRule="auto"/>
        <w:ind w:left="5245" w:right="247"/>
        <w:rPr>
          <w:rFonts w:ascii="Constantia" w:eastAsia="Times New Roman" w:hAnsi="Constantia" w:cstheme="majorHAnsi"/>
          <w:sz w:val="28"/>
          <w:lang w:val="en-US"/>
        </w:rPr>
      </w:pPr>
      <w:proofErr w:type="gramStart"/>
      <w:r w:rsidRPr="00AB69DD">
        <w:rPr>
          <w:rFonts w:ascii="Constantia" w:eastAsia="Times New Roman" w:hAnsi="Constantia" w:cstheme="majorHAnsi"/>
          <w:sz w:val="28"/>
          <w:lang w:val="en-US"/>
        </w:rPr>
        <w:t>student</w:t>
      </w:r>
      <w:proofErr w:type="gramEnd"/>
      <w:r w:rsidRPr="00AB69DD">
        <w:rPr>
          <w:rFonts w:ascii="Constantia" w:eastAsia="Times New Roman" w:hAnsi="Constantia" w:cstheme="majorHAnsi"/>
          <w:sz w:val="28"/>
          <w:lang w:val="en-US"/>
        </w:rPr>
        <w:t xml:space="preserve"> of higher education</w:t>
      </w:r>
    </w:p>
    <w:p w:rsidR="00AB69DD" w:rsidRPr="00AB69DD" w:rsidRDefault="00AB69DD" w:rsidP="00AB69DD">
      <w:pPr>
        <w:widowControl w:val="0"/>
        <w:autoSpaceDE w:val="0"/>
        <w:autoSpaceDN w:val="0"/>
        <w:spacing w:after="0" w:line="276" w:lineRule="auto"/>
        <w:ind w:left="5245" w:right="247"/>
        <w:rPr>
          <w:rFonts w:ascii="Constantia" w:eastAsia="Times New Roman" w:hAnsi="Constantia" w:cstheme="majorHAnsi"/>
          <w:sz w:val="28"/>
          <w:lang w:val="en-US"/>
        </w:rPr>
      </w:pPr>
      <w:r w:rsidRPr="00AB69DD">
        <w:rPr>
          <w:rFonts w:ascii="Constantia" w:eastAsia="Times New Roman" w:hAnsi="Constantia" w:cstheme="majorHAnsi"/>
          <w:sz w:val="28"/>
          <w:lang w:val="en-US"/>
        </w:rPr>
        <w:t>Institute of Law and Innovative Education</w:t>
      </w:r>
    </w:p>
    <w:p w:rsidR="00AB69DD" w:rsidRDefault="00AB69DD" w:rsidP="00AB69DD">
      <w:pPr>
        <w:widowControl w:val="0"/>
        <w:autoSpaceDE w:val="0"/>
        <w:autoSpaceDN w:val="0"/>
        <w:spacing w:after="0" w:line="276" w:lineRule="auto"/>
        <w:ind w:left="5245" w:right="247"/>
        <w:rPr>
          <w:rFonts w:ascii="Constantia" w:eastAsia="Times New Roman" w:hAnsi="Constantia" w:cstheme="majorHAnsi"/>
          <w:sz w:val="28"/>
          <w:lang w:val="en-US"/>
        </w:rPr>
      </w:pPr>
      <w:proofErr w:type="spellStart"/>
      <w:r w:rsidRPr="00AB69DD">
        <w:rPr>
          <w:rFonts w:ascii="Constantia" w:eastAsia="Times New Roman" w:hAnsi="Constantia" w:cstheme="majorHAnsi"/>
          <w:sz w:val="28"/>
          <w:lang w:val="en-US"/>
        </w:rPr>
        <w:t>Dnipropetrovsk</w:t>
      </w:r>
      <w:proofErr w:type="spellEnd"/>
      <w:r w:rsidRPr="00AB69DD">
        <w:rPr>
          <w:rFonts w:ascii="Constantia" w:eastAsia="Times New Roman" w:hAnsi="Constantia" w:cstheme="majorHAnsi"/>
          <w:sz w:val="28"/>
          <w:lang w:val="en-US"/>
        </w:rPr>
        <w:t xml:space="preserve"> State </w:t>
      </w:r>
    </w:p>
    <w:p w:rsidR="00AB69DD" w:rsidRPr="00AB69DD" w:rsidRDefault="00AB69DD" w:rsidP="00AB69DD">
      <w:pPr>
        <w:widowControl w:val="0"/>
        <w:autoSpaceDE w:val="0"/>
        <w:autoSpaceDN w:val="0"/>
        <w:spacing w:after="0" w:line="276" w:lineRule="auto"/>
        <w:ind w:left="5245" w:right="247"/>
        <w:rPr>
          <w:rFonts w:ascii="Constantia" w:eastAsia="Times New Roman" w:hAnsi="Constantia" w:cstheme="majorHAnsi"/>
          <w:sz w:val="28"/>
          <w:lang w:val="en-US"/>
        </w:rPr>
      </w:pPr>
      <w:r w:rsidRPr="00AB69DD">
        <w:rPr>
          <w:rFonts w:ascii="Constantia" w:eastAsia="Times New Roman" w:hAnsi="Constantia" w:cstheme="majorHAnsi"/>
          <w:sz w:val="28"/>
          <w:lang w:val="en-US"/>
        </w:rPr>
        <w:t>University of Internal Affairs</w:t>
      </w:r>
    </w:p>
    <w:p w:rsidR="000B7F1E" w:rsidRPr="00152AE5" w:rsidRDefault="000B7F1E" w:rsidP="000B7F1E">
      <w:pPr>
        <w:widowControl w:val="0"/>
        <w:autoSpaceDE w:val="0"/>
        <w:autoSpaceDN w:val="0"/>
        <w:spacing w:after="0" w:line="276" w:lineRule="auto"/>
        <w:ind w:left="5245" w:right="247"/>
        <w:rPr>
          <w:rFonts w:ascii="Constantia" w:eastAsia="Times New Roman" w:hAnsi="Constantia" w:cstheme="majorHAnsi"/>
          <w:sz w:val="28"/>
          <w:lang w:val="uk-UA"/>
        </w:rPr>
      </w:pPr>
    </w:p>
    <w:p w:rsidR="00EB39B0" w:rsidRPr="00152AE5" w:rsidRDefault="00EB39B0" w:rsidP="00632A60">
      <w:pPr>
        <w:widowControl w:val="0"/>
        <w:autoSpaceDE w:val="0"/>
        <w:autoSpaceDN w:val="0"/>
        <w:spacing w:after="0" w:line="240" w:lineRule="auto"/>
        <w:ind w:right="227"/>
        <w:jc w:val="both"/>
        <w:rPr>
          <w:rFonts w:ascii="Constantia" w:eastAsia="Times New Roman" w:hAnsi="Constantia" w:cstheme="majorHAnsi"/>
          <w:sz w:val="28"/>
          <w:szCs w:val="28"/>
          <w:lang w:val="uk-UA"/>
        </w:rPr>
      </w:pPr>
    </w:p>
    <w:p w:rsidR="00436672" w:rsidRPr="00436672" w:rsidRDefault="00436672" w:rsidP="00436672">
      <w:pPr>
        <w:widowControl w:val="0"/>
        <w:tabs>
          <w:tab w:val="left" w:pos="2579"/>
          <w:tab w:val="left" w:pos="3697"/>
          <w:tab w:val="left" w:pos="4524"/>
        </w:tabs>
        <w:autoSpaceDE w:val="0"/>
        <w:autoSpaceDN w:val="0"/>
        <w:spacing w:before="240" w:after="0" w:line="240" w:lineRule="auto"/>
        <w:ind w:left="106" w:right="229"/>
        <w:jc w:val="center"/>
        <w:rPr>
          <w:rFonts w:ascii="Constantia" w:eastAsia="Times New Roman" w:hAnsi="Constantia" w:cstheme="majorHAnsi"/>
          <w:b/>
          <w:sz w:val="28"/>
          <w:szCs w:val="28"/>
          <w:lang w:val="uk-UA"/>
        </w:rPr>
      </w:pPr>
      <w:r w:rsidRPr="00436672">
        <w:rPr>
          <w:rFonts w:ascii="Constantia" w:eastAsia="Times New Roman" w:hAnsi="Constantia" w:cstheme="majorHAnsi"/>
          <w:b/>
          <w:sz w:val="28"/>
          <w:szCs w:val="28"/>
          <w:lang w:val="uk-UA"/>
        </w:rPr>
        <w:t>IMPLEMENTATION OF THE RIGHT TO ACADEMIC MOBILITY UNDER THE CONDITIONS OF MARTIAL STATE</w:t>
      </w:r>
    </w:p>
    <w:p w:rsidR="00436672" w:rsidRPr="00436672" w:rsidRDefault="00436672" w:rsidP="00436672">
      <w:pPr>
        <w:widowControl w:val="0"/>
        <w:tabs>
          <w:tab w:val="left" w:pos="2579"/>
          <w:tab w:val="left" w:pos="3697"/>
          <w:tab w:val="left" w:pos="4524"/>
        </w:tabs>
        <w:autoSpaceDE w:val="0"/>
        <w:autoSpaceDN w:val="0"/>
        <w:spacing w:after="0" w:line="240" w:lineRule="auto"/>
        <w:ind w:left="106" w:right="229"/>
        <w:jc w:val="center"/>
        <w:rPr>
          <w:rFonts w:ascii="Constantia" w:eastAsia="Times New Roman" w:hAnsi="Constantia" w:cstheme="majorHAnsi"/>
          <w:sz w:val="28"/>
          <w:szCs w:val="28"/>
          <w:lang w:val="uk-UA"/>
        </w:rPr>
      </w:pPr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&lt;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text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&gt;</w:t>
      </w:r>
    </w:p>
    <w:p w:rsidR="00436672" w:rsidRDefault="00436672" w:rsidP="00436672">
      <w:pPr>
        <w:widowControl w:val="0"/>
        <w:tabs>
          <w:tab w:val="left" w:pos="2579"/>
          <w:tab w:val="left" w:pos="3697"/>
          <w:tab w:val="left" w:pos="4524"/>
        </w:tabs>
        <w:autoSpaceDE w:val="0"/>
        <w:autoSpaceDN w:val="0"/>
        <w:spacing w:after="0" w:line="240" w:lineRule="auto"/>
        <w:ind w:left="106" w:right="229"/>
        <w:jc w:val="center"/>
        <w:rPr>
          <w:rFonts w:ascii="Constantia" w:eastAsia="Times New Roman" w:hAnsi="Constantia" w:cstheme="majorHAnsi"/>
          <w:sz w:val="28"/>
          <w:szCs w:val="28"/>
          <w:lang w:val="uk-UA"/>
        </w:rPr>
      </w:pP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In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the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text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,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references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are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given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in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square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brackets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, </w:t>
      </w:r>
    </w:p>
    <w:p w:rsidR="00436672" w:rsidRPr="00436672" w:rsidRDefault="00436672" w:rsidP="00436672">
      <w:pPr>
        <w:widowControl w:val="0"/>
        <w:tabs>
          <w:tab w:val="left" w:pos="2579"/>
          <w:tab w:val="left" w:pos="3697"/>
          <w:tab w:val="left" w:pos="4524"/>
        </w:tabs>
        <w:autoSpaceDE w:val="0"/>
        <w:autoSpaceDN w:val="0"/>
        <w:spacing w:after="0" w:line="240" w:lineRule="auto"/>
        <w:ind w:left="106" w:right="229"/>
        <w:jc w:val="center"/>
        <w:rPr>
          <w:rFonts w:ascii="Constantia" w:eastAsia="Times New Roman" w:hAnsi="Constantia" w:cstheme="majorHAnsi"/>
          <w:sz w:val="28"/>
          <w:szCs w:val="28"/>
          <w:lang w:val="uk-UA"/>
        </w:rPr>
      </w:pP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for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example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: [1, p. 79-80]</w:t>
      </w:r>
    </w:p>
    <w:p w:rsidR="00436672" w:rsidRPr="00436672" w:rsidRDefault="00436672" w:rsidP="00436672">
      <w:pPr>
        <w:widowControl w:val="0"/>
        <w:tabs>
          <w:tab w:val="left" w:pos="2579"/>
          <w:tab w:val="left" w:pos="3697"/>
          <w:tab w:val="left" w:pos="4524"/>
        </w:tabs>
        <w:autoSpaceDE w:val="0"/>
        <w:autoSpaceDN w:val="0"/>
        <w:spacing w:after="0" w:line="240" w:lineRule="auto"/>
        <w:ind w:left="106" w:right="229"/>
        <w:jc w:val="center"/>
        <w:rPr>
          <w:rFonts w:ascii="Constantia" w:eastAsia="Times New Roman" w:hAnsi="Constantia" w:cstheme="majorHAnsi"/>
          <w:b/>
          <w:i/>
          <w:sz w:val="28"/>
          <w:szCs w:val="28"/>
          <w:lang w:val="uk-UA"/>
        </w:rPr>
      </w:pPr>
      <w:proofErr w:type="spellStart"/>
      <w:r w:rsidRPr="00436672">
        <w:rPr>
          <w:rFonts w:ascii="Constantia" w:eastAsia="Times New Roman" w:hAnsi="Constantia" w:cstheme="majorHAnsi"/>
          <w:b/>
          <w:i/>
          <w:sz w:val="28"/>
          <w:szCs w:val="28"/>
          <w:lang w:val="uk-UA"/>
        </w:rPr>
        <w:t>References</w:t>
      </w:r>
      <w:proofErr w:type="spellEnd"/>
      <w:r w:rsidRPr="00436672">
        <w:rPr>
          <w:rFonts w:ascii="Constantia" w:eastAsia="Times New Roman" w:hAnsi="Constantia" w:cstheme="majorHAnsi"/>
          <w:b/>
          <w:i/>
          <w:sz w:val="28"/>
          <w:szCs w:val="28"/>
          <w:lang w:val="uk-UA"/>
        </w:rPr>
        <w:t>:</w:t>
      </w:r>
    </w:p>
    <w:p w:rsidR="00436672" w:rsidRPr="00436672" w:rsidRDefault="00436672" w:rsidP="00436672">
      <w:pPr>
        <w:widowControl w:val="0"/>
        <w:tabs>
          <w:tab w:val="left" w:pos="2579"/>
          <w:tab w:val="left" w:pos="3697"/>
          <w:tab w:val="left" w:pos="4524"/>
        </w:tabs>
        <w:autoSpaceDE w:val="0"/>
        <w:autoSpaceDN w:val="0"/>
        <w:spacing w:before="240" w:after="0" w:line="240" w:lineRule="auto"/>
        <w:ind w:left="106" w:right="229"/>
        <w:jc w:val="center"/>
        <w:rPr>
          <w:rFonts w:ascii="Constantia" w:eastAsia="Times New Roman" w:hAnsi="Constantia" w:cstheme="majorHAnsi"/>
          <w:sz w:val="28"/>
          <w:szCs w:val="28"/>
          <w:lang w:val="uk-UA"/>
        </w:rPr>
      </w:pPr>
    </w:p>
    <w:p w:rsidR="00436672" w:rsidRPr="00436672" w:rsidRDefault="00436672" w:rsidP="00436672">
      <w:pPr>
        <w:widowControl w:val="0"/>
        <w:tabs>
          <w:tab w:val="left" w:pos="2579"/>
          <w:tab w:val="left" w:pos="3697"/>
          <w:tab w:val="left" w:pos="4524"/>
        </w:tabs>
        <w:autoSpaceDE w:val="0"/>
        <w:autoSpaceDN w:val="0"/>
        <w:spacing w:before="240" w:after="0" w:line="240" w:lineRule="auto"/>
        <w:ind w:left="106" w:right="229"/>
        <w:rPr>
          <w:rFonts w:ascii="Constantia" w:eastAsia="Times New Roman" w:hAnsi="Constantia" w:cstheme="majorHAnsi"/>
          <w:b/>
          <w:sz w:val="28"/>
          <w:szCs w:val="28"/>
          <w:lang w:val="uk-UA"/>
        </w:rPr>
      </w:pPr>
      <w:r w:rsidRPr="00436672">
        <w:rPr>
          <w:rFonts w:ascii="Constantia" w:eastAsia="Times New Roman" w:hAnsi="Constantia" w:cstheme="majorHAnsi"/>
          <w:b/>
          <w:sz w:val="28"/>
          <w:szCs w:val="28"/>
          <w:lang w:val="uk-UA"/>
        </w:rPr>
        <w:t>CONTACTS:</w:t>
      </w:r>
    </w:p>
    <w:p w:rsidR="00436672" w:rsidRPr="00436672" w:rsidRDefault="00436672" w:rsidP="00436672">
      <w:pPr>
        <w:widowControl w:val="0"/>
        <w:tabs>
          <w:tab w:val="left" w:pos="2579"/>
          <w:tab w:val="left" w:pos="3697"/>
          <w:tab w:val="left" w:pos="4524"/>
        </w:tabs>
        <w:autoSpaceDE w:val="0"/>
        <w:autoSpaceDN w:val="0"/>
        <w:spacing w:before="240" w:after="0" w:line="240" w:lineRule="auto"/>
        <w:ind w:left="106" w:right="229"/>
        <w:rPr>
          <w:rFonts w:ascii="Constantia" w:eastAsia="Times New Roman" w:hAnsi="Constantia" w:cstheme="majorHAnsi"/>
          <w:sz w:val="28"/>
          <w:szCs w:val="28"/>
          <w:lang w:val="uk-UA"/>
        </w:rPr>
      </w:pP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mob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tel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. 066-363-20-53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Lilia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Mezhevska</w:t>
      </w:r>
      <w:proofErr w:type="spellEnd"/>
    </w:p>
    <w:p w:rsidR="00436672" w:rsidRPr="00152AE5" w:rsidRDefault="00436672" w:rsidP="00436672">
      <w:pPr>
        <w:widowControl w:val="0"/>
        <w:tabs>
          <w:tab w:val="left" w:pos="2579"/>
          <w:tab w:val="left" w:pos="3697"/>
          <w:tab w:val="left" w:pos="4524"/>
        </w:tabs>
        <w:autoSpaceDE w:val="0"/>
        <w:autoSpaceDN w:val="0"/>
        <w:spacing w:before="240" w:after="0" w:line="240" w:lineRule="auto"/>
        <w:ind w:left="106" w:right="229"/>
        <w:rPr>
          <w:rFonts w:ascii="Constantia" w:eastAsia="Times New Roman" w:hAnsi="Constantia" w:cstheme="majorHAnsi"/>
          <w:sz w:val="28"/>
          <w:szCs w:val="28"/>
          <w:lang w:val="uk-UA"/>
        </w:rPr>
      </w:pPr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(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Educational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and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Scientific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Institute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of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Law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and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Innovative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 xml:space="preserve"> </w:t>
      </w:r>
      <w:proofErr w:type="spellStart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Education</w:t>
      </w:r>
      <w:proofErr w:type="spellEnd"/>
      <w:r w:rsidRPr="00436672">
        <w:rPr>
          <w:rFonts w:ascii="Constantia" w:eastAsia="Times New Roman" w:hAnsi="Constantia" w:cstheme="majorHAnsi"/>
          <w:sz w:val="28"/>
          <w:szCs w:val="28"/>
          <w:lang w:val="uk-UA"/>
        </w:rPr>
        <w:t>).</w:t>
      </w:r>
    </w:p>
    <w:sectPr w:rsidR="00436672" w:rsidRPr="00152AE5" w:rsidSect="000117F8">
      <w:headerReference w:type="default" r:id="rId11"/>
      <w:footerReference w:type="default" r:id="rId12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722" w:rsidRDefault="00F82722" w:rsidP="00A81FC3">
      <w:pPr>
        <w:spacing w:after="0" w:line="240" w:lineRule="auto"/>
      </w:pPr>
      <w:r>
        <w:separator/>
      </w:r>
    </w:p>
  </w:endnote>
  <w:endnote w:type="continuationSeparator" w:id="0">
    <w:p w:rsidR="00F82722" w:rsidRDefault="00F82722" w:rsidP="00A81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0048377"/>
      <w:docPartObj>
        <w:docPartGallery w:val="Page Numbers (Bottom of Page)"/>
        <w:docPartUnique/>
      </w:docPartObj>
    </w:sdtPr>
    <w:sdtEndPr/>
    <w:sdtContent>
      <w:p w:rsidR="00A81FC3" w:rsidRDefault="00A81FC3">
        <w:pPr>
          <w:pStyle w:val="a9"/>
          <w:jc w:val="center"/>
        </w:pPr>
        <w:r w:rsidRPr="00A81FC3">
          <w:rPr>
            <w:b/>
          </w:rPr>
          <w:fldChar w:fldCharType="begin"/>
        </w:r>
        <w:r w:rsidRPr="00A81FC3">
          <w:rPr>
            <w:b/>
          </w:rPr>
          <w:instrText>PAGE   \* MERGEFORMAT</w:instrText>
        </w:r>
        <w:r w:rsidRPr="00A81FC3">
          <w:rPr>
            <w:b/>
          </w:rPr>
          <w:fldChar w:fldCharType="separate"/>
        </w:r>
        <w:r w:rsidR="00017A66">
          <w:rPr>
            <w:b/>
            <w:noProof/>
          </w:rPr>
          <w:t>4</w:t>
        </w:r>
        <w:r w:rsidRPr="00A81FC3">
          <w:rPr>
            <w:b/>
          </w:rPr>
          <w:fldChar w:fldCharType="end"/>
        </w:r>
      </w:p>
    </w:sdtContent>
  </w:sdt>
  <w:p w:rsidR="00A81FC3" w:rsidRDefault="00A81FC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722" w:rsidRDefault="00F82722" w:rsidP="00A81FC3">
      <w:pPr>
        <w:spacing w:after="0" w:line="240" w:lineRule="auto"/>
      </w:pPr>
      <w:r>
        <w:separator/>
      </w:r>
    </w:p>
  </w:footnote>
  <w:footnote w:type="continuationSeparator" w:id="0">
    <w:p w:rsidR="00F82722" w:rsidRDefault="00F82722" w:rsidP="00A81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7F8" w:rsidRDefault="000117F8" w:rsidP="000117F8">
    <w:pPr>
      <w:pStyle w:val="a7"/>
      <w:tabs>
        <w:tab w:val="clear" w:pos="4677"/>
        <w:tab w:val="clear" w:pos="9355"/>
        <w:tab w:val="left" w:pos="589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8C546E"/>
    <w:multiLevelType w:val="hybridMultilevel"/>
    <w:tmpl w:val="1CA6811E"/>
    <w:lvl w:ilvl="0" w:tplc="C194F70C">
      <w:start w:val="1"/>
      <w:numFmt w:val="decimal"/>
      <w:lvlText w:val="%1."/>
      <w:lvlJc w:val="left"/>
      <w:pPr>
        <w:ind w:left="886" w:hanging="240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 w:tplc="49DE32CA">
      <w:numFmt w:val="bullet"/>
      <w:lvlText w:val="•"/>
      <w:lvlJc w:val="left"/>
      <w:pPr>
        <w:ind w:left="1288" w:hanging="240"/>
      </w:pPr>
      <w:rPr>
        <w:rFonts w:hint="default"/>
        <w:lang w:val="uk-UA" w:eastAsia="en-US" w:bidi="ar-SA"/>
      </w:rPr>
    </w:lvl>
    <w:lvl w:ilvl="2" w:tplc="C35C1116">
      <w:numFmt w:val="bullet"/>
      <w:lvlText w:val="•"/>
      <w:lvlJc w:val="left"/>
      <w:pPr>
        <w:ind w:left="1697" w:hanging="240"/>
      </w:pPr>
      <w:rPr>
        <w:rFonts w:hint="default"/>
        <w:lang w:val="uk-UA" w:eastAsia="en-US" w:bidi="ar-SA"/>
      </w:rPr>
    </w:lvl>
    <w:lvl w:ilvl="3" w:tplc="D2B6262A">
      <w:numFmt w:val="bullet"/>
      <w:lvlText w:val="•"/>
      <w:lvlJc w:val="left"/>
      <w:pPr>
        <w:ind w:left="2106" w:hanging="240"/>
      </w:pPr>
      <w:rPr>
        <w:rFonts w:hint="default"/>
        <w:lang w:val="uk-UA" w:eastAsia="en-US" w:bidi="ar-SA"/>
      </w:rPr>
    </w:lvl>
    <w:lvl w:ilvl="4" w:tplc="8A30B6E0">
      <w:numFmt w:val="bullet"/>
      <w:lvlText w:val="•"/>
      <w:lvlJc w:val="left"/>
      <w:pPr>
        <w:ind w:left="2515" w:hanging="240"/>
      </w:pPr>
      <w:rPr>
        <w:rFonts w:hint="default"/>
        <w:lang w:val="uk-UA" w:eastAsia="en-US" w:bidi="ar-SA"/>
      </w:rPr>
    </w:lvl>
    <w:lvl w:ilvl="5" w:tplc="1CF65F38">
      <w:numFmt w:val="bullet"/>
      <w:lvlText w:val="•"/>
      <w:lvlJc w:val="left"/>
      <w:pPr>
        <w:ind w:left="2924" w:hanging="240"/>
      </w:pPr>
      <w:rPr>
        <w:rFonts w:hint="default"/>
        <w:lang w:val="uk-UA" w:eastAsia="en-US" w:bidi="ar-SA"/>
      </w:rPr>
    </w:lvl>
    <w:lvl w:ilvl="6" w:tplc="442CD260">
      <w:numFmt w:val="bullet"/>
      <w:lvlText w:val="•"/>
      <w:lvlJc w:val="left"/>
      <w:pPr>
        <w:ind w:left="3332" w:hanging="240"/>
      </w:pPr>
      <w:rPr>
        <w:rFonts w:hint="default"/>
        <w:lang w:val="uk-UA" w:eastAsia="en-US" w:bidi="ar-SA"/>
      </w:rPr>
    </w:lvl>
    <w:lvl w:ilvl="7" w:tplc="50228CBE">
      <w:numFmt w:val="bullet"/>
      <w:lvlText w:val="•"/>
      <w:lvlJc w:val="left"/>
      <w:pPr>
        <w:ind w:left="3741" w:hanging="240"/>
      </w:pPr>
      <w:rPr>
        <w:rFonts w:hint="default"/>
        <w:lang w:val="uk-UA" w:eastAsia="en-US" w:bidi="ar-SA"/>
      </w:rPr>
    </w:lvl>
    <w:lvl w:ilvl="8" w:tplc="DEBC7860">
      <w:numFmt w:val="bullet"/>
      <w:lvlText w:val="•"/>
      <w:lvlJc w:val="left"/>
      <w:pPr>
        <w:ind w:left="4150" w:hanging="240"/>
      </w:pPr>
      <w:rPr>
        <w:rFonts w:hint="default"/>
        <w:lang w:val="uk-UA" w:eastAsia="en-US" w:bidi="ar-SA"/>
      </w:rPr>
    </w:lvl>
  </w:abstractNum>
  <w:abstractNum w:abstractNumId="1">
    <w:nsid w:val="79266F2D"/>
    <w:multiLevelType w:val="hybridMultilevel"/>
    <w:tmpl w:val="AD0E8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DC1"/>
    <w:rsid w:val="00001F36"/>
    <w:rsid w:val="000117F8"/>
    <w:rsid w:val="00017A66"/>
    <w:rsid w:val="00020B64"/>
    <w:rsid w:val="0002258D"/>
    <w:rsid w:val="00031DC2"/>
    <w:rsid w:val="00070102"/>
    <w:rsid w:val="000B02D0"/>
    <w:rsid w:val="000B7F1E"/>
    <w:rsid w:val="000C1505"/>
    <w:rsid w:val="000E50AA"/>
    <w:rsid w:val="000F34D7"/>
    <w:rsid w:val="001033EA"/>
    <w:rsid w:val="001238D3"/>
    <w:rsid w:val="00152AE5"/>
    <w:rsid w:val="00167BF8"/>
    <w:rsid w:val="0017216E"/>
    <w:rsid w:val="0022070D"/>
    <w:rsid w:val="00244B92"/>
    <w:rsid w:val="002544D2"/>
    <w:rsid w:val="00290B8A"/>
    <w:rsid w:val="00290BBD"/>
    <w:rsid w:val="002C33C8"/>
    <w:rsid w:val="002D74E7"/>
    <w:rsid w:val="002F3946"/>
    <w:rsid w:val="0033481B"/>
    <w:rsid w:val="003617D6"/>
    <w:rsid w:val="00366AD1"/>
    <w:rsid w:val="003A14AF"/>
    <w:rsid w:val="003F31D5"/>
    <w:rsid w:val="00411F83"/>
    <w:rsid w:val="00426C59"/>
    <w:rsid w:val="004278F3"/>
    <w:rsid w:val="00427B8A"/>
    <w:rsid w:val="00436672"/>
    <w:rsid w:val="00455622"/>
    <w:rsid w:val="00475C28"/>
    <w:rsid w:val="00485417"/>
    <w:rsid w:val="00496D24"/>
    <w:rsid w:val="004B32F3"/>
    <w:rsid w:val="004C4CAD"/>
    <w:rsid w:val="004D51B2"/>
    <w:rsid w:val="004F4108"/>
    <w:rsid w:val="004F58BC"/>
    <w:rsid w:val="0050277C"/>
    <w:rsid w:val="0051112F"/>
    <w:rsid w:val="00516015"/>
    <w:rsid w:val="0053080A"/>
    <w:rsid w:val="005438AD"/>
    <w:rsid w:val="00550D30"/>
    <w:rsid w:val="0056402E"/>
    <w:rsid w:val="00570482"/>
    <w:rsid w:val="0057668B"/>
    <w:rsid w:val="0058263A"/>
    <w:rsid w:val="0058520D"/>
    <w:rsid w:val="005B27BC"/>
    <w:rsid w:val="005F07A3"/>
    <w:rsid w:val="005F782B"/>
    <w:rsid w:val="00603514"/>
    <w:rsid w:val="00632A60"/>
    <w:rsid w:val="00645636"/>
    <w:rsid w:val="00650DD5"/>
    <w:rsid w:val="0068023D"/>
    <w:rsid w:val="006A244B"/>
    <w:rsid w:val="006A755C"/>
    <w:rsid w:val="006C100A"/>
    <w:rsid w:val="006C1228"/>
    <w:rsid w:val="006C18B6"/>
    <w:rsid w:val="006E43C5"/>
    <w:rsid w:val="006E488B"/>
    <w:rsid w:val="006F7D04"/>
    <w:rsid w:val="007017AC"/>
    <w:rsid w:val="00704275"/>
    <w:rsid w:val="00727B94"/>
    <w:rsid w:val="00750725"/>
    <w:rsid w:val="0075597E"/>
    <w:rsid w:val="00770AEE"/>
    <w:rsid w:val="007841E5"/>
    <w:rsid w:val="00794FAC"/>
    <w:rsid w:val="007F4D08"/>
    <w:rsid w:val="00816EC7"/>
    <w:rsid w:val="008306B2"/>
    <w:rsid w:val="008360E7"/>
    <w:rsid w:val="0086016B"/>
    <w:rsid w:val="00882222"/>
    <w:rsid w:val="008948CE"/>
    <w:rsid w:val="008978E9"/>
    <w:rsid w:val="008B20D5"/>
    <w:rsid w:val="00947BB9"/>
    <w:rsid w:val="00953BE9"/>
    <w:rsid w:val="009653A9"/>
    <w:rsid w:val="009702D0"/>
    <w:rsid w:val="00972FA3"/>
    <w:rsid w:val="00977332"/>
    <w:rsid w:val="009A2BFE"/>
    <w:rsid w:val="009A6C19"/>
    <w:rsid w:val="009E218A"/>
    <w:rsid w:val="00A1183B"/>
    <w:rsid w:val="00A5421E"/>
    <w:rsid w:val="00A75E30"/>
    <w:rsid w:val="00A81FC3"/>
    <w:rsid w:val="00AB69DD"/>
    <w:rsid w:val="00B0220A"/>
    <w:rsid w:val="00B0574C"/>
    <w:rsid w:val="00B90223"/>
    <w:rsid w:val="00BA6224"/>
    <w:rsid w:val="00BB7101"/>
    <w:rsid w:val="00BD44A8"/>
    <w:rsid w:val="00BD7769"/>
    <w:rsid w:val="00C065B2"/>
    <w:rsid w:val="00C37DC1"/>
    <w:rsid w:val="00C50D06"/>
    <w:rsid w:val="00C54B42"/>
    <w:rsid w:val="00C6339F"/>
    <w:rsid w:val="00C83B72"/>
    <w:rsid w:val="00CC3206"/>
    <w:rsid w:val="00CC5406"/>
    <w:rsid w:val="00CD2C1C"/>
    <w:rsid w:val="00CF127B"/>
    <w:rsid w:val="00D069CB"/>
    <w:rsid w:val="00D1241C"/>
    <w:rsid w:val="00DB0513"/>
    <w:rsid w:val="00E62379"/>
    <w:rsid w:val="00E72197"/>
    <w:rsid w:val="00E8205B"/>
    <w:rsid w:val="00EA1A1D"/>
    <w:rsid w:val="00EB31E3"/>
    <w:rsid w:val="00EB39B0"/>
    <w:rsid w:val="00EB7451"/>
    <w:rsid w:val="00F35A9E"/>
    <w:rsid w:val="00F5360F"/>
    <w:rsid w:val="00F67DE9"/>
    <w:rsid w:val="00F71AFA"/>
    <w:rsid w:val="00F82722"/>
    <w:rsid w:val="00F91EDC"/>
    <w:rsid w:val="00FA2C77"/>
    <w:rsid w:val="00FC196E"/>
    <w:rsid w:val="00FC353F"/>
    <w:rsid w:val="00FE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C56FD8-357F-42EE-9DBC-DE0712EB0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1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0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070D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6"/>
    <w:uiPriority w:val="39"/>
    <w:rsid w:val="007042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7042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1"/>
    <w:uiPriority w:val="63"/>
    <w:rsid w:val="00A81F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A81F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paragraph" w:styleId="a7">
    <w:name w:val="header"/>
    <w:basedOn w:val="a"/>
    <w:link w:val="a8"/>
    <w:uiPriority w:val="99"/>
    <w:unhideWhenUsed/>
    <w:rsid w:val="00A81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1FC3"/>
  </w:style>
  <w:style w:type="paragraph" w:styleId="a9">
    <w:name w:val="footer"/>
    <w:basedOn w:val="a"/>
    <w:link w:val="aa"/>
    <w:uiPriority w:val="99"/>
    <w:unhideWhenUsed/>
    <w:rsid w:val="00A81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1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D6570-D521-472F-BBD7-C2F5193A0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4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126</cp:revision>
  <cp:lastPrinted>2022-11-07T12:10:00Z</cp:lastPrinted>
  <dcterms:created xsi:type="dcterms:W3CDTF">2022-10-13T06:04:00Z</dcterms:created>
  <dcterms:modified xsi:type="dcterms:W3CDTF">2022-11-07T15:51:00Z</dcterms:modified>
</cp:coreProperties>
</file>