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5A4AB1" w:rsidRPr="00785676" w14:paraId="55D0CF91" w14:textId="77777777" w:rsidTr="005A4AB1">
        <w:trPr>
          <w:trHeight w:val="765"/>
        </w:trPr>
        <w:tc>
          <w:tcPr>
            <w:tcW w:w="8756" w:type="dxa"/>
          </w:tcPr>
          <w:p w14:paraId="071DB057" w14:textId="77777777" w:rsidR="00063921" w:rsidRDefault="00063921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</w:pPr>
            <w:proofErr w:type="spellStart"/>
            <w:r w:rsidRPr="00063921"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  <w:t>Назва</w:t>
            </w:r>
            <w:proofErr w:type="spellEnd"/>
            <w:r w:rsidRPr="00063921"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  <w:t>поліцейської</w:t>
            </w:r>
            <w:proofErr w:type="spellEnd"/>
            <w:r w:rsidRPr="00063921"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  <w:t>академії</w:t>
            </w:r>
            <w:proofErr w:type="spellEnd"/>
          </w:p>
          <w:p w14:paraId="5A71AB98" w14:textId="5962DD25" w:rsidR="005A4AB1" w:rsidRPr="00063921" w:rsidRDefault="00063921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Університет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державної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служби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Людовіка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ф</w:t>
            </w:r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акультет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правоохоронних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органів</w:t>
            </w:r>
            <w:proofErr w:type="spellEnd"/>
          </w:p>
        </w:tc>
      </w:tr>
      <w:tr w:rsidR="005A4AB1" w:rsidRPr="00785676" w14:paraId="445E8DDE" w14:textId="77777777" w:rsidTr="005A4AB1">
        <w:trPr>
          <w:trHeight w:val="775"/>
        </w:trPr>
        <w:tc>
          <w:tcPr>
            <w:tcW w:w="8756" w:type="dxa"/>
          </w:tcPr>
          <w:p w14:paraId="46B7D65A" w14:textId="70F2FB5C" w:rsidR="005A4AB1" w:rsidRPr="00063921" w:rsidRDefault="00063921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Назва курсу</w:t>
            </w:r>
          </w:p>
          <w:p w14:paraId="15A70B05" w14:textId="08798AE1" w:rsidR="005A4AB1" w:rsidRPr="00063921" w:rsidRDefault="00063921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Незаконний обіг наркотиків</w:t>
            </w:r>
          </w:p>
        </w:tc>
      </w:tr>
      <w:tr w:rsidR="005A4AB1" w:rsidRPr="00785676" w14:paraId="6AD459C1" w14:textId="77777777" w:rsidTr="005A4AB1">
        <w:trPr>
          <w:trHeight w:val="775"/>
        </w:trPr>
        <w:tc>
          <w:tcPr>
            <w:tcW w:w="8756" w:type="dxa"/>
          </w:tcPr>
          <w:p w14:paraId="7A754953" w14:textId="6F29811D" w:rsidR="005A4AB1" w:rsidRPr="00063921" w:rsidRDefault="00063921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Дата</w:t>
            </w:r>
          </w:p>
          <w:p w14:paraId="008AE087" w14:textId="4DEC5934" w:rsidR="005A4AB1" w:rsidRPr="00785676" w:rsidRDefault="00BA40A1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85676">
              <w:rPr>
                <w:rFonts w:ascii="Calibri" w:hAnsi="Calibri" w:cs="Arial"/>
                <w:sz w:val="22"/>
                <w:szCs w:val="22"/>
                <w:lang w:val="en-GB"/>
              </w:rPr>
              <w:t xml:space="preserve">25-26 </w:t>
            </w:r>
            <w:r w:rsidR="00063921">
              <w:rPr>
                <w:rFonts w:ascii="Calibri" w:hAnsi="Calibri" w:cs="Arial"/>
                <w:sz w:val="22"/>
                <w:szCs w:val="22"/>
                <w:lang w:val="uk-UA"/>
              </w:rPr>
              <w:t>червня</w:t>
            </w:r>
            <w:r w:rsidRPr="00785676">
              <w:rPr>
                <w:rFonts w:ascii="Calibri" w:hAnsi="Calibri" w:cs="Arial"/>
                <w:sz w:val="22"/>
                <w:szCs w:val="22"/>
                <w:lang w:val="en-GB"/>
              </w:rPr>
              <w:t xml:space="preserve"> 2024</w:t>
            </w:r>
          </w:p>
        </w:tc>
      </w:tr>
      <w:tr w:rsidR="005A4AB1" w:rsidRPr="00785676" w14:paraId="06FCB0AA" w14:textId="77777777" w:rsidTr="005A4AB1">
        <w:trPr>
          <w:trHeight w:val="775"/>
        </w:trPr>
        <w:tc>
          <w:tcPr>
            <w:tcW w:w="8756" w:type="dxa"/>
          </w:tcPr>
          <w:p w14:paraId="6F844297" w14:textId="66A6DDE1" w:rsidR="005A4AB1" w:rsidRPr="00063921" w:rsidRDefault="00063921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Тривалість</w:t>
            </w:r>
            <w:r w:rsidR="005A4AB1" w:rsidRPr="00063921">
              <w:rPr>
                <w:rFonts w:ascii="Calibri" w:hAnsi="Calibri" w:cs="Arial"/>
                <w:b/>
                <w:color w:val="333399"/>
                <w:sz w:val="22"/>
                <w:szCs w:val="22"/>
              </w:rPr>
              <w:t> </w:t>
            </w:r>
          </w:p>
          <w:p w14:paraId="3FFB7B70" w14:textId="276BD4F7" w:rsidR="005A4AB1" w:rsidRPr="00063921" w:rsidRDefault="00BA40A1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3921">
              <w:rPr>
                <w:rFonts w:ascii="Calibri" w:hAnsi="Calibri" w:cs="Arial"/>
                <w:sz w:val="22"/>
                <w:szCs w:val="22"/>
              </w:rPr>
              <w:t xml:space="preserve">25 </w:t>
            </w:r>
            <w:r w:rsidR="00063921">
              <w:rPr>
                <w:rFonts w:ascii="Calibri" w:hAnsi="Calibri" w:cs="Arial"/>
                <w:sz w:val="22"/>
                <w:szCs w:val="22"/>
                <w:lang w:val="uk-UA"/>
              </w:rPr>
              <w:t>червня</w:t>
            </w:r>
            <w:r w:rsidRPr="00063921">
              <w:rPr>
                <w:rFonts w:ascii="Calibri" w:hAnsi="Calibri" w:cs="Arial"/>
                <w:sz w:val="22"/>
                <w:szCs w:val="22"/>
              </w:rPr>
              <w:t xml:space="preserve"> 2024: 09.00 - 16.00 (</w:t>
            </w:r>
            <w:r w:rsidR="00063921">
              <w:rPr>
                <w:rFonts w:ascii="Calibri" w:hAnsi="Calibri" w:cs="Arial"/>
                <w:sz w:val="22"/>
                <w:szCs w:val="22"/>
                <w:lang w:val="uk-UA"/>
              </w:rPr>
              <w:t>обідня перерва</w:t>
            </w:r>
            <w:r w:rsidRPr="00063921">
              <w:rPr>
                <w:rFonts w:ascii="Calibri" w:hAnsi="Calibri" w:cs="Arial"/>
                <w:sz w:val="22"/>
                <w:szCs w:val="22"/>
              </w:rPr>
              <w:t>: 12.00 - 13.00)</w:t>
            </w:r>
          </w:p>
          <w:p w14:paraId="2DBB56C6" w14:textId="3017D15F" w:rsidR="00BA40A1" w:rsidRPr="00063921" w:rsidRDefault="00BA40A1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63921">
              <w:rPr>
                <w:rFonts w:ascii="Calibri" w:hAnsi="Calibri" w:cs="Arial"/>
                <w:sz w:val="22"/>
                <w:szCs w:val="22"/>
              </w:rPr>
              <w:t xml:space="preserve">26 </w:t>
            </w:r>
            <w:r w:rsidR="00063921">
              <w:rPr>
                <w:rFonts w:ascii="Calibri" w:hAnsi="Calibri" w:cs="Arial"/>
                <w:sz w:val="22"/>
                <w:szCs w:val="22"/>
                <w:lang w:val="uk-UA"/>
              </w:rPr>
              <w:t>червня</w:t>
            </w:r>
            <w:r w:rsidRPr="00063921">
              <w:rPr>
                <w:rFonts w:ascii="Calibri" w:hAnsi="Calibri" w:cs="Arial"/>
                <w:sz w:val="22"/>
                <w:szCs w:val="22"/>
              </w:rPr>
              <w:t xml:space="preserve"> 2024: 09.00 - 12.00</w:t>
            </w:r>
          </w:p>
        </w:tc>
      </w:tr>
      <w:tr w:rsidR="005A4AB1" w:rsidRPr="00785676" w14:paraId="3F4DB733" w14:textId="77777777" w:rsidTr="005A4AB1">
        <w:trPr>
          <w:trHeight w:val="775"/>
        </w:trPr>
        <w:tc>
          <w:tcPr>
            <w:tcW w:w="8756" w:type="dxa"/>
          </w:tcPr>
          <w:p w14:paraId="27122F38" w14:textId="40FE604F" w:rsidR="005A4AB1" w:rsidRPr="00063921" w:rsidRDefault="00063921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Зміст</w:t>
            </w:r>
          </w:p>
          <w:p w14:paraId="7FAA396D" w14:textId="188AFD1B" w:rsidR="0085720B" w:rsidRP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Відмивання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грошей,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отриманих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від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торгівлі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наркотиками в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Угорщині</w:t>
            </w:r>
            <w:proofErr w:type="spellEnd"/>
            <w:r w:rsidR="0085720B" w:rsidRPr="00063921">
              <w:rPr>
                <w:rFonts w:ascii="Calibri" w:hAnsi="Calibri" w:cs="Arial"/>
                <w:sz w:val="22"/>
                <w:szCs w:val="22"/>
                <w:lang w:val="ru-RU"/>
              </w:rPr>
              <w:t>;</w:t>
            </w:r>
          </w:p>
          <w:p w14:paraId="3BF10E4A" w14:textId="31AFCB70" w:rsidR="00063921" w:rsidRDefault="00063921" w:rsidP="00063921">
            <w:pPr>
              <w:pStyle w:val="a5"/>
              <w:numPr>
                <w:ilvl w:val="0"/>
                <w:numId w:val="1"/>
              </w:numPr>
              <w:spacing w:line="360" w:lineRule="auto"/>
              <w:ind w:right="-420"/>
              <w:rPr>
                <w:rFonts w:ascii="Calibri" w:hAnsi="Calibri" w:cs="Arial"/>
                <w:sz w:val="22"/>
                <w:szCs w:val="22"/>
                <w:lang w:val="ru-RU"/>
              </w:rPr>
            </w:pP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Регіональні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тенденції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виклики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боротьб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і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організованою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торгівлею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наркотиками (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Угорщина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, Центральна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Європа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);</w:t>
            </w:r>
          </w:p>
          <w:p w14:paraId="405DDE83" w14:textId="41DE0B22" w:rsidR="0085720B" w:rsidRP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 xml:space="preserve">Роль </w:t>
            </w: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роботи </w:t>
            </w: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 xml:space="preserve">поліції </w:t>
            </w: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під прикриттям </w:t>
            </w:r>
            <w:r w:rsidR="00EF6E86">
              <w:rPr>
                <w:rFonts w:ascii="Calibri" w:hAnsi="Calibri" w:cs="Arial"/>
                <w:sz w:val="22"/>
                <w:szCs w:val="22"/>
                <w:lang w:val="uk-UA"/>
              </w:rPr>
              <w:t>у</w:t>
            </w: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 xml:space="preserve"> боротьбі з незаконним обігом наркотиків;</w:t>
            </w:r>
          </w:p>
          <w:p w14:paraId="6C2E191C" w14:textId="062C5857" w:rsidR="0085720B" w:rsidRP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Торгівля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наркотиками: онлайн контекст у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Португалії</w:t>
            </w:r>
            <w:proofErr w:type="spellEnd"/>
            <w:r w:rsidR="0085720B" w:rsidRPr="00063921">
              <w:rPr>
                <w:rFonts w:ascii="Calibri" w:hAnsi="Calibri" w:cs="Arial"/>
                <w:sz w:val="22"/>
                <w:szCs w:val="22"/>
                <w:lang w:val="ru-RU"/>
              </w:rPr>
              <w:t>;</w:t>
            </w:r>
          </w:p>
          <w:p w14:paraId="3F8638FD" w14:textId="3077425C" w:rsidR="0085720B" w:rsidRP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Нові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тенденції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світі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наркобізнесу</w:t>
            </w:r>
            <w:proofErr w:type="spellEnd"/>
            <w:r w:rsidR="0085720B" w:rsidRPr="00063921">
              <w:rPr>
                <w:rFonts w:ascii="Calibri" w:hAnsi="Calibri" w:cs="Arial"/>
                <w:sz w:val="22"/>
                <w:szCs w:val="22"/>
                <w:lang w:val="ru-RU"/>
              </w:rPr>
              <w:t>;</w:t>
            </w:r>
          </w:p>
          <w:p w14:paraId="1B451874" w14:textId="7A0E80AC" w:rsidR="0085720B" w:rsidRP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Нелегальні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нарколабораторії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в ЄС і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трафік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наркотиків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з ЄС на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Близький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Схід</w:t>
            </w:r>
            <w:proofErr w:type="spellEnd"/>
            <w:r w:rsidR="0085720B" w:rsidRPr="00063921">
              <w:rPr>
                <w:rFonts w:ascii="Calibri" w:hAnsi="Calibri" w:cs="Arial"/>
                <w:sz w:val="22"/>
                <w:szCs w:val="22"/>
                <w:lang w:val="ru-RU"/>
              </w:rPr>
              <w:t>;</w:t>
            </w:r>
          </w:p>
          <w:p w14:paraId="44C7EC1D" w14:textId="4BDC08F8" w:rsidR="0085720B" w:rsidRP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Загальна </w:t>
            </w: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>ситуація щодо виробництва наркотиків</w:t>
            </w: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, </w:t>
            </w: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 xml:space="preserve">виклики та </w:t>
            </w:r>
            <w:r w:rsidR="00EF6E86">
              <w:rPr>
                <w:rFonts w:ascii="Calibri" w:hAnsi="Calibri" w:cs="Arial"/>
                <w:sz w:val="22"/>
                <w:szCs w:val="22"/>
                <w:lang w:val="uk-UA"/>
              </w:rPr>
              <w:t xml:space="preserve">тенденції </w:t>
            </w: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>на</w:t>
            </w: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 </w:t>
            </w: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>сухопутних пунктах перетину кордону країн ЄС;</w:t>
            </w:r>
          </w:p>
          <w:p w14:paraId="44B9E36F" w14:textId="7BC10363" w:rsidR="0085720B" w:rsidRP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 xml:space="preserve">Сучасні тенденції в торгівлі наркотиками, з </w:t>
            </w:r>
            <w:r w:rsidR="00EF6E86">
              <w:rPr>
                <w:rFonts w:ascii="Calibri" w:hAnsi="Calibri" w:cs="Arial"/>
                <w:sz w:val="22"/>
                <w:szCs w:val="22"/>
                <w:lang w:val="uk-UA"/>
              </w:rPr>
              <w:t xml:space="preserve">фокусом </w:t>
            </w:r>
            <w:r>
              <w:rPr>
                <w:rFonts w:ascii="Calibri" w:hAnsi="Calibri" w:cs="Arial"/>
                <w:sz w:val="22"/>
                <w:szCs w:val="22"/>
                <w:lang w:val="uk-UA"/>
              </w:rPr>
              <w:t xml:space="preserve">на </w:t>
            </w: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 xml:space="preserve">поширення наркотиків через кіберпростір і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>даркнет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>.</w:t>
            </w:r>
          </w:p>
          <w:p w14:paraId="2A56FD6E" w14:textId="6CD7D374" w:rsidR="0085720B" w:rsidRP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063921">
              <w:rPr>
                <w:rFonts w:ascii="Calibri" w:hAnsi="Calibri" w:cs="Arial"/>
                <w:sz w:val="22"/>
                <w:szCs w:val="22"/>
                <w:lang w:val="uk-UA"/>
              </w:rPr>
              <w:t>Представлення Митної групи експертів зі східного та південно-східного сухопутного кордону (CELBET);</w:t>
            </w:r>
          </w:p>
          <w:p w14:paraId="0F7ABF7E" w14:textId="77777777" w:rsid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>Досвід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>виявлення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>наркотиків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>на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>сербсько-угорській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>ділянці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>кордону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en-GB"/>
              </w:rPr>
              <w:t>;</w:t>
            </w:r>
          </w:p>
          <w:p w14:paraId="07A425E0" w14:textId="5EB46540" w:rsidR="005A4AB1" w:rsidRPr="00063921" w:rsidRDefault="00063921" w:rsidP="0085720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ru-RU"/>
              </w:rPr>
            </w:pP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Питання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психічного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здоров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'</w:t>
            </w:r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я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- Практична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методологія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ефективного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правоохоронних</w:t>
            </w:r>
            <w:proofErr w:type="spellEnd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921">
              <w:rPr>
                <w:rFonts w:ascii="Calibri" w:hAnsi="Calibri" w:cs="Arial"/>
                <w:sz w:val="22"/>
                <w:szCs w:val="22"/>
                <w:lang w:val="ru-RU"/>
              </w:rPr>
              <w:t>органів</w:t>
            </w:r>
            <w:proofErr w:type="spellEnd"/>
            <w:r w:rsidR="00E76277" w:rsidRPr="00063921">
              <w:rPr>
                <w:rFonts w:ascii="Calibri" w:hAnsi="Calibri" w:cs="Arial"/>
                <w:sz w:val="22"/>
                <w:szCs w:val="22"/>
                <w:lang w:val="ru-RU"/>
              </w:rPr>
              <w:t>.</w:t>
            </w:r>
          </w:p>
        </w:tc>
      </w:tr>
      <w:tr w:rsidR="005A4AB1" w:rsidRPr="00785676" w14:paraId="1ECFBC83" w14:textId="77777777" w:rsidTr="005A4AB1">
        <w:trPr>
          <w:trHeight w:val="765"/>
        </w:trPr>
        <w:tc>
          <w:tcPr>
            <w:tcW w:w="8756" w:type="dxa"/>
          </w:tcPr>
          <w:p w14:paraId="2379FB8B" w14:textId="2E79F784" w:rsidR="005A4AB1" w:rsidRPr="0078567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Цілі</w:t>
            </w:r>
            <w:r w:rsidR="005A4AB1" w:rsidRPr="00785676"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  <w:t> </w:t>
            </w:r>
          </w:p>
          <w:p w14:paraId="19B3B913" w14:textId="7CE4ED08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uk-UA"/>
              </w:rPr>
            </w:pPr>
            <w:r w:rsidRPr="00EF6E86">
              <w:rPr>
                <w:rFonts w:ascii="Calibri" w:hAnsi="Calibri" w:cs="Arial"/>
                <w:sz w:val="22"/>
                <w:szCs w:val="22"/>
                <w:lang w:val="uk-UA"/>
              </w:rPr>
              <w:t>Ознайомлення з ефективними інструментами розслідування та актуальними викликами у боротьбі з незаконним обігом наркотиків у європейському та регіональному контексті.</w:t>
            </w:r>
          </w:p>
        </w:tc>
      </w:tr>
      <w:tr w:rsidR="005A4AB1" w:rsidRPr="00785676" w14:paraId="57E26D50" w14:textId="77777777" w:rsidTr="005A4AB1">
        <w:trPr>
          <w:trHeight w:val="775"/>
        </w:trPr>
        <w:tc>
          <w:tcPr>
            <w:tcW w:w="8756" w:type="dxa"/>
          </w:tcPr>
          <w:p w14:paraId="227FA052" w14:textId="1123F6BC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Кінцевий термін реєстрації</w:t>
            </w:r>
          </w:p>
          <w:p w14:paraId="15361C25" w14:textId="69F53322" w:rsidR="005A4AB1" w:rsidRPr="00EF6E86" w:rsidRDefault="00AA37B8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uk-UA"/>
              </w:rPr>
            </w:pPr>
            <w:r w:rsidRPr="00785676">
              <w:rPr>
                <w:rFonts w:ascii="Calibri" w:hAnsi="Calibri" w:cs="Arial"/>
                <w:sz w:val="22"/>
                <w:szCs w:val="22"/>
                <w:lang w:val="en-GB"/>
              </w:rPr>
              <w:t>17</w:t>
            </w:r>
            <w:r w:rsidR="00BA40A1" w:rsidRPr="00785676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EF6E86">
              <w:rPr>
                <w:rFonts w:ascii="Calibri" w:hAnsi="Calibri" w:cs="Arial"/>
                <w:sz w:val="22"/>
                <w:szCs w:val="22"/>
                <w:lang w:val="uk-UA"/>
              </w:rPr>
              <w:t>червня</w:t>
            </w:r>
            <w:r w:rsidR="00BA40A1" w:rsidRPr="00785676">
              <w:rPr>
                <w:rFonts w:ascii="Calibri" w:hAnsi="Calibri" w:cs="Arial"/>
                <w:sz w:val="22"/>
                <w:szCs w:val="22"/>
                <w:lang w:val="en-GB"/>
              </w:rPr>
              <w:t xml:space="preserve"> 2024</w:t>
            </w:r>
          </w:p>
        </w:tc>
      </w:tr>
      <w:tr w:rsidR="005A4AB1" w:rsidRPr="00785676" w14:paraId="7E5BF0AD" w14:textId="77777777" w:rsidTr="005A4AB1">
        <w:trPr>
          <w:trHeight w:val="775"/>
        </w:trPr>
        <w:tc>
          <w:tcPr>
            <w:tcW w:w="8756" w:type="dxa"/>
          </w:tcPr>
          <w:p w14:paraId="248886E8" w14:textId="560F1E9D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Місце проведення</w:t>
            </w:r>
          </w:p>
          <w:p w14:paraId="24AC3AE4" w14:textId="000C0543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>Онлайн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>через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>комунікаційну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>платформу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</w:rPr>
              <w:t xml:space="preserve"> Microsoft Teams</w:t>
            </w:r>
          </w:p>
        </w:tc>
      </w:tr>
      <w:tr w:rsidR="005A4AB1" w:rsidRPr="00785676" w14:paraId="6A804E01" w14:textId="77777777" w:rsidTr="005A4AB1">
        <w:trPr>
          <w:trHeight w:val="775"/>
        </w:trPr>
        <w:tc>
          <w:tcPr>
            <w:tcW w:w="8756" w:type="dxa"/>
          </w:tcPr>
          <w:p w14:paraId="282D115D" w14:textId="3E036F50" w:rsidR="005A4AB1" w:rsidRPr="0078567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Мова</w:t>
            </w:r>
            <w:r w:rsidR="00785676"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  <w:t>(</w:t>
            </w: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и</w:t>
            </w:r>
            <w:r w:rsidR="00785676"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  <w:t>)</w:t>
            </w:r>
          </w:p>
          <w:p w14:paraId="63FFE1A4" w14:textId="54D60087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Англійська</w:t>
            </w:r>
          </w:p>
        </w:tc>
      </w:tr>
      <w:tr w:rsidR="005A4AB1" w:rsidRPr="00785676" w14:paraId="249B7802" w14:textId="77777777" w:rsidTr="005A4AB1">
        <w:trPr>
          <w:trHeight w:val="775"/>
        </w:trPr>
        <w:tc>
          <w:tcPr>
            <w:tcW w:w="8756" w:type="dxa"/>
          </w:tcPr>
          <w:p w14:paraId="573D7F1D" w14:textId="4F0534CB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lastRenderedPageBreak/>
              <w:t>Плата</w:t>
            </w:r>
          </w:p>
          <w:p w14:paraId="6D4253F3" w14:textId="191457F2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Безкоштовно</w:t>
            </w:r>
          </w:p>
        </w:tc>
      </w:tr>
      <w:tr w:rsidR="005A4AB1" w:rsidRPr="00785676" w14:paraId="502C101A" w14:textId="77777777" w:rsidTr="005A4AB1">
        <w:trPr>
          <w:trHeight w:val="765"/>
        </w:trPr>
        <w:tc>
          <w:tcPr>
            <w:tcW w:w="8756" w:type="dxa"/>
          </w:tcPr>
          <w:p w14:paraId="7B579966" w14:textId="61F06F58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Кількість учасників</w:t>
            </w:r>
          </w:p>
          <w:p w14:paraId="6AA4D27E" w14:textId="27398713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Необмежена</w:t>
            </w:r>
          </w:p>
        </w:tc>
      </w:tr>
      <w:tr w:rsidR="005A4AB1" w:rsidRPr="00785676" w14:paraId="158EDC0F" w14:textId="77777777" w:rsidTr="005A4AB1">
        <w:trPr>
          <w:trHeight w:val="775"/>
        </w:trPr>
        <w:tc>
          <w:tcPr>
            <w:tcW w:w="8756" w:type="dxa"/>
          </w:tcPr>
          <w:p w14:paraId="4572979A" w14:textId="12AE0C3C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Цільова аудиторія</w:t>
            </w:r>
          </w:p>
          <w:p w14:paraId="582EC6D6" w14:textId="3E54D3EF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 w:rsidRPr="00EF6E86">
              <w:rPr>
                <w:rFonts w:ascii="Calibri" w:hAnsi="Calibri" w:cs="Arial"/>
                <w:sz w:val="22"/>
                <w:szCs w:val="22"/>
                <w:lang w:val="uk-UA"/>
              </w:rPr>
              <w:t>Вчені, науковці, правоохоронці, судді, прокурори</w:t>
            </w:r>
          </w:p>
        </w:tc>
      </w:tr>
      <w:tr w:rsidR="005A4AB1" w:rsidRPr="00785676" w14:paraId="035AA786" w14:textId="77777777" w:rsidTr="005A4AB1">
        <w:trPr>
          <w:trHeight w:val="775"/>
        </w:trPr>
        <w:tc>
          <w:tcPr>
            <w:tcW w:w="8756" w:type="dxa"/>
          </w:tcPr>
          <w:p w14:paraId="249CD689" w14:textId="10DDE5F6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Інформація та реєстрація</w:t>
            </w:r>
          </w:p>
          <w:p w14:paraId="2FDF0A41" w14:textId="17A31A55" w:rsidR="005A4AB1" w:rsidRPr="00EF6E86" w:rsidRDefault="00EF6E86" w:rsidP="005A4AB1">
            <w:pPr>
              <w:spacing w:line="360" w:lineRule="auto"/>
              <w:rPr>
                <w:rStyle w:val="a4"/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Для додаткової інформації</w:t>
            </w:r>
            <w:r w:rsidR="00EB7BF2" w:rsidRPr="00EF6E86">
              <w:rPr>
                <w:rFonts w:ascii="Calibri" w:hAnsi="Calibri" w:cs="Arial"/>
                <w:sz w:val="22"/>
                <w:szCs w:val="22"/>
              </w:rPr>
              <w:t>:</w:t>
            </w:r>
            <w:r w:rsidR="00EB7BF2" w:rsidRPr="00EF6E86">
              <w:t xml:space="preserve"> </w:t>
            </w:r>
            <w:hyperlink r:id="rId8" w:history="1">
              <w:r w:rsidR="00BA40A1" w:rsidRPr="00EF6E86">
                <w:rPr>
                  <w:rStyle w:val="a4"/>
                  <w:rFonts w:ascii="Calibri" w:hAnsi="Calibri" w:cs="Arial"/>
                  <w:sz w:val="22"/>
                  <w:szCs w:val="22"/>
                </w:rPr>
                <w:t>rtk.tndh@uni-nke.hu</w:t>
              </w:r>
            </w:hyperlink>
          </w:p>
          <w:p w14:paraId="1A993A34" w14:textId="3A75215D" w:rsidR="00EB7BF2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Посилання для реєстрації</w:t>
            </w:r>
            <w:r w:rsidR="00EB7BF2" w:rsidRPr="00EF6E86">
              <w:rPr>
                <w:rFonts w:ascii="Calibri" w:hAnsi="Calibri" w:cs="Arial"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="00EB7BF2" w:rsidRPr="00785676">
                <w:rPr>
                  <w:rStyle w:val="a4"/>
                  <w:rFonts w:ascii="Calibri" w:hAnsi="Calibri" w:cs="Arial"/>
                  <w:sz w:val="22"/>
                  <w:szCs w:val="22"/>
                  <w:lang w:val="en-GB"/>
                </w:rPr>
                <w:t>https</w:t>
              </w:r>
              <w:r w:rsidR="00EB7BF2" w:rsidRPr="00EF6E86">
                <w:rPr>
                  <w:rStyle w:val="a4"/>
                  <w:rFonts w:ascii="Calibri" w:hAnsi="Calibri" w:cs="Arial"/>
                  <w:sz w:val="22"/>
                  <w:szCs w:val="22"/>
                  <w:lang w:val="ru-RU"/>
                </w:rPr>
                <w:t>://</w:t>
              </w:r>
              <w:r w:rsidR="00EB7BF2" w:rsidRPr="00785676">
                <w:rPr>
                  <w:rStyle w:val="a4"/>
                  <w:rFonts w:ascii="Calibri" w:hAnsi="Calibri" w:cs="Arial"/>
                  <w:sz w:val="22"/>
                  <w:szCs w:val="22"/>
                  <w:lang w:val="en-GB"/>
                </w:rPr>
                <w:t>forms</w:t>
              </w:r>
              <w:r w:rsidR="00EB7BF2" w:rsidRPr="00EF6E86">
                <w:rPr>
                  <w:rStyle w:val="a4"/>
                  <w:rFonts w:ascii="Calibri" w:hAnsi="Calibri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="00EB7BF2" w:rsidRPr="00785676">
                <w:rPr>
                  <w:rStyle w:val="a4"/>
                  <w:rFonts w:ascii="Calibri" w:hAnsi="Calibri" w:cs="Arial"/>
                  <w:sz w:val="22"/>
                  <w:szCs w:val="22"/>
                  <w:lang w:val="en-GB"/>
                </w:rPr>
                <w:t>gle</w:t>
              </w:r>
              <w:proofErr w:type="spellEnd"/>
              <w:r w:rsidR="00EB7BF2" w:rsidRPr="00EF6E86">
                <w:rPr>
                  <w:rStyle w:val="a4"/>
                  <w:rFonts w:ascii="Calibri" w:hAnsi="Calibri" w:cs="Arial"/>
                  <w:sz w:val="22"/>
                  <w:szCs w:val="22"/>
                  <w:lang w:val="ru-RU"/>
                </w:rPr>
                <w:t>/</w:t>
              </w:r>
              <w:proofErr w:type="spellStart"/>
              <w:r w:rsidR="00EB7BF2" w:rsidRPr="00785676">
                <w:rPr>
                  <w:rStyle w:val="a4"/>
                  <w:rFonts w:ascii="Calibri" w:hAnsi="Calibri" w:cs="Arial"/>
                  <w:sz w:val="22"/>
                  <w:szCs w:val="22"/>
                  <w:lang w:val="en-GB"/>
                </w:rPr>
                <w:t>TtzLHJBBtWFZsTNE</w:t>
              </w:r>
              <w:proofErr w:type="spellEnd"/>
              <w:r w:rsidR="00EB7BF2" w:rsidRPr="00EF6E86">
                <w:rPr>
                  <w:rStyle w:val="a4"/>
                  <w:rFonts w:ascii="Calibri" w:hAnsi="Calibri" w:cs="Arial"/>
                  <w:sz w:val="22"/>
                  <w:szCs w:val="22"/>
                  <w:lang w:val="ru-RU"/>
                </w:rPr>
                <w:t>6</w:t>
              </w:r>
            </w:hyperlink>
          </w:p>
        </w:tc>
      </w:tr>
      <w:tr w:rsidR="005A4AB1" w:rsidRPr="00785676" w14:paraId="08524C18" w14:textId="77777777" w:rsidTr="005A4AB1">
        <w:trPr>
          <w:trHeight w:val="775"/>
        </w:trPr>
        <w:tc>
          <w:tcPr>
            <w:tcW w:w="8756" w:type="dxa"/>
          </w:tcPr>
          <w:p w14:paraId="47D96FDC" w14:textId="6AFD57AF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Розміщення</w:t>
            </w:r>
          </w:p>
          <w:p w14:paraId="7BA51CE4" w14:textId="006D8A0F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>Не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uk-UA"/>
              </w:rPr>
              <w:t>застосовується</w:t>
            </w:r>
          </w:p>
        </w:tc>
      </w:tr>
      <w:tr w:rsidR="005A4AB1" w:rsidRPr="00785676" w14:paraId="7C1FDB0A" w14:textId="77777777" w:rsidTr="005A4AB1">
        <w:trPr>
          <w:trHeight w:val="775"/>
        </w:trPr>
        <w:tc>
          <w:tcPr>
            <w:tcW w:w="8756" w:type="dxa"/>
          </w:tcPr>
          <w:p w14:paraId="5BE7D7C7" w14:textId="77777777" w:rsid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</w:pPr>
            <w:proofErr w:type="spellStart"/>
            <w:r w:rsidRPr="00EF6E86"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  <w:t>Кейтеринг</w:t>
            </w:r>
            <w:proofErr w:type="spellEnd"/>
          </w:p>
          <w:p w14:paraId="5B8E45FD" w14:textId="58DF9F41" w:rsidR="005A4AB1" w:rsidRPr="0078567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</w:pP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>Не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uk-UA"/>
              </w:rPr>
              <w:t>застосовується</w:t>
            </w:r>
          </w:p>
        </w:tc>
      </w:tr>
      <w:tr w:rsidR="005A4AB1" w:rsidRPr="00785676" w14:paraId="10527434" w14:textId="77777777" w:rsidTr="005A4AB1">
        <w:trPr>
          <w:trHeight w:val="765"/>
        </w:trPr>
        <w:tc>
          <w:tcPr>
            <w:tcW w:w="8756" w:type="dxa"/>
          </w:tcPr>
          <w:p w14:paraId="6D23108E" w14:textId="14F7C825" w:rsidR="005A4AB1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Додаткові витрати</w:t>
            </w:r>
          </w:p>
          <w:p w14:paraId="753F1696" w14:textId="520C53C3" w:rsidR="005A4AB1" w:rsidRPr="0078567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en-GB"/>
              </w:rPr>
            </w:pP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>Не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uk-UA"/>
              </w:rPr>
              <w:t>застосовується</w:t>
            </w:r>
          </w:p>
        </w:tc>
      </w:tr>
      <w:tr w:rsidR="005A4AB1" w:rsidRPr="00785676" w14:paraId="37124C15" w14:textId="77777777" w:rsidTr="005A4AB1">
        <w:trPr>
          <w:trHeight w:val="543"/>
        </w:trPr>
        <w:tc>
          <w:tcPr>
            <w:tcW w:w="8756" w:type="dxa"/>
          </w:tcPr>
          <w:p w14:paraId="46409E2C" w14:textId="38D349AC" w:rsidR="005759ED" w:rsidRPr="00EF6E86" w:rsidRDefault="00EF6E86" w:rsidP="005A4AB1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b/>
                <w:color w:val="333399"/>
                <w:sz w:val="22"/>
                <w:szCs w:val="22"/>
                <w:lang w:val="uk-UA"/>
              </w:rPr>
              <w:t>Важлива інформація</w:t>
            </w:r>
            <w:r w:rsidR="005759ED" w:rsidRPr="00EF6E86">
              <w:rPr>
                <w:rFonts w:ascii="Calibri" w:hAnsi="Calibri" w:cs="Arial"/>
                <w:b/>
                <w:color w:val="333399"/>
                <w:sz w:val="22"/>
                <w:szCs w:val="22"/>
                <w:lang w:val="ru-RU"/>
              </w:rPr>
              <w:t xml:space="preserve"> </w:t>
            </w:r>
          </w:p>
          <w:p w14:paraId="112E44CE" w14:textId="607EC058" w:rsidR="00AA37B8" w:rsidRPr="00EF6E86" w:rsidRDefault="00EF6E86" w:rsidP="00EB7BF2">
            <w:pPr>
              <w:spacing w:line="360" w:lineRule="auto"/>
              <w:rPr>
                <w:rFonts w:ascii="Calibri" w:hAnsi="Calibri" w:cs="Arial"/>
                <w:b/>
                <w:color w:val="333399"/>
                <w:sz w:val="22"/>
                <w:szCs w:val="22"/>
                <w:lang w:val="ru-RU"/>
              </w:rPr>
            </w:pPr>
            <w:r w:rsidRPr="00EF6E86">
              <w:rPr>
                <w:rFonts w:ascii="Calibri" w:hAnsi="Calibri" w:cs="Arial"/>
                <w:sz w:val="22"/>
                <w:szCs w:val="22"/>
                <w:lang w:val="ru-RU"/>
              </w:rPr>
              <w:t xml:space="preserve">Детальна </w:t>
            </w: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ru-RU"/>
              </w:rPr>
              <w:t>програма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  <w:lang w:val="ru-RU"/>
              </w:rPr>
              <w:t xml:space="preserve"> буде </w:t>
            </w: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ru-RU"/>
              </w:rPr>
              <w:t>надіслана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ru-RU"/>
              </w:rPr>
              <w:t>зареєстрованим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6E86">
              <w:rPr>
                <w:rFonts w:ascii="Calibri" w:hAnsi="Calibri" w:cs="Arial"/>
                <w:sz w:val="22"/>
                <w:szCs w:val="22"/>
                <w:lang w:val="ru-RU"/>
              </w:rPr>
              <w:t>учасникам</w:t>
            </w:r>
            <w:proofErr w:type="spellEnd"/>
            <w:r w:rsidRPr="00EF6E86">
              <w:rPr>
                <w:rFonts w:ascii="Calibri" w:hAnsi="Calibri" w:cs="Arial"/>
                <w:sz w:val="22"/>
                <w:szCs w:val="22"/>
                <w:lang w:val="ru-RU"/>
              </w:rPr>
              <w:t xml:space="preserve"> перед початком курсу.</w:t>
            </w:r>
          </w:p>
        </w:tc>
      </w:tr>
    </w:tbl>
    <w:p w14:paraId="53FD92C6" w14:textId="77777777" w:rsidR="00060AF8" w:rsidRPr="00EF6E86" w:rsidRDefault="00060AF8" w:rsidP="005759ED">
      <w:pPr>
        <w:rPr>
          <w:lang w:val="ru-RU"/>
        </w:rPr>
      </w:pPr>
    </w:p>
    <w:sectPr w:rsidR="00060AF8" w:rsidRPr="00EF6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326A1"/>
    <w:multiLevelType w:val="hybridMultilevel"/>
    <w:tmpl w:val="6758F3F2"/>
    <w:lvl w:ilvl="0" w:tplc="C08A05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B1"/>
    <w:rsid w:val="00060AF8"/>
    <w:rsid w:val="00063921"/>
    <w:rsid w:val="005759ED"/>
    <w:rsid w:val="005A4AB1"/>
    <w:rsid w:val="00785676"/>
    <w:rsid w:val="0085720B"/>
    <w:rsid w:val="009E4F26"/>
    <w:rsid w:val="00AA37B8"/>
    <w:rsid w:val="00B96C50"/>
    <w:rsid w:val="00BA40A1"/>
    <w:rsid w:val="00BD06BF"/>
    <w:rsid w:val="00E76277"/>
    <w:rsid w:val="00EB7BF2"/>
    <w:rsid w:val="00EF0863"/>
    <w:rsid w:val="00E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00A12"/>
  <w15:chartTrackingRefBased/>
  <w15:docId w15:val="{A02A3186-0A76-4F8B-BFE8-1675B36A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AB1"/>
    <w:rPr>
      <w:sz w:val="24"/>
      <w:szCs w:val="24"/>
      <w:lang w:val="de-AT"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A40A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k.tndh@uni-nk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TtzLHJBBtWFZsTNE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0AC9ECCF9341649885B6FADF1A9CCB8" ma:contentTypeVersion="17" ma:contentTypeDescription="Új dokumentum létrehozása." ma:contentTypeScope="" ma:versionID="baf7f400561bd38435fc0df65fb81dd6">
  <xsd:schema xmlns:xsd="http://www.w3.org/2001/XMLSchema" xmlns:xs="http://www.w3.org/2001/XMLSchema" xmlns:p="http://schemas.microsoft.com/office/2006/metadata/properties" xmlns:ns3="ca68abb8-a386-415a-98be-4262642cc251" xmlns:ns4="42c7c54b-2820-479e-ab9d-51a892491562" targetNamespace="http://schemas.microsoft.com/office/2006/metadata/properties" ma:root="true" ma:fieldsID="ac2f736faa64d58c7cf2a41017c7d0fa" ns3:_="" ns4:_="">
    <xsd:import namespace="ca68abb8-a386-415a-98be-4262642cc251"/>
    <xsd:import namespace="42c7c54b-2820-479e-ab9d-51a892491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8abb8-a386-415a-98be-4262642cc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c54b-2820-479e-ab9d-51a892491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8abb8-a386-415a-98be-4262642cc251" xsi:nil="true"/>
  </documentManagement>
</p:properties>
</file>

<file path=customXml/itemProps1.xml><?xml version="1.0" encoding="utf-8"?>
<ds:datastoreItem xmlns:ds="http://schemas.openxmlformats.org/officeDocument/2006/customXml" ds:itemID="{EE4A1E7B-0D07-4C52-911E-A2232ADBE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D7DED-E304-4CB7-A6B8-F3052A690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8abb8-a386-415a-98be-4262642cc251"/>
    <ds:schemaRef ds:uri="42c7c54b-2820-479e-ab9d-51a89249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118F3-32EF-4D1E-B7D0-159042FE05C9}">
  <ds:schemaRefs>
    <ds:schemaRef ds:uri="http://schemas.microsoft.com/office/2006/metadata/properties"/>
    <ds:schemaRef ds:uri="http://schemas.microsoft.com/office/infopath/2007/PartnerControls"/>
    <ds:schemaRef ds:uri="ca68abb8-a386-415a-98be-4262642cc2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Name of the Police Academy</vt:lpstr>
      <vt:lpstr>Name of the Police Academy</vt:lpstr>
      <vt:lpstr>Name of the Police Academy</vt:lpstr>
    </vt:vector>
  </TitlesOfParts>
  <Company>Bundesministerium fuer Inneres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Police Academy</dc:title>
  <dc:subject/>
  <dc:creator>KREBS2</dc:creator>
  <cp:keywords/>
  <dc:description/>
  <cp:lastModifiedBy>18</cp:lastModifiedBy>
  <cp:revision>2</cp:revision>
  <dcterms:created xsi:type="dcterms:W3CDTF">2024-06-10T07:56:00Z</dcterms:created>
  <dcterms:modified xsi:type="dcterms:W3CDTF">2024-06-10T07:56:00Z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0x01010050AC9ECCF9341649885B6FADF1A9CCB8</vt:lpwstr>
  </property>
</Properties>
</file>