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3E" w:rsidRPr="00B4153E" w:rsidRDefault="00B4153E" w:rsidP="00B4153E">
      <w:pPr>
        <w:pBdr>
          <w:bottom w:val="single" w:sz="12" w:space="8" w:color="3399CC"/>
        </w:pBdr>
        <w:spacing w:after="0" w:line="240" w:lineRule="auto"/>
        <w:jc w:val="center"/>
        <w:outlineLvl w:val="0"/>
        <w:rPr>
          <w:rFonts w:ascii="Times New Roman" w:eastAsia="Times New Roman" w:hAnsi="Times New Roman" w:cs="Times New Roman"/>
          <w:b/>
          <w:bCs/>
          <w:kern w:val="36"/>
          <w:sz w:val="28"/>
          <w:szCs w:val="28"/>
          <w:lang w:eastAsia="ru-RU"/>
        </w:rPr>
      </w:pPr>
      <w:proofErr w:type="spellStart"/>
      <w:r w:rsidRPr="00A85003">
        <w:rPr>
          <w:rFonts w:ascii="Times New Roman" w:eastAsia="Times New Roman" w:hAnsi="Times New Roman" w:cs="Times New Roman"/>
          <w:b/>
          <w:bCs/>
          <w:kern w:val="36"/>
          <w:sz w:val="28"/>
          <w:szCs w:val="28"/>
          <w:lang w:eastAsia="ru-RU"/>
        </w:rPr>
        <w:t>International</w:t>
      </w:r>
      <w:proofErr w:type="spellEnd"/>
      <w:r w:rsidRPr="00A85003">
        <w:rPr>
          <w:rFonts w:ascii="Times New Roman" w:eastAsia="Times New Roman" w:hAnsi="Times New Roman" w:cs="Times New Roman"/>
          <w:b/>
          <w:bCs/>
          <w:kern w:val="36"/>
          <w:sz w:val="28"/>
          <w:szCs w:val="28"/>
          <w:lang w:eastAsia="ru-RU"/>
        </w:rPr>
        <w:t xml:space="preserve"> </w:t>
      </w:r>
      <w:proofErr w:type="spellStart"/>
      <w:r w:rsidRPr="00A85003">
        <w:rPr>
          <w:rFonts w:ascii="Times New Roman" w:eastAsia="Times New Roman" w:hAnsi="Times New Roman" w:cs="Times New Roman"/>
          <w:b/>
          <w:bCs/>
          <w:kern w:val="36"/>
          <w:sz w:val="28"/>
          <w:szCs w:val="28"/>
          <w:lang w:eastAsia="ru-RU"/>
        </w:rPr>
        <w:t>programs</w:t>
      </w:r>
      <w:proofErr w:type="spellEnd"/>
      <w:r w:rsidRPr="00A85003">
        <w:rPr>
          <w:rFonts w:ascii="Times New Roman" w:eastAsia="Times New Roman" w:hAnsi="Times New Roman" w:cs="Times New Roman"/>
          <w:b/>
          <w:bCs/>
          <w:kern w:val="36"/>
          <w:sz w:val="28"/>
          <w:szCs w:val="28"/>
          <w:lang w:eastAsia="ru-RU"/>
        </w:rPr>
        <w:t xml:space="preserve">, </w:t>
      </w:r>
      <w:proofErr w:type="spellStart"/>
      <w:r w:rsidRPr="00A85003">
        <w:rPr>
          <w:rFonts w:ascii="Times New Roman" w:eastAsia="Times New Roman" w:hAnsi="Times New Roman" w:cs="Times New Roman"/>
          <w:b/>
          <w:bCs/>
          <w:kern w:val="36"/>
          <w:sz w:val="28"/>
          <w:szCs w:val="28"/>
          <w:lang w:eastAsia="ru-RU"/>
        </w:rPr>
        <w:t>competitions</w:t>
      </w:r>
      <w:proofErr w:type="spellEnd"/>
      <w:r w:rsidRPr="00A85003">
        <w:rPr>
          <w:rFonts w:ascii="Times New Roman" w:eastAsia="Times New Roman" w:hAnsi="Times New Roman" w:cs="Times New Roman"/>
          <w:b/>
          <w:bCs/>
          <w:kern w:val="36"/>
          <w:sz w:val="28"/>
          <w:szCs w:val="28"/>
          <w:lang w:eastAsia="ru-RU"/>
        </w:rPr>
        <w:t xml:space="preserve">, </w:t>
      </w:r>
      <w:proofErr w:type="spellStart"/>
      <w:r w:rsidRPr="00A85003">
        <w:rPr>
          <w:rFonts w:ascii="Times New Roman" w:eastAsia="Times New Roman" w:hAnsi="Times New Roman" w:cs="Times New Roman"/>
          <w:b/>
          <w:bCs/>
          <w:kern w:val="36"/>
          <w:sz w:val="28"/>
          <w:szCs w:val="28"/>
          <w:lang w:eastAsia="ru-RU"/>
        </w:rPr>
        <w:t>grants</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750"/>
        <w:gridCol w:w="6070"/>
        <w:gridCol w:w="2519"/>
      </w:tblGrid>
      <w:tr w:rsidR="00A85003"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8"/>
                <w:szCs w:val="28"/>
                <w:lang w:eastAsia="ru-RU"/>
              </w:rPr>
            </w:pPr>
            <w:r w:rsidRPr="00A85003">
              <w:rPr>
                <w:rFonts w:ascii="Times New Roman" w:eastAsia="Times New Roman" w:hAnsi="Times New Roman" w:cs="Times New Roman"/>
                <w:b/>
                <w:bCs/>
                <w:sz w:val="28"/>
                <w:szCs w:val="28"/>
                <w:lang w:eastAsia="ru-RU"/>
              </w:rPr>
              <w:t>№</w:t>
            </w:r>
          </w:p>
        </w:tc>
        <w:tc>
          <w:tcPr>
            <w:tcW w:w="3250"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before="150" w:after="360" w:line="240" w:lineRule="auto"/>
              <w:jc w:val="center"/>
              <w:outlineLvl w:val="4"/>
              <w:rPr>
                <w:rFonts w:ascii="Times New Roman" w:eastAsia="Times New Roman" w:hAnsi="Times New Roman" w:cs="Times New Roman"/>
                <w:b/>
                <w:bCs/>
                <w:sz w:val="28"/>
                <w:szCs w:val="28"/>
                <w:lang w:eastAsia="ru-RU"/>
              </w:rPr>
            </w:pPr>
            <w:r w:rsidRPr="00A85003">
              <w:rPr>
                <w:rFonts w:ascii="Times New Roman" w:eastAsia="Times New Roman" w:hAnsi="Times New Roman" w:cs="Times New Roman"/>
                <w:b/>
                <w:bCs/>
                <w:kern w:val="36"/>
                <w:sz w:val="28"/>
                <w:szCs w:val="28"/>
                <w:lang w:val="en-US" w:eastAsia="ru-RU"/>
              </w:rPr>
              <w:t>P</w:t>
            </w:r>
            <w:proofErr w:type="spellStart"/>
            <w:r w:rsidRPr="00A85003">
              <w:rPr>
                <w:rFonts w:ascii="Times New Roman" w:eastAsia="Times New Roman" w:hAnsi="Times New Roman" w:cs="Times New Roman"/>
                <w:b/>
                <w:bCs/>
                <w:kern w:val="36"/>
                <w:sz w:val="28"/>
                <w:szCs w:val="28"/>
                <w:lang w:eastAsia="ru-RU"/>
              </w:rPr>
              <w:t>rograms</w:t>
            </w:r>
            <w:proofErr w:type="spellEnd"/>
            <w:r w:rsidRPr="00A85003">
              <w:rPr>
                <w:rFonts w:ascii="Times New Roman" w:eastAsia="Times New Roman" w:hAnsi="Times New Roman" w:cs="Times New Roman"/>
                <w:b/>
                <w:bCs/>
                <w:kern w:val="36"/>
                <w:sz w:val="28"/>
                <w:szCs w:val="28"/>
                <w:lang w:eastAsia="ru-RU"/>
              </w:rPr>
              <w:t xml:space="preserve">, </w:t>
            </w:r>
            <w:proofErr w:type="spellStart"/>
            <w:r w:rsidRPr="00A85003">
              <w:rPr>
                <w:rFonts w:ascii="Times New Roman" w:eastAsia="Times New Roman" w:hAnsi="Times New Roman" w:cs="Times New Roman"/>
                <w:b/>
                <w:bCs/>
                <w:kern w:val="36"/>
                <w:sz w:val="28"/>
                <w:szCs w:val="28"/>
                <w:lang w:eastAsia="ru-RU"/>
              </w:rPr>
              <w:t>competitions</w:t>
            </w:r>
            <w:proofErr w:type="spellEnd"/>
            <w:r w:rsidRPr="00A85003">
              <w:rPr>
                <w:rFonts w:ascii="Times New Roman" w:eastAsia="Times New Roman" w:hAnsi="Times New Roman" w:cs="Times New Roman"/>
                <w:b/>
                <w:bCs/>
                <w:kern w:val="36"/>
                <w:sz w:val="28"/>
                <w:szCs w:val="28"/>
                <w:lang w:eastAsia="ru-RU"/>
              </w:rPr>
              <w:t xml:space="preserve">, </w:t>
            </w:r>
            <w:proofErr w:type="spellStart"/>
            <w:r w:rsidRPr="00A85003">
              <w:rPr>
                <w:rFonts w:ascii="Times New Roman" w:eastAsia="Times New Roman" w:hAnsi="Times New Roman" w:cs="Times New Roman"/>
                <w:b/>
                <w:bCs/>
                <w:kern w:val="36"/>
                <w:sz w:val="28"/>
                <w:szCs w:val="28"/>
                <w:lang w:eastAsia="ru-RU"/>
              </w:rPr>
              <w:t>grants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9D4BA3">
            <w:pPr>
              <w:spacing w:before="150" w:after="360" w:line="240" w:lineRule="auto"/>
              <w:jc w:val="center"/>
              <w:outlineLvl w:val="4"/>
              <w:rPr>
                <w:rFonts w:ascii="Times New Roman" w:eastAsia="Times New Roman" w:hAnsi="Times New Roman" w:cs="Times New Roman"/>
                <w:b/>
                <w:bCs/>
                <w:sz w:val="28"/>
                <w:szCs w:val="28"/>
                <w:lang w:eastAsia="ru-RU"/>
              </w:rPr>
            </w:pPr>
            <w:proofErr w:type="spellStart"/>
            <w:r w:rsidRPr="00A85003">
              <w:rPr>
                <w:rFonts w:ascii="Times New Roman" w:eastAsia="Times New Roman" w:hAnsi="Times New Roman" w:cs="Times New Roman"/>
                <w:b/>
                <w:bCs/>
                <w:sz w:val="28"/>
                <w:szCs w:val="28"/>
                <w:lang w:eastAsia="ru-RU"/>
              </w:rPr>
              <w:t>Information</w:t>
            </w:r>
            <w:proofErr w:type="spellEnd"/>
            <w:r w:rsidRPr="00A85003">
              <w:rPr>
                <w:rFonts w:ascii="Times New Roman" w:eastAsia="Times New Roman" w:hAnsi="Times New Roman" w:cs="Times New Roman"/>
                <w:b/>
                <w:bCs/>
                <w:sz w:val="28"/>
                <w:szCs w:val="28"/>
                <w:lang w:eastAsia="ru-RU"/>
              </w:rPr>
              <w:t xml:space="preserve"> </w:t>
            </w:r>
            <w:proofErr w:type="spellStart"/>
            <w:r w:rsidRPr="00A85003">
              <w:rPr>
                <w:rFonts w:ascii="Times New Roman" w:eastAsia="Times New Roman" w:hAnsi="Times New Roman" w:cs="Times New Roman"/>
                <w:b/>
                <w:bCs/>
                <w:sz w:val="28"/>
                <w:szCs w:val="28"/>
                <w:lang w:eastAsia="ru-RU"/>
              </w:rPr>
              <w:t>resources</w:t>
            </w:r>
            <w:proofErr w:type="spellEnd"/>
          </w:p>
        </w:tc>
      </w:tr>
      <w:tr w:rsidR="00B4153E" w:rsidRPr="00B4153E" w:rsidTr="00B4153E">
        <w:tc>
          <w:tcPr>
            <w:tcW w:w="75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1</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val="en-US" w:eastAsia="ru-RU"/>
              </w:rPr>
            </w:pPr>
            <w:r w:rsidRPr="00B4153E">
              <w:rPr>
                <w:rFonts w:ascii="Times New Roman" w:eastAsia="Times New Roman" w:hAnsi="Times New Roman" w:cs="Times New Roman"/>
                <w:b/>
                <w:bCs/>
                <w:sz w:val="24"/>
                <w:szCs w:val="24"/>
                <w:lang w:val="en-US" w:eastAsia="ru-RU"/>
              </w:rPr>
              <w:t>“Horizon Europe”</w:t>
            </w:r>
            <w:r w:rsidRPr="00B4153E">
              <w:rPr>
                <w:rFonts w:ascii="Times New Roman" w:eastAsia="Times New Roman" w:hAnsi="Times New Roman" w:cs="Times New Roman"/>
                <w:sz w:val="24"/>
                <w:szCs w:val="24"/>
                <w:lang w:val="en-US" w:eastAsia="ru-RU"/>
              </w:rPr>
              <w:t> – Horizon Europe is the EU’s 7-year r</w:t>
            </w:r>
            <w:r>
              <w:rPr>
                <w:rFonts w:ascii="Times New Roman" w:eastAsia="Times New Roman" w:hAnsi="Times New Roman" w:cs="Times New Roman"/>
                <w:sz w:val="24"/>
                <w:szCs w:val="24"/>
                <w:lang w:val="en-US" w:eastAsia="ru-RU"/>
              </w:rPr>
              <w:t>esearch and innovation program</w:t>
            </w:r>
            <w:r w:rsidRPr="00B4153E">
              <w:rPr>
                <w:rFonts w:ascii="Times New Roman" w:eastAsia="Times New Roman" w:hAnsi="Times New Roman" w:cs="Times New Roman"/>
                <w:sz w:val="24"/>
                <w:szCs w:val="24"/>
                <w:lang w:val="en-US" w:eastAsia="ru-RU"/>
              </w:rPr>
              <w:t>, running from 20</w:t>
            </w:r>
            <w:r>
              <w:rPr>
                <w:rFonts w:ascii="Times New Roman" w:eastAsia="Times New Roman" w:hAnsi="Times New Roman" w:cs="Times New Roman"/>
                <w:sz w:val="24"/>
                <w:szCs w:val="24"/>
                <w:lang w:val="en-US" w:eastAsia="ru-RU"/>
              </w:rPr>
              <w:t>21 to 2027. The program</w:t>
            </w:r>
            <w:r w:rsidRPr="00B4153E">
              <w:rPr>
                <w:rFonts w:ascii="Times New Roman" w:eastAsia="Times New Roman" w:hAnsi="Times New Roman" w:cs="Times New Roman"/>
                <w:sz w:val="24"/>
                <w:szCs w:val="24"/>
                <w:lang w:val="en-US" w:eastAsia="ru-RU"/>
              </w:rPr>
              <w:t xml:space="preserve"> </w:t>
            </w:r>
            <w:proofErr w:type="gramStart"/>
            <w:r w:rsidRPr="00B4153E">
              <w:rPr>
                <w:rFonts w:ascii="Times New Roman" w:eastAsia="Times New Roman" w:hAnsi="Times New Roman" w:cs="Times New Roman"/>
                <w:sz w:val="24"/>
                <w:szCs w:val="24"/>
                <w:lang w:val="en-US" w:eastAsia="ru-RU"/>
              </w:rPr>
              <w:t>is designed</w:t>
            </w:r>
            <w:proofErr w:type="gramEnd"/>
            <w:r w:rsidRPr="00B4153E">
              <w:rPr>
                <w:rFonts w:ascii="Times New Roman" w:eastAsia="Times New Roman" w:hAnsi="Times New Roman" w:cs="Times New Roman"/>
                <w:sz w:val="24"/>
                <w:szCs w:val="24"/>
                <w:lang w:val="en-US" w:eastAsia="ru-RU"/>
              </w:rPr>
              <w:t xml:space="preserve"> to serve all the political priorities of the EU.</w:t>
            </w:r>
          </w:p>
          <w:p w:rsidR="00B4153E" w:rsidRPr="00B4153E" w:rsidRDefault="00B4153E" w:rsidP="00B4153E">
            <w:pPr>
              <w:spacing w:after="0" w:line="240" w:lineRule="auto"/>
              <w:jc w:val="center"/>
              <w:rPr>
                <w:rFonts w:ascii="Times New Roman" w:eastAsia="Times New Roman" w:hAnsi="Times New Roman" w:cs="Times New Roman"/>
                <w:sz w:val="24"/>
                <w:szCs w:val="24"/>
                <w:lang w:val="en-US" w:eastAsia="ru-RU"/>
              </w:rPr>
            </w:pPr>
            <w:r w:rsidRPr="00B4153E">
              <w:rPr>
                <w:rFonts w:ascii="Times New Roman" w:eastAsia="Times New Roman" w:hAnsi="Times New Roman" w:cs="Times New Roman"/>
                <w:sz w:val="24"/>
                <w:szCs w:val="24"/>
                <w:lang w:val="en-US" w:eastAsia="ru-RU"/>
              </w:rPr>
              <w:t>The European Commission has established the following global goals to b</w:t>
            </w:r>
            <w:r>
              <w:rPr>
                <w:rFonts w:ascii="Times New Roman" w:eastAsia="Times New Roman" w:hAnsi="Times New Roman" w:cs="Times New Roman"/>
                <w:sz w:val="24"/>
                <w:szCs w:val="24"/>
                <w:lang w:val="en-US" w:eastAsia="ru-RU"/>
              </w:rPr>
              <w:t>e achieved within its framework</w:t>
            </w:r>
            <w:r w:rsidRPr="00B4153E">
              <w:rPr>
                <w:rFonts w:ascii="Times New Roman" w:eastAsia="Times New Roman" w:hAnsi="Times New Roman" w:cs="Times New Roman"/>
                <w:sz w:val="24"/>
                <w:szCs w:val="24"/>
                <w:lang w:val="en-US" w:eastAsia="ru-RU"/>
              </w:rPr>
              <w:t>:</w:t>
            </w:r>
          </w:p>
          <w:p w:rsidR="00B4153E" w:rsidRPr="00B4153E" w:rsidRDefault="00B4153E" w:rsidP="00B4153E">
            <w:pPr>
              <w:spacing w:after="0" w:line="240" w:lineRule="auto"/>
              <w:jc w:val="center"/>
              <w:rPr>
                <w:rFonts w:ascii="Times New Roman" w:eastAsia="Times New Roman" w:hAnsi="Times New Roman" w:cs="Times New Roman"/>
                <w:sz w:val="24"/>
                <w:szCs w:val="24"/>
                <w:lang w:val="en-US" w:eastAsia="ru-RU"/>
              </w:rPr>
            </w:pPr>
            <w:r w:rsidRPr="00B4153E">
              <w:rPr>
                <w:rFonts w:ascii="Times New Roman" w:eastAsia="Times New Roman" w:hAnsi="Times New Roman" w:cs="Times New Roman"/>
                <w:sz w:val="24"/>
                <w:szCs w:val="24"/>
                <w:lang w:val="en-US" w:eastAsia="ru-RU"/>
              </w:rPr>
              <w:t>• to strengthen the European scientific and technological foundation and the European Research Space,</w:t>
            </w:r>
          </w:p>
          <w:p w:rsidR="00B4153E" w:rsidRPr="00B4153E" w:rsidRDefault="00B4153E" w:rsidP="00B4153E">
            <w:pPr>
              <w:spacing w:after="0" w:line="240" w:lineRule="auto"/>
              <w:jc w:val="center"/>
              <w:rPr>
                <w:rFonts w:ascii="Times New Roman" w:eastAsia="Times New Roman" w:hAnsi="Times New Roman" w:cs="Times New Roman"/>
                <w:sz w:val="24"/>
                <w:szCs w:val="24"/>
                <w:lang w:val="en-US" w:eastAsia="ru-RU"/>
              </w:rPr>
            </w:pPr>
            <w:r w:rsidRPr="00B4153E">
              <w:rPr>
                <w:rFonts w:ascii="Times New Roman" w:eastAsia="Times New Roman" w:hAnsi="Times New Roman" w:cs="Times New Roman"/>
                <w:sz w:val="24"/>
                <w:szCs w:val="24"/>
                <w:lang w:val="en-US" w:eastAsia="ru-RU"/>
              </w:rPr>
              <w:t>• increase European innovative competitiveness,</w:t>
            </w:r>
          </w:p>
          <w:p w:rsidR="00B4153E" w:rsidRPr="00B4153E" w:rsidRDefault="00B4153E" w:rsidP="00B4153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implement society’</w:t>
            </w:r>
            <w:r w:rsidRPr="00B4153E">
              <w:rPr>
                <w:rFonts w:ascii="Times New Roman" w:eastAsia="Times New Roman" w:hAnsi="Times New Roman" w:cs="Times New Roman"/>
                <w:sz w:val="24"/>
                <w:szCs w:val="24"/>
                <w:lang w:val="en-US" w:eastAsia="ru-RU"/>
              </w:rPr>
              <w:t>s priorities and support the socio-economic model and values of Europe.</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85003">
              <w:rPr>
                <w:rFonts w:ascii="Times New Roman" w:eastAsia="Times New Roman" w:hAnsi="Times New Roman" w:cs="Times New Roman"/>
                <w:color w:val="5B9BD5" w:themeColor="accent1"/>
                <w:sz w:val="24"/>
                <w:szCs w:val="24"/>
                <w:lang w:val="en-US" w:eastAsia="ru-RU"/>
              </w:rPr>
              <w:t xml:space="preserve">   </w:t>
            </w:r>
            <w:r w:rsidR="00A85003">
              <w:rPr>
                <w:rFonts w:ascii="Times New Roman" w:eastAsia="Times New Roman" w:hAnsi="Times New Roman" w:cs="Times New Roman"/>
                <w:color w:val="5B9BD5" w:themeColor="accent1"/>
                <w:sz w:val="24"/>
                <w:szCs w:val="24"/>
                <w:lang w:val="en-US" w:eastAsia="ru-RU"/>
              </w:rPr>
              <w:t>“</w:t>
            </w:r>
            <w:hyperlink r:id="rId5" w:history="1">
              <w:r w:rsidRPr="00A85003">
                <w:rPr>
                  <w:rStyle w:val="a4"/>
                  <w:rFonts w:ascii="Times New Roman" w:eastAsia="Times New Roman" w:hAnsi="Times New Roman" w:cs="Times New Roman"/>
                  <w:bCs/>
                  <w:color w:val="5B9BD5" w:themeColor="accent1"/>
                  <w:sz w:val="24"/>
                  <w:szCs w:val="24"/>
                  <w:lang w:val="en-US" w:eastAsia="ru-RU"/>
                </w:rPr>
                <w:t>Horizon Europe</w:t>
              </w:r>
            </w:hyperlink>
            <w:r w:rsidR="00A85003">
              <w:rPr>
                <w:rFonts w:ascii="Times New Roman" w:eastAsia="Times New Roman" w:hAnsi="Times New Roman" w:cs="Times New Roman"/>
                <w:bCs/>
                <w:color w:val="5B9BD5" w:themeColor="accent1"/>
                <w:sz w:val="24"/>
                <w:szCs w:val="24"/>
                <w:lang w:val="en-US" w:eastAsia="ru-RU"/>
              </w:rPr>
              <w:t>”</w:t>
            </w:r>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2</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086C02" w:rsidRDefault="009D4BA3" w:rsidP="009D4BA3">
            <w:pPr>
              <w:spacing w:after="0" w:line="240" w:lineRule="auto"/>
              <w:jc w:val="center"/>
              <w:rPr>
                <w:rFonts w:ascii="Times New Roman" w:eastAsia="Times New Roman" w:hAnsi="Times New Roman" w:cs="Times New Roman"/>
                <w:sz w:val="24"/>
                <w:szCs w:val="24"/>
                <w:lang w:val="en-US" w:eastAsia="ru-RU"/>
              </w:rPr>
            </w:pPr>
            <w:r w:rsidRPr="00086C02">
              <w:rPr>
                <w:rFonts w:ascii="Times New Roman" w:eastAsia="Times New Roman" w:hAnsi="Times New Roman" w:cs="Times New Roman"/>
                <w:b/>
                <w:bCs/>
                <w:sz w:val="24"/>
                <w:szCs w:val="24"/>
                <w:lang w:val="en-US" w:eastAsia="ru-RU"/>
              </w:rPr>
              <w:t>“Horizon 2020”</w:t>
            </w:r>
            <w:r w:rsidR="00B4153E" w:rsidRPr="00B4153E">
              <w:rPr>
                <w:rFonts w:ascii="Times New Roman" w:eastAsia="Times New Roman" w:hAnsi="Times New Roman" w:cs="Times New Roman"/>
                <w:sz w:val="24"/>
                <w:szCs w:val="24"/>
                <w:lang w:val="en-US" w:eastAsia="ru-RU"/>
              </w:rPr>
              <w:t>–</w:t>
            </w:r>
          </w:p>
          <w:p w:rsidR="009D4BA3" w:rsidRPr="009D4BA3" w:rsidRDefault="009D4BA3" w:rsidP="009D4BA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Pr="009D4BA3">
              <w:rPr>
                <w:rFonts w:ascii="Times New Roman" w:eastAsia="Times New Roman" w:hAnsi="Times New Roman" w:cs="Times New Roman"/>
                <w:sz w:val="24"/>
                <w:szCs w:val="24"/>
                <w:vertAlign w:val="superscript"/>
                <w:lang w:val="en-US" w:eastAsia="ru-RU"/>
              </w:rPr>
              <w:t>th</w:t>
            </w:r>
            <w:r w:rsidRPr="009D4BA3">
              <w:rPr>
                <w:rFonts w:ascii="Times New Roman" w:eastAsia="Times New Roman" w:hAnsi="Times New Roman" w:cs="Times New Roman"/>
                <w:sz w:val="24"/>
                <w:szCs w:val="24"/>
                <w:lang w:val="en-US" w:eastAsia="ru-RU"/>
              </w:rPr>
              <w:t xml:space="preserve"> Framework program for scientific res</w:t>
            </w:r>
            <w:r>
              <w:rPr>
                <w:rFonts w:ascii="Times New Roman" w:eastAsia="Times New Roman" w:hAnsi="Times New Roman" w:cs="Times New Roman"/>
                <w:sz w:val="24"/>
                <w:szCs w:val="24"/>
                <w:lang w:val="en-US" w:eastAsia="ru-RU"/>
              </w:rPr>
              <w:t>earch and innovation of the EU “Horizon 2020”</w:t>
            </w:r>
            <w:r w:rsidRPr="009D4BA3">
              <w:rPr>
                <w:rFonts w:ascii="Times New Roman" w:eastAsia="Times New Roman" w:hAnsi="Times New Roman" w:cs="Times New Roman"/>
                <w:sz w:val="24"/>
                <w:szCs w:val="24"/>
                <w:lang w:val="en-US" w:eastAsia="ru-RU"/>
              </w:rPr>
              <w:t>.</w:t>
            </w:r>
          </w:p>
          <w:p w:rsidR="009D4BA3" w:rsidRPr="00B4153E" w:rsidRDefault="009D4BA3" w:rsidP="009D4BA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“Horizon 2020”</w:t>
            </w:r>
            <w:r w:rsidRPr="009D4BA3">
              <w:rPr>
                <w:rFonts w:ascii="Times New Roman" w:eastAsia="Times New Roman" w:hAnsi="Times New Roman" w:cs="Times New Roman"/>
                <w:sz w:val="24"/>
                <w:szCs w:val="24"/>
                <w:lang w:val="en-US" w:eastAsia="ru-RU"/>
              </w:rPr>
              <w:t xml:space="preserve"> is an EU program aimed at supporting research and innovation.</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6" w:history="1">
              <w:r w:rsidR="009D4BA3">
                <w:rPr>
                  <w:rFonts w:ascii="Times New Roman" w:eastAsia="Times New Roman" w:hAnsi="Times New Roman" w:cs="Times New Roman"/>
                  <w:color w:val="598FBF"/>
                  <w:sz w:val="24"/>
                  <w:szCs w:val="24"/>
                  <w:u w:val="single"/>
                  <w:lang w:eastAsia="ru-RU"/>
                </w:rPr>
                <w:t>“</w:t>
              </w:r>
              <w:proofErr w:type="spellStart"/>
              <w:r w:rsidR="009D4BA3">
                <w:rPr>
                  <w:rFonts w:ascii="Times New Roman" w:eastAsia="Times New Roman" w:hAnsi="Times New Roman" w:cs="Times New Roman"/>
                  <w:color w:val="598FBF"/>
                  <w:sz w:val="24"/>
                  <w:szCs w:val="24"/>
                  <w:u w:val="single"/>
                  <w:lang w:eastAsia="ru-RU"/>
                </w:rPr>
                <w:t>Horizon</w:t>
              </w:r>
              <w:proofErr w:type="spellEnd"/>
              <w:r w:rsidR="009D4BA3">
                <w:rPr>
                  <w:rFonts w:ascii="Times New Roman" w:eastAsia="Times New Roman" w:hAnsi="Times New Roman" w:cs="Times New Roman"/>
                  <w:color w:val="598FBF"/>
                  <w:sz w:val="24"/>
                  <w:szCs w:val="24"/>
                  <w:u w:val="single"/>
                  <w:lang w:eastAsia="ru-RU"/>
                </w:rPr>
                <w:t xml:space="preserve"> 2020”</w:t>
              </w:r>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3</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9D4BA3" w:rsidRPr="00B4153E" w:rsidRDefault="00B4153E" w:rsidP="009D4BA3">
            <w:pPr>
              <w:spacing w:after="0" w:line="240" w:lineRule="auto"/>
              <w:jc w:val="center"/>
              <w:rPr>
                <w:rFonts w:ascii="Times New Roman" w:eastAsia="Times New Roman" w:hAnsi="Times New Roman" w:cs="Times New Roman"/>
                <w:sz w:val="24"/>
                <w:szCs w:val="24"/>
                <w:lang w:val="en-US" w:eastAsia="ru-RU"/>
              </w:rPr>
            </w:pPr>
            <w:r w:rsidRPr="009D4BA3">
              <w:rPr>
                <w:rFonts w:ascii="Times New Roman" w:eastAsia="Times New Roman" w:hAnsi="Times New Roman" w:cs="Times New Roman"/>
                <w:b/>
                <w:bCs/>
                <w:sz w:val="24"/>
                <w:szCs w:val="24"/>
                <w:lang w:val="en-US" w:eastAsia="ru-RU"/>
              </w:rPr>
              <w:t>EUREKA </w:t>
            </w:r>
            <w:r w:rsidRPr="00B4153E">
              <w:rPr>
                <w:rFonts w:ascii="Times New Roman" w:eastAsia="Times New Roman" w:hAnsi="Times New Roman" w:cs="Times New Roman"/>
                <w:sz w:val="24"/>
                <w:szCs w:val="24"/>
                <w:lang w:val="en-US" w:eastAsia="ru-RU"/>
              </w:rPr>
              <w:t>(European Research Coordination Agency) –</w:t>
            </w:r>
            <w:r w:rsidR="009D4BA3">
              <w:rPr>
                <w:rFonts w:ascii="Times New Roman" w:eastAsia="Times New Roman" w:hAnsi="Times New Roman" w:cs="Times New Roman"/>
                <w:sz w:val="24"/>
                <w:szCs w:val="24"/>
                <w:lang w:val="en-US" w:eastAsia="ru-RU"/>
              </w:rPr>
              <w:t xml:space="preserve"> </w:t>
            </w:r>
            <w:r w:rsidR="009D4BA3" w:rsidRPr="009D4BA3">
              <w:rPr>
                <w:rFonts w:ascii="Times New Roman" w:eastAsia="Times New Roman" w:hAnsi="Times New Roman" w:cs="Times New Roman"/>
                <w:sz w:val="24"/>
                <w:szCs w:val="24"/>
                <w:lang w:val="en-US" w:eastAsia="ru-RU"/>
              </w:rPr>
              <w:t>grant support within the framework of the International European Innovative Scientific and Technical Program. EUREKA is an international European innovative scientific and technical program created to carry out research and development competitive on the world market.</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7" w:history="1">
              <w:r w:rsidR="009D4BA3">
                <w:rPr>
                  <w:rFonts w:ascii="Times New Roman" w:eastAsia="Times New Roman" w:hAnsi="Times New Roman" w:cs="Times New Roman"/>
                  <w:color w:val="598FBF"/>
                  <w:sz w:val="24"/>
                  <w:szCs w:val="24"/>
                  <w:u w:val="single"/>
                  <w:lang w:eastAsia="ru-RU"/>
                </w:rPr>
                <w:t xml:space="preserve">EUREKA </w:t>
              </w:r>
              <w:proofErr w:type="spellStart"/>
              <w:r w:rsidR="009D4BA3">
                <w:rPr>
                  <w:rFonts w:ascii="Times New Roman" w:eastAsia="Times New Roman" w:hAnsi="Times New Roman" w:cs="Times New Roman"/>
                  <w:color w:val="598FBF"/>
                  <w:sz w:val="24"/>
                  <w:szCs w:val="24"/>
                  <w:u w:val="single"/>
                  <w:lang w:eastAsia="ru-RU"/>
                </w:rPr>
                <w:t>website</w:t>
              </w:r>
              <w:proofErr w:type="spellEnd"/>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4</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9D4BA3" w:rsidRPr="009D4BA3" w:rsidRDefault="00B4153E" w:rsidP="009D4BA3">
            <w:pPr>
              <w:spacing w:after="0" w:line="240" w:lineRule="auto"/>
              <w:jc w:val="center"/>
              <w:rPr>
                <w:rFonts w:ascii="Times New Roman" w:eastAsia="Times New Roman" w:hAnsi="Times New Roman" w:cs="Times New Roman"/>
                <w:sz w:val="24"/>
                <w:szCs w:val="24"/>
                <w:lang w:val="en-US" w:eastAsia="ru-RU"/>
              </w:rPr>
            </w:pPr>
            <w:r w:rsidRPr="009D4BA3">
              <w:rPr>
                <w:rFonts w:ascii="Times New Roman" w:eastAsia="Times New Roman" w:hAnsi="Times New Roman" w:cs="Times New Roman"/>
                <w:b/>
                <w:bCs/>
                <w:sz w:val="24"/>
                <w:szCs w:val="24"/>
                <w:lang w:val="en-US" w:eastAsia="ru-RU"/>
              </w:rPr>
              <w:t>SPS NATO</w:t>
            </w:r>
            <w:r w:rsidRPr="00B4153E">
              <w:rPr>
                <w:rFonts w:ascii="Times New Roman" w:eastAsia="Times New Roman" w:hAnsi="Times New Roman" w:cs="Times New Roman"/>
                <w:sz w:val="24"/>
                <w:szCs w:val="24"/>
                <w:lang w:val="en-US" w:eastAsia="ru-RU"/>
              </w:rPr>
              <w:t xml:space="preserve"> (Science for Peace and Security) – </w:t>
            </w:r>
          </w:p>
          <w:p w:rsidR="00B4153E" w:rsidRPr="00B4153E" w:rsidRDefault="009D4BA3" w:rsidP="009D4BA3">
            <w:pPr>
              <w:spacing w:after="0" w:line="240" w:lineRule="auto"/>
              <w:jc w:val="center"/>
              <w:rPr>
                <w:rFonts w:ascii="Times New Roman" w:eastAsia="Times New Roman" w:hAnsi="Times New Roman" w:cs="Times New Roman"/>
                <w:sz w:val="24"/>
                <w:szCs w:val="24"/>
                <w:lang w:val="en-US" w:eastAsia="ru-RU"/>
              </w:rPr>
            </w:pPr>
            <w:r w:rsidRPr="009D4BA3">
              <w:rPr>
                <w:rFonts w:ascii="Times New Roman" w:eastAsia="Times New Roman" w:hAnsi="Times New Roman" w:cs="Times New Roman"/>
                <w:sz w:val="24"/>
                <w:szCs w:val="24"/>
                <w:lang w:val="en-US" w:eastAsia="ru-RU"/>
              </w:rPr>
              <w:t>The Science for Pe</w:t>
            </w:r>
            <w:r>
              <w:rPr>
                <w:rFonts w:ascii="Times New Roman" w:eastAsia="Times New Roman" w:hAnsi="Times New Roman" w:cs="Times New Roman"/>
                <w:sz w:val="24"/>
                <w:szCs w:val="24"/>
                <w:lang w:val="en-US" w:eastAsia="ru-RU"/>
              </w:rPr>
              <w:t>ace and Security (SPS) Program</w:t>
            </w:r>
            <w:r w:rsidRPr="009D4BA3">
              <w:rPr>
                <w:rFonts w:ascii="Times New Roman" w:eastAsia="Times New Roman" w:hAnsi="Times New Roman" w:cs="Times New Roman"/>
                <w:sz w:val="24"/>
                <w:szCs w:val="24"/>
                <w:lang w:val="en-US" w:eastAsia="ru-RU"/>
              </w:rPr>
              <w:t xml:space="preserve"> promotes dialogue and practical cooperation between NATO member states and partner countries based on scientific research, technological innovation and knowl</w:t>
            </w:r>
            <w:r>
              <w:rPr>
                <w:rFonts w:ascii="Times New Roman" w:eastAsia="Times New Roman" w:hAnsi="Times New Roman" w:cs="Times New Roman"/>
                <w:sz w:val="24"/>
                <w:szCs w:val="24"/>
                <w:lang w:val="en-US" w:eastAsia="ru-RU"/>
              </w:rPr>
              <w:t>edge exchange. The SPS Program</w:t>
            </w:r>
            <w:r w:rsidRPr="009D4BA3">
              <w:rPr>
                <w:rFonts w:ascii="Times New Roman" w:eastAsia="Times New Roman" w:hAnsi="Times New Roman" w:cs="Times New Roman"/>
                <w:sz w:val="24"/>
                <w:szCs w:val="24"/>
                <w:lang w:val="en-US" w:eastAsia="ru-RU"/>
              </w:rPr>
              <w:t xml:space="preserve"> offers funding, expert advice and support to tailor-made, civil security-relevant activities that respond </w:t>
            </w:r>
            <w:r>
              <w:rPr>
                <w:rFonts w:ascii="Times New Roman" w:eastAsia="Times New Roman" w:hAnsi="Times New Roman" w:cs="Times New Roman"/>
                <w:sz w:val="24"/>
                <w:szCs w:val="24"/>
                <w:lang w:val="en-US" w:eastAsia="ru-RU"/>
              </w:rPr>
              <w:t>to NATO’s strategic objectives.</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8" w:history="1">
              <w:r w:rsidR="009D4BA3">
                <w:rPr>
                  <w:rFonts w:ascii="Times New Roman" w:eastAsia="Times New Roman" w:hAnsi="Times New Roman" w:cs="Times New Roman"/>
                  <w:color w:val="598FBF"/>
                  <w:sz w:val="24"/>
                  <w:szCs w:val="24"/>
                  <w:u w:val="single"/>
                  <w:lang w:eastAsia="ru-RU"/>
                </w:rPr>
                <w:t xml:space="preserve">SPS NATO </w:t>
              </w:r>
              <w:proofErr w:type="spellStart"/>
              <w:r w:rsidR="009D4BA3">
                <w:rPr>
                  <w:rFonts w:ascii="Times New Roman" w:eastAsia="Times New Roman" w:hAnsi="Times New Roman" w:cs="Times New Roman"/>
                  <w:color w:val="598FBF"/>
                  <w:sz w:val="24"/>
                  <w:szCs w:val="24"/>
                  <w:u w:val="single"/>
                  <w:lang w:eastAsia="ru-RU"/>
                </w:rPr>
                <w:t>website</w:t>
              </w:r>
              <w:proofErr w:type="spellEnd"/>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5</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A85003" w:rsidRPr="00A85003" w:rsidRDefault="00A85003" w:rsidP="00A85003">
            <w:pPr>
              <w:spacing w:after="0" w:line="240" w:lineRule="auto"/>
              <w:jc w:val="center"/>
              <w:rPr>
                <w:rFonts w:ascii="Times New Roman" w:eastAsia="Times New Roman" w:hAnsi="Times New Roman" w:cs="Times New Roman"/>
                <w:sz w:val="24"/>
                <w:szCs w:val="24"/>
                <w:lang w:val="en-US" w:eastAsia="ru-RU"/>
              </w:rPr>
            </w:pPr>
            <w:r w:rsidRPr="00A85003">
              <w:rPr>
                <w:rFonts w:ascii="Times New Roman" w:eastAsia="Times New Roman" w:hAnsi="Times New Roman" w:cs="Times New Roman"/>
                <w:sz w:val="24"/>
                <w:szCs w:val="24"/>
                <w:lang w:val="en-US" w:eastAsia="ru-RU"/>
              </w:rPr>
              <w:t xml:space="preserve">Bilateral scientific competitions are bilateral projects between the Ministry of Education </w:t>
            </w:r>
            <w:r>
              <w:rPr>
                <w:rFonts w:ascii="Times New Roman" w:eastAsia="Times New Roman" w:hAnsi="Times New Roman" w:cs="Times New Roman"/>
                <w:sz w:val="24"/>
                <w:szCs w:val="24"/>
                <w:lang w:val="en-US" w:eastAsia="ru-RU"/>
              </w:rPr>
              <w:t xml:space="preserve">and Science </w:t>
            </w:r>
            <w:r w:rsidRPr="00A85003">
              <w:rPr>
                <w:rFonts w:ascii="Times New Roman" w:eastAsia="Times New Roman" w:hAnsi="Times New Roman" w:cs="Times New Roman"/>
                <w:sz w:val="24"/>
                <w:szCs w:val="24"/>
                <w:lang w:val="en-US" w:eastAsia="ru-RU"/>
              </w:rPr>
              <w:t>of Ukraine and European countries.</w:t>
            </w:r>
          </w:p>
          <w:p w:rsidR="00A85003" w:rsidRPr="00B4153E" w:rsidRDefault="00A85003" w:rsidP="00A85003">
            <w:pPr>
              <w:spacing w:after="0" w:line="240" w:lineRule="auto"/>
              <w:jc w:val="center"/>
              <w:rPr>
                <w:rFonts w:ascii="Times New Roman" w:eastAsia="Times New Roman" w:hAnsi="Times New Roman" w:cs="Times New Roman"/>
                <w:sz w:val="24"/>
                <w:szCs w:val="24"/>
                <w:lang w:val="en-US" w:eastAsia="ru-RU"/>
              </w:rPr>
            </w:pPr>
            <w:r w:rsidRPr="00A85003">
              <w:rPr>
                <w:rFonts w:ascii="Times New Roman" w:eastAsia="Times New Roman" w:hAnsi="Times New Roman" w:cs="Times New Roman"/>
                <w:sz w:val="24"/>
                <w:szCs w:val="24"/>
                <w:lang w:val="en-US" w:eastAsia="ru-RU"/>
              </w:rPr>
              <w:t>Joint research projects in priority directions.</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val="en-US" w:eastAsia="ru-RU"/>
              </w:rPr>
            </w:pPr>
            <w:hyperlink r:id="rId9" w:history="1">
              <w:r w:rsidR="00A85003">
                <w:rPr>
                  <w:rFonts w:ascii="Times New Roman" w:eastAsia="Times New Roman" w:hAnsi="Times New Roman" w:cs="Times New Roman"/>
                  <w:color w:val="598FBF"/>
                  <w:sz w:val="24"/>
                  <w:szCs w:val="24"/>
                  <w:u w:val="single"/>
                  <w:lang w:val="en-US" w:eastAsia="ru-RU"/>
                </w:rPr>
                <w:t>Announcements of competitions on the website of the Ministry of Education and Science of Ukraine</w:t>
              </w:r>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6</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086C02" w:rsidRDefault="00B4153E" w:rsidP="00B4153E">
            <w:pPr>
              <w:spacing w:after="0" w:line="240" w:lineRule="auto"/>
              <w:jc w:val="center"/>
              <w:rPr>
                <w:rFonts w:ascii="Times New Roman" w:eastAsia="Times New Roman" w:hAnsi="Times New Roman" w:cs="Times New Roman"/>
                <w:sz w:val="24"/>
                <w:szCs w:val="24"/>
                <w:lang w:val="en-US" w:eastAsia="ru-RU"/>
              </w:rPr>
            </w:pPr>
            <w:r w:rsidRPr="00086C02">
              <w:rPr>
                <w:rFonts w:ascii="Times New Roman" w:eastAsia="Times New Roman" w:hAnsi="Times New Roman" w:cs="Times New Roman"/>
                <w:b/>
                <w:bCs/>
                <w:sz w:val="24"/>
                <w:szCs w:val="24"/>
                <w:lang w:val="en-US" w:eastAsia="ru-RU"/>
              </w:rPr>
              <w:t>ERASMUS+</w:t>
            </w:r>
            <w:r w:rsidRPr="00B4153E">
              <w:rPr>
                <w:rFonts w:ascii="Times New Roman" w:eastAsia="Times New Roman" w:hAnsi="Times New Roman" w:cs="Times New Roman"/>
                <w:sz w:val="24"/>
                <w:szCs w:val="24"/>
                <w:lang w:val="en-US" w:eastAsia="ru-RU"/>
              </w:rPr>
              <w:t xml:space="preserve"> – </w:t>
            </w:r>
            <w:r w:rsidR="00086C02">
              <w:rPr>
                <w:rFonts w:ascii="Times New Roman" w:eastAsia="Times New Roman" w:hAnsi="Times New Roman" w:cs="Times New Roman"/>
                <w:sz w:val="24"/>
                <w:szCs w:val="24"/>
                <w:lang w:val="en-US" w:eastAsia="ru-RU"/>
              </w:rPr>
              <w:t>Erasmus+ is the EU Program</w:t>
            </w:r>
            <w:r w:rsidR="00086C02" w:rsidRPr="00086C02">
              <w:rPr>
                <w:rFonts w:ascii="Times New Roman" w:eastAsia="Times New Roman" w:hAnsi="Times New Roman" w:cs="Times New Roman"/>
                <w:sz w:val="24"/>
                <w:szCs w:val="24"/>
                <w:lang w:val="en-US" w:eastAsia="ru-RU"/>
              </w:rPr>
              <w:t xml:space="preserve"> in the fields of education, training, youth and sport for the period 2014-20201.</w:t>
            </w:r>
          </w:p>
          <w:p w:rsidR="00B4153E" w:rsidRPr="00B4153E" w:rsidRDefault="00086C02" w:rsidP="00B4153E">
            <w:pPr>
              <w:spacing w:after="0" w:line="240" w:lineRule="auto"/>
              <w:jc w:val="center"/>
              <w:rPr>
                <w:rFonts w:ascii="Times New Roman" w:eastAsia="Times New Roman" w:hAnsi="Times New Roman" w:cs="Times New Roman"/>
                <w:sz w:val="24"/>
                <w:szCs w:val="24"/>
                <w:lang w:val="en-US" w:eastAsia="ru-RU"/>
              </w:rPr>
            </w:pPr>
            <w:r w:rsidRPr="00086C02">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val="en-US" w:eastAsia="ru-RU"/>
              </w:rPr>
              <w:t>he goals of the program include</w:t>
            </w:r>
            <w:r w:rsidR="00B4153E" w:rsidRPr="00B4153E">
              <w:rPr>
                <w:rFonts w:ascii="Times New Roman" w:eastAsia="Times New Roman" w:hAnsi="Times New Roman" w:cs="Times New Roman"/>
                <w:sz w:val="24"/>
                <w:szCs w:val="24"/>
                <w:lang w:val="en-US" w:eastAsia="ru-RU"/>
              </w:rPr>
              <w:t>:</w:t>
            </w:r>
          </w:p>
          <w:p w:rsidR="00086C02" w:rsidRDefault="00086C02" w:rsidP="00086C0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improving the skills and employability of students and </w:t>
            </w:r>
            <w:r w:rsidRPr="00086C02">
              <w:rPr>
                <w:rFonts w:ascii="Times New Roman" w:eastAsia="Times New Roman" w:hAnsi="Times New Roman" w:cs="Times New Roman"/>
                <w:sz w:val="24"/>
                <w:szCs w:val="24"/>
                <w:lang w:val="en-US" w:eastAsia="ru-RU"/>
              </w:rPr>
              <w:t>promoting the competit</w:t>
            </w:r>
            <w:r>
              <w:rPr>
                <w:rFonts w:ascii="Times New Roman" w:eastAsia="Times New Roman" w:hAnsi="Times New Roman" w:cs="Times New Roman"/>
                <w:sz w:val="24"/>
                <w:szCs w:val="24"/>
                <w:lang w:val="en-US" w:eastAsia="ru-RU"/>
              </w:rPr>
              <w:t>iveness of the European economy;</w:t>
            </w:r>
            <w:r w:rsidRPr="00086C02">
              <w:rPr>
                <w:rFonts w:ascii="Times New Roman" w:eastAsia="Times New Roman" w:hAnsi="Times New Roman" w:cs="Times New Roman"/>
                <w:sz w:val="24"/>
                <w:szCs w:val="24"/>
                <w:lang w:val="en-US" w:eastAsia="ru-RU"/>
              </w:rPr>
              <w:t xml:space="preserve"> </w:t>
            </w:r>
          </w:p>
          <w:p w:rsidR="00086C02" w:rsidRDefault="00086C02" w:rsidP="00086C02">
            <w:pPr>
              <w:spacing w:after="0" w:line="240" w:lineRule="auto"/>
              <w:rPr>
                <w:rFonts w:ascii="Times New Roman" w:eastAsia="Times New Roman" w:hAnsi="Times New Roman" w:cs="Times New Roman"/>
                <w:sz w:val="24"/>
                <w:szCs w:val="24"/>
                <w:lang w:val="en-US" w:eastAsia="ru-RU"/>
              </w:rPr>
            </w:pPr>
            <w:r w:rsidRPr="00086C02">
              <w:rPr>
                <w:rFonts w:ascii="Times New Roman" w:eastAsia="Times New Roman" w:hAnsi="Times New Roman" w:cs="Times New Roman"/>
                <w:sz w:val="24"/>
                <w:szCs w:val="24"/>
                <w:lang w:val="en-US" w:eastAsia="ru-RU"/>
              </w:rPr>
              <w:t>• enhancing th</w:t>
            </w:r>
            <w:r>
              <w:rPr>
                <w:rFonts w:ascii="Times New Roman" w:eastAsia="Times New Roman" w:hAnsi="Times New Roman" w:cs="Times New Roman"/>
                <w:sz w:val="24"/>
                <w:szCs w:val="24"/>
                <w:lang w:val="en-US" w:eastAsia="ru-RU"/>
              </w:rPr>
              <w:t>e teaching and learning process;</w:t>
            </w:r>
          </w:p>
          <w:p w:rsidR="00086C02" w:rsidRDefault="00086C02" w:rsidP="00086C02">
            <w:pPr>
              <w:spacing w:after="0" w:line="240" w:lineRule="auto"/>
              <w:rPr>
                <w:rFonts w:ascii="Times New Roman" w:eastAsia="Times New Roman" w:hAnsi="Times New Roman" w:cs="Times New Roman"/>
                <w:sz w:val="24"/>
                <w:szCs w:val="24"/>
                <w:lang w:val="en-US" w:eastAsia="ru-RU"/>
              </w:rPr>
            </w:pPr>
            <w:r w:rsidRPr="00086C02">
              <w:rPr>
                <w:rFonts w:ascii="Times New Roman" w:eastAsia="Times New Roman" w:hAnsi="Times New Roman" w:cs="Times New Roman"/>
                <w:sz w:val="24"/>
                <w:szCs w:val="24"/>
                <w:lang w:val="en-US" w:eastAsia="ru-RU"/>
              </w:rPr>
              <w:lastRenderedPageBreak/>
              <w:t>• implementation of the Strategy for the Modernization of Higher Education in the member countries of the program and development of the</w:t>
            </w:r>
            <w:r>
              <w:rPr>
                <w:rFonts w:ascii="Times New Roman" w:eastAsia="Times New Roman" w:hAnsi="Times New Roman" w:cs="Times New Roman"/>
                <w:sz w:val="24"/>
                <w:szCs w:val="24"/>
                <w:lang w:val="en-US" w:eastAsia="ru-RU"/>
              </w:rPr>
              <w:t xml:space="preserve"> potential of partner countries;</w:t>
            </w:r>
            <w:r w:rsidRPr="00086C02">
              <w:rPr>
                <w:rFonts w:ascii="Times New Roman" w:eastAsia="Times New Roman" w:hAnsi="Times New Roman" w:cs="Times New Roman"/>
                <w:sz w:val="24"/>
                <w:szCs w:val="24"/>
                <w:lang w:val="en-US" w:eastAsia="ru-RU"/>
              </w:rPr>
              <w:t xml:space="preserve"> </w:t>
            </w:r>
          </w:p>
          <w:p w:rsidR="00086C02" w:rsidRDefault="00086C02" w:rsidP="00086C02">
            <w:pPr>
              <w:spacing w:after="0" w:line="240" w:lineRule="auto"/>
              <w:rPr>
                <w:rFonts w:ascii="Times New Roman" w:eastAsia="Times New Roman" w:hAnsi="Times New Roman" w:cs="Times New Roman"/>
                <w:sz w:val="24"/>
                <w:szCs w:val="24"/>
                <w:lang w:val="en-US" w:eastAsia="ru-RU"/>
              </w:rPr>
            </w:pPr>
            <w:r w:rsidRPr="00086C02">
              <w:rPr>
                <w:rFonts w:ascii="Times New Roman" w:eastAsia="Times New Roman" w:hAnsi="Times New Roman" w:cs="Times New Roman"/>
                <w:sz w:val="24"/>
                <w:szCs w:val="24"/>
                <w:lang w:val="en-US" w:eastAsia="ru-RU"/>
              </w:rPr>
              <w:t>• strengthening the international dimension of Erasmus</w:t>
            </w:r>
            <w:r>
              <w:rPr>
                <w:rFonts w:ascii="Times New Roman" w:eastAsia="Times New Roman" w:hAnsi="Times New Roman" w:cs="Times New Roman"/>
                <w:sz w:val="24"/>
                <w:szCs w:val="24"/>
                <w:lang w:val="en-US" w:eastAsia="ru-RU"/>
              </w:rPr>
              <w:t>+;</w:t>
            </w:r>
          </w:p>
          <w:p w:rsidR="00086C02" w:rsidRDefault="00086C02" w:rsidP="00086C02">
            <w:pPr>
              <w:spacing w:after="0" w:line="240" w:lineRule="auto"/>
              <w:rPr>
                <w:rFonts w:ascii="Times New Roman" w:eastAsia="Times New Roman" w:hAnsi="Times New Roman" w:cs="Times New Roman"/>
                <w:sz w:val="24"/>
                <w:szCs w:val="24"/>
                <w:lang w:val="en-US" w:eastAsia="ru-RU"/>
              </w:rPr>
            </w:pPr>
            <w:r w:rsidRPr="00086C02">
              <w:rPr>
                <w:rFonts w:ascii="Times New Roman" w:eastAsia="Times New Roman" w:hAnsi="Times New Roman" w:cs="Times New Roman"/>
                <w:sz w:val="24"/>
                <w:szCs w:val="24"/>
                <w:lang w:val="en-US" w:eastAsia="ru-RU"/>
              </w:rPr>
              <w:t xml:space="preserve">• </w:t>
            </w:r>
            <w:proofErr w:type="gramStart"/>
            <w:r w:rsidRPr="00086C02">
              <w:rPr>
                <w:rFonts w:ascii="Times New Roman" w:eastAsia="Times New Roman" w:hAnsi="Times New Roman" w:cs="Times New Roman"/>
                <w:sz w:val="24"/>
                <w:szCs w:val="24"/>
                <w:lang w:val="en-US" w:eastAsia="ru-RU"/>
              </w:rPr>
              <w:t>support</w:t>
            </w:r>
            <w:proofErr w:type="gramEnd"/>
            <w:r w:rsidRPr="00086C02">
              <w:rPr>
                <w:rFonts w:ascii="Times New Roman" w:eastAsia="Times New Roman" w:hAnsi="Times New Roman" w:cs="Times New Roman"/>
                <w:sz w:val="24"/>
                <w:szCs w:val="24"/>
                <w:lang w:val="en-US" w:eastAsia="ru-RU"/>
              </w:rPr>
              <w:t xml:space="preserve"> for the Bologna process and policy dialogue in strategic partner countries.</w:t>
            </w:r>
          </w:p>
          <w:p w:rsidR="00086C02" w:rsidRPr="00B4153E" w:rsidRDefault="00086C02" w:rsidP="00086C02">
            <w:pPr>
              <w:spacing w:after="0" w:line="240" w:lineRule="auto"/>
              <w:rPr>
                <w:rFonts w:ascii="Times New Roman" w:eastAsia="Times New Roman" w:hAnsi="Times New Roman" w:cs="Times New Roman"/>
                <w:sz w:val="24"/>
                <w:szCs w:val="24"/>
                <w:lang w:val="en-US" w:eastAsia="ru-RU"/>
              </w:rPr>
            </w:pPr>
          </w:p>
          <w:p w:rsidR="00086C02" w:rsidRPr="00086C02" w:rsidRDefault="00086C02" w:rsidP="00B4153E">
            <w:pPr>
              <w:spacing w:after="150" w:line="240" w:lineRule="auto"/>
              <w:jc w:val="center"/>
              <w:rPr>
                <w:rFonts w:ascii="Times New Roman" w:eastAsia="Times New Roman" w:hAnsi="Times New Roman" w:cs="Times New Roman"/>
                <w:sz w:val="24"/>
                <w:szCs w:val="24"/>
                <w:lang w:val="en-US" w:eastAsia="ru-RU"/>
              </w:rPr>
            </w:pPr>
            <w:r w:rsidRPr="00086C02">
              <w:rPr>
                <w:rFonts w:ascii="Times New Roman" w:eastAsia="Times New Roman" w:hAnsi="Times New Roman" w:cs="Times New Roman"/>
                <w:sz w:val="24"/>
                <w:szCs w:val="24"/>
                <w:lang w:val="en-US" w:eastAsia="ru-RU"/>
              </w:rPr>
              <w:t>Program directions:</w:t>
            </w:r>
          </w:p>
          <w:p w:rsidR="00086C02" w:rsidRPr="00B4153E" w:rsidRDefault="00B4153E" w:rsidP="00086C02">
            <w:pPr>
              <w:spacing w:after="150" w:line="240" w:lineRule="auto"/>
              <w:jc w:val="center"/>
              <w:rPr>
                <w:rFonts w:ascii="Times New Roman" w:eastAsia="Times New Roman" w:hAnsi="Times New Roman" w:cs="Times New Roman"/>
                <w:sz w:val="24"/>
                <w:szCs w:val="24"/>
                <w:lang w:val="en-US" w:eastAsia="ru-RU"/>
              </w:rPr>
            </w:pPr>
            <w:r w:rsidRPr="00086C02">
              <w:rPr>
                <w:rFonts w:ascii="Times New Roman" w:eastAsia="Times New Roman" w:hAnsi="Times New Roman" w:cs="Times New Roman"/>
                <w:b/>
                <w:bCs/>
                <w:sz w:val="24"/>
                <w:szCs w:val="24"/>
                <w:lang w:val="en-US" w:eastAsia="ru-RU"/>
              </w:rPr>
              <w:t>–</w:t>
            </w:r>
            <w:r w:rsidRPr="00B4153E">
              <w:rPr>
                <w:rFonts w:ascii="Times New Roman" w:eastAsia="Times New Roman" w:hAnsi="Times New Roman" w:cs="Times New Roman"/>
                <w:sz w:val="24"/>
                <w:szCs w:val="24"/>
                <w:lang w:val="en-US" w:eastAsia="ru-RU"/>
              </w:rPr>
              <w:t> </w:t>
            </w:r>
            <w:r w:rsidRPr="00B4153E">
              <w:rPr>
                <w:rFonts w:ascii="Times New Roman" w:eastAsia="Times New Roman" w:hAnsi="Times New Roman" w:cs="Times New Roman"/>
                <w:b/>
                <w:bCs/>
                <w:sz w:val="24"/>
                <w:szCs w:val="24"/>
                <w:lang w:eastAsia="ru-RU"/>
              </w:rPr>
              <w:t>КА</w:t>
            </w:r>
            <w:r w:rsidRPr="00086C02">
              <w:rPr>
                <w:rFonts w:ascii="Times New Roman" w:eastAsia="Times New Roman" w:hAnsi="Times New Roman" w:cs="Times New Roman"/>
                <w:b/>
                <w:bCs/>
                <w:sz w:val="24"/>
                <w:szCs w:val="24"/>
                <w:lang w:val="en-US" w:eastAsia="ru-RU"/>
              </w:rPr>
              <w:t xml:space="preserve">1: </w:t>
            </w:r>
            <w:r w:rsidR="00086C02" w:rsidRPr="00086C02">
              <w:rPr>
                <w:rFonts w:ascii="Times New Roman" w:eastAsia="Times New Roman" w:hAnsi="Times New Roman" w:cs="Times New Roman"/>
                <w:b/>
                <w:sz w:val="24"/>
                <w:szCs w:val="24"/>
                <w:lang w:val="en-US" w:eastAsia="ru-RU"/>
              </w:rPr>
              <w:t>Academic mobility</w:t>
            </w:r>
            <w:r w:rsidR="00086C02" w:rsidRPr="00086C02">
              <w:rPr>
                <w:rFonts w:ascii="Times New Roman" w:eastAsia="Times New Roman" w:hAnsi="Times New Roman" w:cs="Times New Roman"/>
                <w:sz w:val="24"/>
                <w:szCs w:val="24"/>
                <w:lang w:val="en-US" w:eastAsia="ru-RU"/>
              </w:rPr>
              <w:t xml:space="preserve"> (HEIs from partner countries, including Ukraine, can </w:t>
            </w:r>
            <w:proofErr w:type="gramStart"/>
            <w:r w:rsidR="00086C02" w:rsidRPr="00086C02">
              <w:rPr>
                <w:rFonts w:ascii="Times New Roman" w:eastAsia="Times New Roman" w:hAnsi="Times New Roman" w:cs="Times New Roman"/>
                <w:sz w:val="24"/>
                <w:szCs w:val="24"/>
                <w:lang w:val="en-US" w:eastAsia="ru-RU"/>
              </w:rPr>
              <w:t>partner</w:t>
            </w:r>
            <w:proofErr w:type="gramEnd"/>
            <w:r w:rsidR="00086C02" w:rsidRPr="00086C02">
              <w:rPr>
                <w:rFonts w:ascii="Times New Roman" w:eastAsia="Times New Roman" w:hAnsi="Times New Roman" w:cs="Times New Roman"/>
                <w:sz w:val="24"/>
                <w:szCs w:val="24"/>
                <w:lang w:val="en-US" w:eastAsia="ru-RU"/>
              </w:rPr>
              <w:t xml:space="preserve"> with universities from Europe to organize mobility projects for students, teachers and administrative staff).</w:t>
            </w:r>
          </w:p>
          <w:p w:rsidR="00B4153E" w:rsidRPr="00B4153E" w:rsidRDefault="00B4153E" w:rsidP="00086C02">
            <w:pPr>
              <w:spacing w:after="150" w:line="240" w:lineRule="auto"/>
              <w:jc w:val="center"/>
              <w:rPr>
                <w:rFonts w:ascii="Times New Roman" w:eastAsia="Times New Roman" w:hAnsi="Times New Roman" w:cs="Times New Roman"/>
                <w:sz w:val="24"/>
                <w:szCs w:val="24"/>
                <w:lang w:val="en-US" w:eastAsia="ru-RU"/>
              </w:rPr>
            </w:pPr>
            <w:r w:rsidRPr="00086C02">
              <w:rPr>
                <w:rFonts w:ascii="Times New Roman" w:eastAsia="Times New Roman" w:hAnsi="Times New Roman" w:cs="Times New Roman"/>
                <w:b/>
                <w:bCs/>
                <w:sz w:val="24"/>
                <w:szCs w:val="24"/>
                <w:lang w:val="en-US" w:eastAsia="ru-RU"/>
              </w:rPr>
              <w:t xml:space="preserve">– </w:t>
            </w:r>
            <w:r w:rsidRPr="00B4153E">
              <w:rPr>
                <w:rFonts w:ascii="Times New Roman" w:eastAsia="Times New Roman" w:hAnsi="Times New Roman" w:cs="Times New Roman"/>
                <w:b/>
                <w:bCs/>
                <w:sz w:val="24"/>
                <w:szCs w:val="24"/>
                <w:lang w:eastAsia="ru-RU"/>
              </w:rPr>
              <w:t>КА</w:t>
            </w:r>
            <w:r w:rsidRPr="00086C02">
              <w:rPr>
                <w:rFonts w:ascii="Times New Roman" w:eastAsia="Times New Roman" w:hAnsi="Times New Roman" w:cs="Times New Roman"/>
                <w:b/>
                <w:bCs/>
                <w:sz w:val="24"/>
                <w:szCs w:val="24"/>
                <w:lang w:val="en-US" w:eastAsia="ru-RU"/>
              </w:rPr>
              <w:t xml:space="preserve">2: </w:t>
            </w:r>
            <w:r w:rsidR="00086C02">
              <w:rPr>
                <w:rFonts w:ascii="Times New Roman" w:eastAsia="Times New Roman" w:hAnsi="Times New Roman" w:cs="Times New Roman"/>
                <w:sz w:val="24"/>
                <w:szCs w:val="24"/>
                <w:lang w:val="en-US" w:eastAsia="ru-RU"/>
              </w:rPr>
              <w:t xml:space="preserve"> </w:t>
            </w:r>
            <w:r w:rsidR="00086C02" w:rsidRPr="00086C02">
              <w:rPr>
                <w:rFonts w:ascii="Times New Roman" w:eastAsia="Times New Roman" w:hAnsi="Times New Roman" w:cs="Times New Roman"/>
                <w:b/>
                <w:sz w:val="24"/>
                <w:szCs w:val="24"/>
                <w:lang w:val="en-US" w:eastAsia="ru-RU"/>
              </w:rPr>
              <w:t>Cooperation for innovation</w:t>
            </w:r>
            <w:r w:rsidR="00086C02" w:rsidRPr="00086C02">
              <w:rPr>
                <w:rFonts w:ascii="Times New Roman" w:eastAsia="Times New Roman" w:hAnsi="Times New Roman" w:cs="Times New Roman"/>
                <w:sz w:val="24"/>
                <w:szCs w:val="24"/>
                <w:lang w:val="en-US" w:eastAsia="ru-RU"/>
              </w:rPr>
              <w:t xml:space="preserve"> (development of innovations and exchange of successful practices in the field of higher education, as well as for cooperation between member countries and partner countries of the Erasmus+ program, including Ukraine).</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Default="00B4153E" w:rsidP="00B4153E">
            <w:pPr>
              <w:spacing w:after="0" w:line="240" w:lineRule="auto"/>
              <w:jc w:val="center"/>
              <w:rPr>
                <w:rFonts w:ascii="Times New Roman" w:eastAsia="Times New Roman" w:hAnsi="Times New Roman" w:cs="Times New Roman"/>
                <w:sz w:val="24"/>
                <w:szCs w:val="24"/>
                <w:lang w:eastAsia="ru-RU"/>
              </w:rPr>
            </w:pPr>
            <w:hyperlink r:id="rId10" w:history="1">
              <w:r w:rsidR="00086C02">
                <w:rPr>
                  <w:rFonts w:ascii="Times New Roman" w:eastAsia="Times New Roman" w:hAnsi="Times New Roman" w:cs="Times New Roman"/>
                  <w:color w:val="598FBF"/>
                  <w:sz w:val="24"/>
                  <w:szCs w:val="24"/>
                  <w:u w:val="single"/>
                  <w:lang w:eastAsia="ru-RU"/>
                </w:rPr>
                <w:t xml:space="preserve">ERASMUS+ KA1 </w:t>
              </w:r>
              <w:proofErr w:type="spellStart"/>
              <w:r w:rsidR="00086C02">
                <w:rPr>
                  <w:rFonts w:ascii="Times New Roman" w:eastAsia="Times New Roman" w:hAnsi="Times New Roman" w:cs="Times New Roman"/>
                  <w:color w:val="598FBF"/>
                  <w:sz w:val="24"/>
                  <w:szCs w:val="24"/>
                  <w:u w:val="single"/>
                  <w:lang w:eastAsia="ru-RU"/>
                </w:rPr>
                <w:t>Projects</w:t>
              </w:r>
              <w:proofErr w:type="spellEnd"/>
            </w:hyperlink>
          </w:p>
          <w:p w:rsidR="00086C02" w:rsidRDefault="00086C02" w:rsidP="00B4153E">
            <w:pPr>
              <w:spacing w:after="0" w:line="240" w:lineRule="auto"/>
              <w:jc w:val="center"/>
              <w:rPr>
                <w:rFonts w:ascii="Times New Roman" w:eastAsia="Times New Roman" w:hAnsi="Times New Roman" w:cs="Times New Roman"/>
                <w:sz w:val="24"/>
                <w:szCs w:val="24"/>
                <w:lang w:eastAsia="ru-RU"/>
              </w:rPr>
            </w:pPr>
          </w:p>
          <w:p w:rsidR="00086C02" w:rsidRPr="00B4153E" w:rsidRDefault="00D2796A" w:rsidP="00B4153E">
            <w:pPr>
              <w:spacing w:after="0" w:line="240" w:lineRule="auto"/>
              <w:jc w:val="center"/>
              <w:rPr>
                <w:rFonts w:ascii="Times New Roman" w:eastAsia="Times New Roman" w:hAnsi="Times New Roman" w:cs="Times New Roman"/>
                <w:color w:val="5B9BD5" w:themeColor="accent1"/>
                <w:sz w:val="24"/>
                <w:szCs w:val="24"/>
                <w:lang w:val="en-US" w:eastAsia="ru-RU"/>
              </w:rPr>
            </w:pPr>
            <w:hyperlink r:id="rId11" w:history="1">
              <w:r w:rsidR="00086C02" w:rsidRPr="00D2796A">
                <w:rPr>
                  <w:rStyle w:val="a4"/>
                  <w:rFonts w:ascii="Times New Roman" w:eastAsia="Times New Roman" w:hAnsi="Times New Roman" w:cs="Times New Roman"/>
                  <w:color w:val="5B9BD5" w:themeColor="accent1"/>
                  <w:sz w:val="24"/>
                  <w:szCs w:val="24"/>
                  <w:lang w:val="en-US" w:eastAsia="ru-RU"/>
                </w:rPr>
                <w:t>Learning Mobility of Individuals</w:t>
              </w:r>
            </w:hyperlink>
          </w:p>
          <w:p w:rsidR="00B4153E" w:rsidRDefault="00B4153E" w:rsidP="00652028">
            <w:pPr>
              <w:spacing w:after="150" w:line="240" w:lineRule="auto"/>
              <w:rPr>
                <w:rFonts w:ascii="Times New Roman" w:eastAsia="Times New Roman" w:hAnsi="Times New Roman" w:cs="Times New Roman"/>
                <w:sz w:val="24"/>
                <w:szCs w:val="24"/>
                <w:lang w:val="en-US" w:eastAsia="ru-RU"/>
              </w:rPr>
            </w:pPr>
          </w:p>
          <w:p w:rsidR="00652028" w:rsidRPr="00B4153E" w:rsidRDefault="00652028" w:rsidP="00652028">
            <w:pPr>
              <w:spacing w:after="150" w:line="240" w:lineRule="auto"/>
              <w:jc w:val="center"/>
              <w:rPr>
                <w:rFonts w:ascii="Times New Roman" w:eastAsia="Times New Roman" w:hAnsi="Times New Roman" w:cs="Times New Roman"/>
                <w:sz w:val="24"/>
                <w:szCs w:val="24"/>
                <w:lang w:val="en-US" w:eastAsia="ru-RU"/>
              </w:rPr>
            </w:pPr>
            <w:hyperlink r:id="rId12" w:history="1">
              <w:r w:rsidRPr="00652028">
                <w:rPr>
                  <w:rStyle w:val="a4"/>
                  <w:rFonts w:ascii="Times New Roman" w:eastAsia="Times New Roman" w:hAnsi="Times New Roman" w:cs="Times New Roman"/>
                  <w:color w:val="5B9BD5" w:themeColor="accent1"/>
                  <w:sz w:val="24"/>
                  <w:szCs w:val="24"/>
                  <w:lang w:val="en-US" w:eastAsia="ru-RU"/>
                </w:rPr>
                <w:t>ERASMUS+ KA2 Projects</w:t>
              </w:r>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lastRenderedPageBreak/>
              <w:t>7</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652028" w:rsidRPr="00652028" w:rsidRDefault="00652028" w:rsidP="0065202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“Jean Monnet” direction of the EU “Erasmus+”</w:t>
            </w:r>
            <w:r w:rsidRPr="00652028">
              <w:rPr>
                <w:rFonts w:ascii="Times New Roman" w:eastAsia="Times New Roman" w:hAnsi="Times New Roman" w:cs="Times New Roman"/>
                <w:sz w:val="24"/>
                <w:szCs w:val="24"/>
                <w:lang w:val="en-US" w:eastAsia="ru-RU"/>
              </w:rPr>
              <w:t xml:space="preserve"> program</w:t>
            </w:r>
          </w:p>
          <w:p w:rsidR="00652028" w:rsidRPr="00B4153E" w:rsidRDefault="00652028" w:rsidP="00652028">
            <w:pPr>
              <w:spacing w:after="0" w:line="240" w:lineRule="auto"/>
              <w:jc w:val="center"/>
              <w:rPr>
                <w:rFonts w:ascii="Times New Roman" w:eastAsia="Times New Roman" w:hAnsi="Times New Roman" w:cs="Times New Roman"/>
                <w:sz w:val="24"/>
                <w:szCs w:val="24"/>
                <w:lang w:val="en-US" w:eastAsia="ru-RU"/>
              </w:rPr>
            </w:pPr>
            <w:r w:rsidRPr="00652028">
              <w:rPr>
                <w:rFonts w:ascii="Times New Roman" w:eastAsia="Times New Roman" w:hAnsi="Times New Roman" w:cs="Times New Roman"/>
                <w:sz w:val="24"/>
                <w:szCs w:val="24"/>
                <w:lang w:val="en-US" w:eastAsia="ru-RU"/>
              </w:rPr>
              <w:t>The goals of the Jean Monnet direction are to activate the European integration discourse, promote the excellence of European integration studies, involve higher education institutions in the study of European integration processes, and spread the ideas of United Europe.</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652028" w:rsidP="00B4153E">
            <w:pPr>
              <w:spacing w:after="0" w:line="240" w:lineRule="auto"/>
              <w:jc w:val="center"/>
              <w:rPr>
                <w:rFonts w:ascii="Times New Roman" w:eastAsia="Times New Roman" w:hAnsi="Times New Roman" w:cs="Times New Roman"/>
                <w:sz w:val="24"/>
                <w:szCs w:val="24"/>
                <w:lang w:val="en-US" w:eastAsia="ru-RU"/>
              </w:rPr>
            </w:pPr>
            <w:hyperlink r:id="rId13" w:history="1">
              <w:r w:rsidRPr="00652028">
                <w:rPr>
                  <w:rStyle w:val="a4"/>
                  <w:rFonts w:ascii="Times New Roman" w:eastAsia="Times New Roman" w:hAnsi="Times New Roman" w:cs="Times New Roman"/>
                  <w:color w:val="5B9BD5" w:themeColor="accent1"/>
                  <w:sz w:val="24"/>
                  <w:szCs w:val="24"/>
                  <w:lang w:val="en-US" w:eastAsia="ru-RU"/>
                </w:rPr>
                <w:t>Jean Monet webpage</w:t>
              </w:r>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8</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652028" w:rsidP="00B4153E">
            <w:pPr>
              <w:spacing w:after="0" w:line="240" w:lineRule="auto"/>
              <w:jc w:val="center"/>
              <w:rPr>
                <w:rFonts w:ascii="Times New Roman" w:eastAsia="Times New Roman" w:hAnsi="Times New Roman" w:cs="Times New Roman"/>
                <w:sz w:val="24"/>
                <w:szCs w:val="24"/>
                <w:lang w:val="en-US" w:eastAsia="ru-RU"/>
              </w:rPr>
            </w:pPr>
            <w:r w:rsidRPr="00652028">
              <w:rPr>
                <w:rFonts w:ascii="Times New Roman" w:eastAsia="Times New Roman" w:hAnsi="Times New Roman" w:cs="Times New Roman"/>
                <w:sz w:val="24"/>
                <w:szCs w:val="24"/>
                <w:lang w:val="en-US" w:eastAsia="ru-RU"/>
              </w:rPr>
              <w:t>The Britis</w:t>
            </w:r>
            <w:r>
              <w:rPr>
                <w:rFonts w:ascii="Times New Roman" w:eastAsia="Times New Roman" w:hAnsi="Times New Roman" w:cs="Times New Roman"/>
                <w:sz w:val="24"/>
                <w:szCs w:val="24"/>
                <w:lang w:val="en-US" w:eastAsia="ru-RU"/>
              </w:rPr>
              <w:t>h Council is the United Kingdom’s international organiz</w:t>
            </w:r>
            <w:r w:rsidRPr="00652028">
              <w:rPr>
                <w:rFonts w:ascii="Times New Roman" w:eastAsia="Times New Roman" w:hAnsi="Times New Roman" w:cs="Times New Roman"/>
                <w:sz w:val="24"/>
                <w:szCs w:val="24"/>
                <w:lang w:val="en-US" w:eastAsia="ru-RU"/>
              </w:rPr>
              <w:t>ation for cultural relations and educational opportunities.</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14" w:history="1">
              <w:proofErr w:type="spellStart"/>
              <w:r w:rsidR="00652028">
                <w:rPr>
                  <w:rFonts w:ascii="Times New Roman" w:eastAsia="Times New Roman" w:hAnsi="Times New Roman" w:cs="Times New Roman"/>
                  <w:color w:val="598FBF"/>
                  <w:sz w:val="24"/>
                  <w:szCs w:val="24"/>
                  <w:u w:val="single"/>
                  <w:lang w:eastAsia="ru-RU"/>
                </w:rPr>
                <w:t>British</w:t>
              </w:r>
              <w:proofErr w:type="spellEnd"/>
              <w:r w:rsidR="00652028">
                <w:rPr>
                  <w:rFonts w:ascii="Times New Roman" w:eastAsia="Times New Roman" w:hAnsi="Times New Roman" w:cs="Times New Roman"/>
                  <w:color w:val="598FBF"/>
                  <w:sz w:val="24"/>
                  <w:szCs w:val="24"/>
                  <w:u w:val="single"/>
                  <w:lang w:eastAsia="ru-RU"/>
                </w:rPr>
                <w:t xml:space="preserve"> </w:t>
              </w:r>
              <w:proofErr w:type="spellStart"/>
              <w:r w:rsidR="00652028">
                <w:rPr>
                  <w:rFonts w:ascii="Times New Roman" w:eastAsia="Times New Roman" w:hAnsi="Times New Roman" w:cs="Times New Roman"/>
                  <w:color w:val="598FBF"/>
                  <w:sz w:val="24"/>
                  <w:szCs w:val="24"/>
                  <w:u w:val="single"/>
                  <w:lang w:eastAsia="ru-RU"/>
                </w:rPr>
                <w:t>Council</w:t>
              </w:r>
              <w:proofErr w:type="spellEnd"/>
              <w:r w:rsidR="00652028">
                <w:rPr>
                  <w:rFonts w:ascii="Times New Roman" w:eastAsia="Times New Roman" w:hAnsi="Times New Roman" w:cs="Times New Roman"/>
                  <w:color w:val="598FBF"/>
                  <w:sz w:val="24"/>
                  <w:szCs w:val="24"/>
                  <w:u w:val="single"/>
                  <w:lang w:eastAsia="ru-RU"/>
                </w:rPr>
                <w:t xml:space="preserve"> </w:t>
              </w:r>
              <w:proofErr w:type="spellStart"/>
              <w:r w:rsidR="00652028">
                <w:rPr>
                  <w:rFonts w:ascii="Times New Roman" w:eastAsia="Times New Roman" w:hAnsi="Times New Roman" w:cs="Times New Roman"/>
                  <w:color w:val="598FBF"/>
                  <w:sz w:val="24"/>
                  <w:szCs w:val="24"/>
                  <w:u w:val="single"/>
                  <w:lang w:eastAsia="ru-RU"/>
                </w:rPr>
                <w:t>website</w:t>
              </w:r>
              <w:proofErr w:type="spellEnd"/>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9</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ED77AE" w:rsidRPr="00ED77AE" w:rsidRDefault="00652028" w:rsidP="00B4153E">
            <w:pPr>
              <w:spacing w:after="0" w:line="240" w:lineRule="auto"/>
              <w:jc w:val="center"/>
              <w:rPr>
                <w:rFonts w:ascii="Times New Roman" w:eastAsia="Times New Roman" w:hAnsi="Times New Roman" w:cs="Times New Roman"/>
                <w:sz w:val="24"/>
                <w:szCs w:val="24"/>
                <w:lang w:val="en-US" w:eastAsia="ru-RU"/>
              </w:rPr>
            </w:pPr>
            <w:r w:rsidRPr="00ED77AE">
              <w:rPr>
                <w:rFonts w:ascii="Times New Roman" w:eastAsia="Times New Roman" w:hAnsi="Times New Roman" w:cs="Times New Roman"/>
                <w:sz w:val="24"/>
                <w:szCs w:val="24"/>
                <w:lang w:val="en-US" w:eastAsia="ru-RU"/>
              </w:rPr>
              <w:t xml:space="preserve">The Eurasia </w:t>
            </w:r>
            <w:proofErr w:type="spellStart"/>
            <w:r w:rsidRPr="00ED77AE">
              <w:rPr>
                <w:rFonts w:ascii="Times New Roman" w:eastAsia="Times New Roman" w:hAnsi="Times New Roman" w:cs="Times New Roman"/>
                <w:sz w:val="24"/>
                <w:szCs w:val="24"/>
                <w:lang w:val="en-US" w:eastAsia="ru-RU"/>
              </w:rPr>
              <w:t>Programme</w:t>
            </w:r>
            <w:proofErr w:type="spellEnd"/>
            <w:r w:rsidRPr="00ED77AE">
              <w:rPr>
                <w:rFonts w:ascii="Times New Roman" w:eastAsia="Times New Roman" w:hAnsi="Times New Roman" w:cs="Times New Roman"/>
                <w:sz w:val="24"/>
                <w:szCs w:val="24"/>
                <w:lang w:val="en-US" w:eastAsia="ru-RU"/>
              </w:rPr>
              <w:t xml:space="preserve"> </w:t>
            </w:r>
            <w:r w:rsidR="00ED77AE" w:rsidRPr="00ED77AE">
              <w:rPr>
                <w:rFonts w:ascii="Times New Roman" w:eastAsia="Times New Roman" w:hAnsi="Times New Roman" w:cs="Times New Roman"/>
                <w:sz w:val="24"/>
                <w:szCs w:val="24"/>
                <w:lang w:val="en-US" w:eastAsia="ru-RU"/>
              </w:rPr>
              <w:t xml:space="preserve">is one of the programs of international cooperation in the field of education, which </w:t>
            </w:r>
            <w:proofErr w:type="gramStart"/>
            <w:r w:rsidR="00ED77AE" w:rsidRPr="00ED77AE">
              <w:rPr>
                <w:rFonts w:ascii="Times New Roman" w:eastAsia="Times New Roman" w:hAnsi="Times New Roman" w:cs="Times New Roman"/>
                <w:sz w:val="24"/>
                <w:szCs w:val="24"/>
                <w:lang w:val="en-US" w:eastAsia="ru-RU"/>
              </w:rPr>
              <w:t xml:space="preserve">is </w:t>
            </w:r>
            <w:r w:rsidR="00ED77AE">
              <w:rPr>
                <w:rFonts w:ascii="Times New Roman" w:eastAsia="Times New Roman" w:hAnsi="Times New Roman" w:cs="Times New Roman"/>
                <w:sz w:val="24"/>
                <w:szCs w:val="24"/>
                <w:lang w:val="en-US" w:eastAsia="ru-RU"/>
              </w:rPr>
              <w:t>implemented</w:t>
            </w:r>
            <w:proofErr w:type="gramEnd"/>
            <w:r w:rsidR="00ED77AE">
              <w:rPr>
                <w:rFonts w:ascii="Times New Roman" w:eastAsia="Times New Roman" w:hAnsi="Times New Roman" w:cs="Times New Roman"/>
                <w:sz w:val="24"/>
                <w:szCs w:val="24"/>
                <w:lang w:val="en-US" w:eastAsia="ru-RU"/>
              </w:rPr>
              <w:t xml:space="preserve"> </w:t>
            </w:r>
            <w:r w:rsidR="00ED77AE" w:rsidRPr="00ED77AE">
              <w:rPr>
                <w:rFonts w:ascii="Times New Roman" w:eastAsia="Times New Roman" w:hAnsi="Times New Roman" w:cs="Times New Roman"/>
                <w:sz w:val="24"/>
                <w:szCs w:val="24"/>
                <w:lang w:val="en-US" w:eastAsia="ru-RU"/>
              </w:rPr>
              <w:t xml:space="preserve">by </w:t>
            </w:r>
            <w:proofErr w:type="spellStart"/>
            <w:r w:rsidR="00ED77AE" w:rsidRPr="00ED77AE">
              <w:rPr>
                <w:rFonts w:ascii="Times New Roman" w:eastAsia="Times New Roman" w:hAnsi="Times New Roman" w:cs="Times New Roman"/>
                <w:sz w:val="24"/>
                <w:szCs w:val="24"/>
                <w:lang w:val="en-US" w:eastAsia="ru-RU"/>
              </w:rPr>
              <w:t>Diku</w:t>
            </w:r>
            <w:proofErr w:type="spellEnd"/>
            <w:r w:rsidR="00ED77AE" w:rsidRPr="00ED77AE">
              <w:rPr>
                <w:rFonts w:ascii="Times New Roman" w:eastAsia="Times New Roman" w:hAnsi="Times New Roman" w:cs="Times New Roman"/>
                <w:sz w:val="24"/>
                <w:szCs w:val="24"/>
                <w:lang w:val="en-US" w:eastAsia="ru-RU"/>
              </w:rPr>
              <w:t xml:space="preserve"> - the Norwegian Agency for International Cooperation and Quality Enhancement in Higher Education.</w:t>
            </w:r>
          </w:p>
          <w:p w:rsidR="00B4153E" w:rsidRPr="00B4153E" w:rsidRDefault="00B4153E" w:rsidP="00ED77AE">
            <w:pPr>
              <w:spacing w:after="0" w:line="240" w:lineRule="auto"/>
              <w:jc w:val="center"/>
              <w:rPr>
                <w:rFonts w:ascii="Times New Roman" w:eastAsia="Times New Roman" w:hAnsi="Times New Roman" w:cs="Times New Roman"/>
                <w:sz w:val="24"/>
                <w:szCs w:val="24"/>
                <w:lang w:val="en-US" w:eastAsia="ru-RU"/>
              </w:rPr>
            </w:pPr>
            <w:r w:rsidRPr="00B4153E">
              <w:rPr>
                <w:rFonts w:ascii="Times New Roman" w:eastAsia="Times New Roman" w:hAnsi="Times New Roman" w:cs="Times New Roman"/>
                <w:sz w:val="24"/>
                <w:szCs w:val="24"/>
                <w:lang w:val="en-US" w:eastAsia="ru-RU"/>
              </w:rPr>
              <w:t xml:space="preserve"> </w:t>
            </w:r>
            <w:r w:rsidR="00ED77AE" w:rsidRPr="00ED77AE">
              <w:rPr>
                <w:rFonts w:ascii="Times New Roman" w:eastAsia="Times New Roman" w:hAnsi="Times New Roman" w:cs="Times New Roman"/>
                <w:sz w:val="24"/>
                <w:szCs w:val="24"/>
                <w:lang w:val="en-US" w:eastAsia="ru-RU"/>
              </w:rPr>
              <w:t>Higher education institutions from several countries in Eastern Europe and Central Asia, including Ukraine, are eligible for participation in this program. Within the framework of the program, higher education institutions from Eurasian countries collaborate with Norwegian higher education institutions to create joint educational programs and training courses, exchange students, graduate students, and teachers, and organize joint seminars, workshops, and other academic events.</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15" w:history="1">
              <w:proofErr w:type="spellStart"/>
              <w:r w:rsidR="00ED77AE">
                <w:rPr>
                  <w:rFonts w:ascii="Times New Roman" w:eastAsia="Times New Roman" w:hAnsi="Times New Roman" w:cs="Times New Roman"/>
                  <w:color w:val="598FBF"/>
                  <w:sz w:val="24"/>
                  <w:szCs w:val="24"/>
                  <w:u w:val="single"/>
                  <w:lang w:eastAsia="ru-RU"/>
                </w:rPr>
                <w:t>Diku</w:t>
              </w:r>
              <w:proofErr w:type="spellEnd"/>
              <w:r w:rsidR="00ED77AE">
                <w:rPr>
                  <w:rFonts w:ascii="Times New Roman" w:eastAsia="Times New Roman" w:hAnsi="Times New Roman" w:cs="Times New Roman"/>
                  <w:color w:val="598FBF"/>
                  <w:sz w:val="24"/>
                  <w:szCs w:val="24"/>
                  <w:u w:val="single"/>
                  <w:lang w:eastAsia="ru-RU"/>
                </w:rPr>
                <w:t xml:space="preserve"> </w:t>
              </w:r>
              <w:proofErr w:type="spellStart"/>
              <w:r w:rsidR="00ED77AE">
                <w:rPr>
                  <w:rFonts w:ascii="Times New Roman" w:eastAsia="Times New Roman" w:hAnsi="Times New Roman" w:cs="Times New Roman"/>
                  <w:color w:val="598FBF"/>
                  <w:sz w:val="24"/>
                  <w:szCs w:val="24"/>
                  <w:u w:val="single"/>
                  <w:lang w:eastAsia="ru-RU"/>
                </w:rPr>
                <w:t>website</w:t>
              </w:r>
              <w:proofErr w:type="spellEnd"/>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10</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ED77AE">
            <w:pPr>
              <w:spacing w:after="0" w:line="240" w:lineRule="auto"/>
              <w:jc w:val="center"/>
              <w:rPr>
                <w:rFonts w:ascii="Times New Roman" w:eastAsia="Times New Roman" w:hAnsi="Times New Roman" w:cs="Times New Roman"/>
                <w:sz w:val="24"/>
                <w:szCs w:val="24"/>
                <w:lang w:val="en-US" w:eastAsia="ru-RU"/>
              </w:rPr>
            </w:pPr>
            <w:proofErr w:type="spellStart"/>
            <w:r w:rsidRPr="00ED77AE">
              <w:rPr>
                <w:rFonts w:ascii="Times New Roman" w:eastAsia="Times New Roman" w:hAnsi="Times New Roman" w:cs="Times New Roman"/>
                <w:b/>
                <w:bCs/>
                <w:sz w:val="24"/>
                <w:szCs w:val="24"/>
                <w:lang w:val="en-US" w:eastAsia="ru-RU"/>
              </w:rPr>
              <w:t>Polska</w:t>
            </w:r>
            <w:proofErr w:type="spellEnd"/>
            <w:r w:rsidRPr="00ED77AE">
              <w:rPr>
                <w:rFonts w:ascii="Times New Roman" w:eastAsia="Times New Roman" w:hAnsi="Times New Roman" w:cs="Times New Roman"/>
                <w:b/>
                <w:bCs/>
                <w:sz w:val="24"/>
                <w:szCs w:val="24"/>
                <w:lang w:val="en-US" w:eastAsia="ru-RU"/>
              </w:rPr>
              <w:t xml:space="preserve"> </w:t>
            </w:r>
            <w:proofErr w:type="spellStart"/>
            <w:r w:rsidRPr="00ED77AE">
              <w:rPr>
                <w:rFonts w:ascii="Times New Roman" w:eastAsia="Times New Roman" w:hAnsi="Times New Roman" w:cs="Times New Roman"/>
                <w:b/>
                <w:bCs/>
                <w:sz w:val="24"/>
                <w:szCs w:val="24"/>
                <w:lang w:val="en-US" w:eastAsia="ru-RU"/>
              </w:rPr>
              <w:t>Pomoc</w:t>
            </w:r>
            <w:proofErr w:type="spellEnd"/>
            <w:r w:rsidRPr="00B4153E">
              <w:rPr>
                <w:rFonts w:ascii="Times New Roman" w:eastAsia="Times New Roman" w:hAnsi="Times New Roman" w:cs="Times New Roman"/>
                <w:sz w:val="24"/>
                <w:szCs w:val="24"/>
                <w:lang w:val="en-US" w:eastAsia="ru-RU"/>
              </w:rPr>
              <w:t xml:space="preserve"> – </w:t>
            </w:r>
            <w:r w:rsidR="00ED77AE" w:rsidRPr="00ED77AE">
              <w:rPr>
                <w:rFonts w:ascii="Times New Roman" w:eastAsia="Times New Roman" w:hAnsi="Times New Roman" w:cs="Times New Roman"/>
                <w:sz w:val="24"/>
                <w:szCs w:val="24"/>
                <w:lang w:val="en-US" w:eastAsia="ru-RU"/>
              </w:rPr>
              <w:t>the program of Polish cooperation in the field of development, “Polish aid”</w:t>
            </w:r>
            <w:r w:rsidR="00ED77AE">
              <w:rPr>
                <w:rFonts w:ascii="Times New Roman" w:eastAsia="Times New Roman" w:hAnsi="Times New Roman" w:cs="Times New Roman"/>
                <w:sz w:val="24"/>
                <w:szCs w:val="24"/>
                <w:lang w:val="en-US" w:eastAsia="ru-RU"/>
              </w:rPr>
              <w:t>.</w:t>
            </w:r>
            <w:r w:rsidRPr="00B4153E">
              <w:rPr>
                <w:rFonts w:ascii="Times New Roman" w:eastAsia="Times New Roman" w:hAnsi="Times New Roman" w:cs="Times New Roman"/>
                <w:sz w:val="24"/>
                <w:szCs w:val="24"/>
                <w:lang w:val="en-US" w:eastAsia="ru-RU"/>
              </w:rPr>
              <w:br/>
            </w:r>
            <w:r w:rsidR="00ED77AE" w:rsidRPr="00ED77AE">
              <w:rPr>
                <w:rFonts w:ascii="Times New Roman" w:eastAsia="Times New Roman" w:hAnsi="Times New Roman" w:cs="Times New Roman"/>
                <w:sz w:val="24"/>
                <w:szCs w:val="24"/>
                <w:lang w:val="en-US" w:eastAsia="ru-RU"/>
              </w:rPr>
              <w:t xml:space="preserve">The </w:t>
            </w:r>
            <w:r w:rsidR="00ED77AE">
              <w:rPr>
                <w:rFonts w:ascii="Times New Roman" w:eastAsia="Times New Roman" w:hAnsi="Times New Roman" w:cs="Times New Roman"/>
                <w:sz w:val="24"/>
                <w:szCs w:val="24"/>
                <w:lang w:val="en-US" w:eastAsia="ru-RU"/>
              </w:rPr>
              <w:t>“</w:t>
            </w:r>
            <w:r w:rsidR="00ED77AE" w:rsidRPr="00ED77AE">
              <w:rPr>
                <w:rFonts w:ascii="Times New Roman" w:eastAsia="Times New Roman" w:hAnsi="Times New Roman" w:cs="Times New Roman"/>
                <w:sz w:val="24"/>
                <w:szCs w:val="24"/>
                <w:lang w:val="en-US" w:eastAsia="ru-RU"/>
              </w:rPr>
              <w:t>Polish Aid</w:t>
            </w:r>
            <w:r w:rsidR="00ED77AE">
              <w:rPr>
                <w:rFonts w:ascii="Times New Roman" w:eastAsia="Times New Roman" w:hAnsi="Times New Roman" w:cs="Times New Roman"/>
                <w:sz w:val="24"/>
                <w:szCs w:val="24"/>
                <w:lang w:val="en-US" w:eastAsia="ru-RU"/>
              </w:rPr>
              <w:t>”</w:t>
            </w:r>
            <w:r w:rsidR="00ED77AE" w:rsidRPr="00ED77AE">
              <w:rPr>
                <w:rFonts w:ascii="Times New Roman" w:eastAsia="Times New Roman" w:hAnsi="Times New Roman" w:cs="Times New Roman"/>
                <w:sz w:val="24"/>
                <w:szCs w:val="24"/>
                <w:lang w:val="en-US" w:eastAsia="ru-RU"/>
              </w:rPr>
              <w:t xml:space="preserve"> program </w:t>
            </w:r>
            <w:proofErr w:type="gramStart"/>
            <w:r w:rsidR="00ED77AE" w:rsidRPr="00ED77AE">
              <w:rPr>
                <w:rFonts w:ascii="Times New Roman" w:eastAsia="Times New Roman" w:hAnsi="Times New Roman" w:cs="Times New Roman"/>
                <w:sz w:val="24"/>
                <w:szCs w:val="24"/>
                <w:lang w:val="en-US" w:eastAsia="ru-RU"/>
              </w:rPr>
              <w:t>is coordinated</w:t>
            </w:r>
            <w:proofErr w:type="gramEnd"/>
            <w:r w:rsidR="00ED77AE" w:rsidRPr="00ED77AE">
              <w:rPr>
                <w:rFonts w:ascii="Times New Roman" w:eastAsia="Times New Roman" w:hAnsi="Times New Roman" w:cs="Times New Roman"/>
                <w:sz w:val="24"/>
                <w:szCs w:val="24"/>
                <w:lang w:val="en-US" w:eastAsia="ru-RU"/>
              </w:rPr>
              <w:t xml:space="preserve"> by the Ministry of Foreign Affairs of the Republic of Poland and aims to support cooperation projects with developing countries.</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16" w:history="1">
              <w:proofErr w:type="spellStart"/>
              <w:r w:rsidR="00ED77AE">
                <w:rPr>
                  <w:rFonts w:ascii="Times New Roman" w:eastAsia="Times New Roman" w:hAnsi="Times New Roman" w:cs="Times New Roman"/>
                  <w:color w:val="598FBF"/>
                  <w:sz w:val="24"/>
                  <w:szCs w:val="24"/>
                  <w:u w:val="single"/>
                  <w:lang w:eastAsia="ru-RU"/>
                </w:rPr>
                <w:t>Polska</w:t>
              </w:r>
              <w:proofErr w:type="spellEnd"/>
              <w:r w:rsidR="00ED77AE">
                <w:rPr>
                  <w:rFonts w:ascii="Times New Roman" w:eastAsia="Times New Roman" w:hAnsi="Times New Roman" w:cs="Times New Roman"/>
                  <w:color w:val="598FBF"/>
                  <w:sz w:val="24"/>
                  <w:szCs w:val="24"/>
                  <w:u w:val="single"/>
                  <w:lang w:eastAsia="ru-RU"/>
                </w:rPr>
                <w:t xml:space="preserve"> </w:t>
              </w:r>
              <w:proofErr w:type="spellStart"/>
              <w:r w:rsidR="00ED77AE">
                <w:rPr>
                  <w:rFonts w:ascii="Times New Roman" w:eastAsia="Times New Roman" w:hAnsi="Times New Roman" w:cs="Times New Roman"/>
                  <w:color w:val="598FBF"/>
                  <w:sz w:val="24"/>
                  <w:szCs w:val="24"/>
                  <w:u w:val="single"/>
                  <w:lang w:eastAsia="ru-RU"/>
                </w:rPr>
                <w:t>Pomoc</w:t>
              </w:r>
              <w:proofErr w:type="spellEnd"/>
              <w:r w:rsidR="00ED77AE">
                <w:rPr>
                  <w:rFonts w:ascii="Times New Roman" w:eastAsia="Times New Roman" w:hAnsi="Times New Roman" w:cs="Times New Roman"/>
                  <w:color w:val="598FBF"/>
                  <w:sz w:val="24"/>
                  <w:szCs w:val="24"/>
                  <w:u w:val="single"/>
                  <w:lang w:eastAsia="ru-RU"/>
                </w:rPr>
                <w:t xml:space="preserve"> </w:t>
              </w:r>
              <w:proofErr w:type="spellStart"/>
              <w:r w:rsidR="00ED77AE">
                <w:rPr>
                  <w:rFonts w:ascii="Times New Roman" w:eastAsia="Times New Roman" w:hAnsi="Times New Roman" w:cs="Times New Roman"/>
                  <w:color w:val="598FBF"/>
                  <w:sz w:val="24"/>
                  <w:szCs w:val="24"/>
                  <w:u w:val="single"/>
                  <w:lang w:eastAsia="ru-RU"/>
                </w:rPr>
                <w:t>website</w:t>
              </w:r>
              <w:proofErr w:type="spellEnd"/>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11</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ED77AE" w:rsidRPr="00ED77AE" w:rsidRDefault="00B4153E" w:rsidP="00ED77AE">
            <w:pPr>
              <w:spacing w:after="0" w:line="240" w:lineRule="auto"/>
              <w:jc w:val="center"/>
              <w:rPr>
                <w:rFonts w:ascii="Times New Roman" w:eastAsia="Times New Roman" w:hAnsi="Times New Roman" w:cs="Times New Roman"/>
                <w:sz w:val="24"/>
                <w:szCs w:val="24"/>
                <w:lang w:val="en-US" w:eastAsia="ru-RU"/>
              </w:rPr>
            </w:pPr>
            <w:r w:rsidRPr="00ED77AE">
              <w:rPr>
                <w:rFonts w:ascii="Times New Roman" w:eastAsia="Times New Roman" w:hAnsi="Times New Roman" w:cs="Times New Roman"/>
                <w:b/>
                <w:bCs/>
                <w:sz w:val="24"/>
                <w:szCs w:val="24"/>
                <w:lang w:val="en-US" w:eastAsia="ru-RU"/>
              </w:rPr>
              <w:t>NAWA</w:t>
            </w:r>
            <w:r w:rsidRPr="00B4153E">
              <w:rPr>
                <w:rFonts w:ascii="Times New Roman" w:eastAsia="Times New Roman" w:hAnsi="Times New Roman" w:cs="Times New Roman"/>
                <w:sz w:val="24"/>
                <w:szCs w:val="24"/>
                <w:lang w:val="en-US" w:eastAsia="ru-RU"/>
              </w:rPr>
              <w:t> (</w:t>
            </w:r>
            <w:proofErr w:type="spellStart"/>
            <w:r w:rsidRPr="00B4153E">
              <w:rPr>
                <w:rFonts w:ascii="Times New Roman" w:eastAsia="Times New Roman" w:hAnsi="Times New Roman" w:cs="Times New Roman"/>
                <w:sz w:val="24"/>
                <w:szCs w:val="24"/>
                <w:lang w:val="en-US" w:eastAsia="ru-RU"/>
              </w:rPr>
              <w:t>Narodowa</w:t>
            </w:r>
            <w:proofErr w:type="spellEnd"/>
            <w:r w:rsidRPr="00B4153E">
              <w:rPr>
                <w:rFonts w:ascii="Times New Roman" w:eastAsia="Times New Roman" w:hAnsi="Times New Roman" w:cs="Times New Roman"/>
                <w:sz w:val="24"/>
                <w:szCs w:val="24"/>
                <w:lang w:val="en-US" w:eastAsia="ru-RU"/>
              </w:rPr>
              <w:t xml:space="preserve"> </w:t>
            </w:r>
            <w:proofErr w:type="spellStart"/>
            <w:r w:rsidRPr="00B4153E">
              <w:rPr>
                <w:rFonts w:ascii="Times New Roman" w:eastAsia="Times New Roman" w:hAnsi="Times New Roman" w:cs="Times New Roman"/>
                <w:sz w:val="24"/>
                <w:szCs w:val="24"/>
                <w:lang w:val="en-US" w:eastAsia="ru-RU"/>
              </w:rPr>
              <w:t>Agencja</w:t>
            </w:r>
            <w:proofErr w:type="spellEnd"/>
            <w:r w:rsidRPr="00B4153E">
              <w:rPr>
                <w:rFonts w:ascii="Times New Roman" w:eastAsia="Times New Roman" w:hAnsi="Times New Roman" w:cs="Times New Roman"/>
                <w:sz w:val="24"/>
                <w:szCs w:val="24"/>
                <w:lang w:val="en-US" w:eastAsia="ru-RU"/>
              </w:rPr>
              <w:t xml:space="preserve"> </w:t>
            </w:r>
            <w:proofErr w:type="spellStart"/>
            <w:r w:rsidRPr="00B4153E">
              <w:rPr>
                <w:rFonts w:ascii="Times New Roman" w:eastAsia="Times New Roman" w:hAnsi="Times New Roman" w:cs="Times New Roman"/>
                <w:sz w:val="24"/>
                <w:szCs w:val="24"/>
                <w:lang w:val="en-US" w:eastAsia="ru-RU"/>
              </w:rPr>
              <w:t>Wymiany</w:t>
            </w:r>
            <w:proofErr w:type="spellEnd"/>
            <w:r w:rsidRPr="00B4153E">
              <w:rPr>
                <w:rFonts w:ascii="Times New Roman" w:eastAsia="Times New Roman" w:hAnsi="Times New Roman" w:cs="Times New Roman"/>
                <w:sz w:val="24"/>
                <w:szCs w:val="24"/>
                <w:lang w:val="en-US" w:eastAsia="ru-RU"/>
              </w:rPr>
              <w:t xml:space="preserve"> </w:t>
            </w:r>
            <w:proofErr w:type="spellStart"/>
            <w:r w:rsidRPr="00B4153E">
              <w:rPr>
                <w:rFonts w:ascii="Times New Roman" w:eastAsia="Times New Roman" w:hAnsi="Times New Roman" w:cs="Times New Roman"/>
                <w:sz w:val="24"/>
                <w:szCs w:val="24"/>
                <w:lang w:val="en-US" w:eastAsia="ru-RU"/>
              </w:rPr>
              <w:t>Akademickiej</w:t>
            </w:r>
            <w:proofErr w:type="spellEnd"/>
            <w:r w:rsidRPr="00B4153E">
              <w:rPr>
                <w:rFonts w:ascii="Times New Roman" w:eastAsia="Times New Roman" w:hAnsi="Times New Roman" w:cs="Times New Roman"/>
                <w:sz w:val="24"/>
                <w:szCs w:val="24"/>
                <w:lang w:val="en-US" w:eastAsia="ru-RU"/>
              </w:rPr>
              <w:t xml:space="preserve">) – </w:t>
            </w:r>
            <w:r w:rsidR="00ED77AE" w:rsidRPr="00ED77AE">
              <w:rPr>
                <w:rFonts w:ascii="Times New Roman" w:eastAsia="Times New Roman" w:hAnsi="Times New Roman" w:cs="Times New Roman"/>
                <w:sz w:val="24"/>
                <w:szCs w:val="24"/>
                <w:lang w:val="en-US" w:eastAsia="ru-RU"/>
              </w:rPr>
              <w:t>National Agency for Academic Exchanges</w:t>
            </w:r>
          </w:p>
          <w:p w:rsidR="00B4153E" w:rsidRPr="00B4153E" w:rsidRDefault="00ED77AE" w:rsidP="00ED77AE">
            <w:pPr>
              <w:spacing w:after="0" w:line="240" w:lineRule="auto"/>
              <w:jc w:val="center"/>
              <w:rPr>
                <w:rFonts w:ascii="Times New Roman" w:eastAsia="Times New Roman" w:hAnsi="Times New Roman" w:cs="Times New Roman"/>
                <w:sz w:val="24"/>
                <w:szCs w:val="24"/>
                <w:lang w:val="en-US" w:eastAsia="ru-RU"/>
              </w:rPr>
            </w:pPr>
            <w:r w:rsidRPr="00ED77AE">
              <w:rPr>
                <w:rFonts w:ascii="Times New Roman" w:eastAsia="Times New Roman" w:hAnsi="Times New Roman" w:cs="Times New Roman"/>
                <w:sz w:val="24"/>
                <w:szCs w:val="24"/>
                <w:lang w:val="en-US" w:eastAsia="ru-RU"/>
              </w:rPr>
              <w:lastRenderedPageBreak/>
              <w:t>The National Agency for Academic Exchanges is a Polish institution established to organize bilateral exchanges of students and scientists between Poland and other countries.</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17" w:history="1">
              <w:r w:rsidR="00ED77AE">
                <w:rPr>
                  <w:rFonts w:ascii="Times New Roman" w:eastAsia="Times New Roman" w:hAnsi="Times New Roman" w:cs="Times New Roman"/>
                  <w:color w:val="598FBF"/>
                  <w:sz w:val="24"/>
                  <w:szCs w:val="24"/>
                  <w:u w:val="single"/>
                  <w:lang w:eastAsia="ru-RU"/>
                </w:rPr>
                <w:t xml:space="preserve">NAWA </w:t>
              </w:r>
              <w:proofErr w:type="spellStart"/>
              <w:r w:rsidR="00ED77AE">
                <w:rPr>
                  <w:rFonts w:ascii="Times New Roman" w:eastAsia="Times New Roman" w:hAnsi="Times New Roman" w:cs="Times New Roman"/>
                  <w:color w:val="598FBF"/>
                  <w:sz w:val="24"/>
                  <w:szCs w:val="24"/>
                  <w:u w:val="single"/>
                  <w:lang w:eastAsia="ru-RU"/>
                </w:rPr>
                <w:t>website</w:t>
              </w:r>
              <w:proofErr w:type="spellEnd"/>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lastRenderedPageBreak/>
              <w:t>12</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val="en-US" w:eastAsia="ru-RU"/>
              </w:rPr>
            </w:pPr>
            <w:proofErr w:type="spellStart"/>
            <w:r w:rsidRPr="00610736">
              <w:rPr>
                <w:rFonts w:ascii="Times New Roman" w:eastAsia="Times New Roman" w:hAnsi="Times New Roman" w:cs="Times New Roman"/>
                <w:b/>
                <w:bCs/>
                <w:sz w:val="24"/>
                <w:szCs w:val="24"/>
                <w:lang w:val="en-US" w:eastAsia="ru-RU"/>
              </w:rPr>
              <w:t>Visegrad</w:t>
            </w:r>
            <w:proofErr w:type="spellEnd"/>
            <w:r w:rsidRPr="00610736">
              <w:rPr>
                <w:rFonts w:ascii="Times New Roman" w:eastAsia="Times New Roman" w:hAnsi="Times New Roman" w:cs="Times New Roman"/>
                <w:b/>
                <w:bCs/>
                <w:sz w:val="24"/>
                <w:szCs w:val="24"/>
                <w:lang w:val="en-US" w:eastAsia="ru-RU"/>
              </w:rPr>
              <w:t xml:space="preserve"> Fund</w:t>
            </w:r>
            <w:r w:rsidRPr="00B4153E">
              <w:rPr>
                <w:rFonts w:ascii="Times New Roman" w:eastAsia="Times New Roman" w:hAnsi="Times New Roman" w:cs="Times New Roman"/>
                <w:sz w:val="24"/>
                <w:szCs w:val="24"/>
                <w:lang w:val="en-US" w:eastAsia="ru-RU"/>
              </w:rPr>
              <w:t xml:space="preserve"> – </w:t>
            </w:r>
            <w:r w:rsidR="00610736" w:rsidRPr="00610736">
              <w:rPr>
                <w:rFonts w:ascii="Times New Roman" w:eastAsia="Times New Roman" w:hAnsi="Times New Roman" w:cs="Times New Roman"/>
                <w:sz w:val="24"/>
                <w:szCs w:val="24"/>
                <w:lang w:val="en-US" w:eastAsia="ru-RU"/>
              </w:rPr>
              <w:t xml:space="preserve">The International </w:t>
            </w:r>
            <w:proofErr w:type="spellStart"/>
            <w:r w:rsidR="00610736" w:rsidRPr="00610736">
              <w:rPr>
                <w:rFonts w:ascii="Times New Roman" w:eastAsia="Times New Roman" w:hAnsi="Times New Roman" w:cs="Times New Roman"/>
                <w:sz w:val="24"/>
                <w:szCs w:val="24"/>
                <w:lang w:val="en-US" w:eastAsia="ru-RU"/>
              </w:rPr>
              <w:t>Visegrad</w:t>
            </w:r>
            <w:proofErr w:type="spellEnd"/>
            <w:r w:rsidR="00610736" w:rsidRPr="00610736">
              <w:rPr>
                <w:rFonts w:ascii="Times New Roman" w:eastAsia="Times New Roman" w:hAnsi="Times New Roman" w:cs="Times New Roman"/>
                <w:sz w:val="24"/>
                <w:szCs w:val="24"/>
                <w:lang w:val="en-US" w:eastAsia="ru-RU"/>
              </w:rPr>
              <w:t xml:space="preserve"> Fund is a donor organization established in 2000 by the governments of the </w:t>
            </w:r>
            <w:proofErr w:type="spellStart"/>
            <w:r w:rsidR="00610736" w:rsidRPr="00610736">
              <w:rPr>
                <w:rFonts w:ascii="Times New Roman" w:eastAsia="Times New Roman" w:hAnsi="Times New Roman" w:cs="Times New Roman"/>
                <w:sz w:val="24"/>
                <w:szCs w:val="24"/>
                <w:lang w:val="en-US" w:eastAsia="ru-RU"/>
              </w:rPr>
              <w:t>Visegrad</w:t>
            </w:r>
            <w:proofErr w:type="spellEnd"/>
            <w:r w:rsidR="00610736" w:rsidRPr="00610736">
              <w:rPr>
                <w:rFonts w:ascii="Times New Roman" w:eastAsia="Times New Roman" w:hAnsi="Times New Roman" w:cs="Times New Roman"/>
                <w:sz w:val="24"/>
                <w:szCs w:val="24"/>
                <w:lang w:val="en-US" w:eastAsia="ru-RU"/>
              </w:rPr>
              <w:t xml:space="preserve"> Group countries – </w:t>
            </w:r>
            <w:proofErr w:type="spellStart"/>
            <w:r w:rsidR="00610736" w:rsidRPr="00610736">
              <w:rPr>
                <w:rFonts w:ascii="Times New Roman" w:eastAsia="Times New Roman" w:hAnsi="Times New Roman" w:cs="Times New Roman"/>
                <w:sz w:val="24"/>
                <w:szCs w:val="24"/>
                <w:lang w:val="en-US" w:eastAsia="ru-RU"/>
              </w:rPr>
              <w:t>Czechia</w:t>
            </w:r>
            <w:proofErr w:type="spellEnd"/>
            <w:r w:rsidR="00610736" w:rsidRPr="00610736">
              <w:rPr>
                <w:rFonts w:ascii="Times New Roman" w:eastAsia="Times New Roman" w:hAnsi="Times New Roman" w:cs="Times New Roman"/>
                <w:sz w:val="24"/>
                <w:szCs w:val="24"/>
                <w:lang w:val="en-US" w:eastAsia="ru-RU"/>
              </w:rPr>
              <w:t>, Hungary, Poland and Slovakia. The purpose of the Fund is to promote regional cooperation between the V4 countries and other regions, particularly those of the Western Balkans and the Eastern Partnership.</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18" w:history="1">
              <w:proofErr w:type="spellStart"/>
              <w:r w:rsidR="00610736">
                <w:rPr>
                  <w:rFonts w:ascii="Times New Roman" w:eastAsia="Times New Roman" w:hAnsi="Times New Roman" w:cs="Times New Roman"/>
                  <w:color w:val="598FBF"/>
                  <w:sz w:val="24"/>
                  <w:szCs w:val="24"/>
                  <w:u w:val="single"/>
                  <w:lang w:eastAsia="ru-RU"/>
                </w:rPr>
                <w:t>Visegrad</w:t>
              </w:r>
              <w:proofErr w:type="spellEnd"/>
              <w:r w:rsidR="00610736">
                <w:rPr>
                  <w:rFonts w:ascii="Times New Roman" w:eastAsia="Times New Roman" w:hAnsi="Times New Roman" w:cs="Times New Roman"/>
                  <w:color w:val="598FBF"/>
                  <w:sz w:val="24"/>
                  <w:szCs w:val="24"/>
                  <w:u w:val="single"/>
                  <w:lang w:eastAsia="ru-RU"/>
                </w:rPr>
                <w:t xml:space="preserve"> </w:t>
              </w:r>
              <w:proofErr w:type="spellStart"/>
              <w:r w:rsidR="00610736">
                <w:rPr>
                  <w:rFonts w:ascii="Times New Roman" w:eastAsia="Times New Roman" w:hAnsi="Times New Roman" w:cs="Times New Roman"/>
                  <w:color w:val="598FBF"/>
                  <w:sz w:val="24"/>
                  <w:szCs w:val="24"/>
                  <w:u w:val="single"/>
                  <w:lang w:eastAsia="ru-RU"/>
                </w:rPr>
                <w:t>Fund</w:t>
              </w:r>
              <w:proofErr w:type="spellEnd"/>
              <w:r w:rsidR="00610736">
                <w:rPr>
                  <w:rFonts w:ascii="Times New Roman" w:eastAsia="Times New Roman" w:hAnsi="Times New Roman" w:cs="Times New Roman"/>
                  <w:color w:val="598FBF"/>
                  <w:sz w:val="24"/>
                  <w:szCs w:val="24"/>
                  <w:u w:val="single"/>
                  <w:lang w:eastAsia="ru-RU"/>
                </w:rPr>
                <w:t xml:space="preserve"> </w:t>
              </w:r>
              <w:proofErr w:type="spellStart"/>
              <w:r w:rsidR="00610736">
                <w:rPr>
                  <w:rFonts w:ascii="Times New Roman" w:eastAsia="Times New Roman" w:hAnsi="Times New Roman" w:cs="Times New Roman"/>
                  <w:color w:val="598FBF"/>
                  <w:sz w:val="24"/>
                  <w:szCs w:val="24"/>
                  <w:u w:val="single"/>
                  <w:lang w:eastAsia="ru-RU"/>
                </w:rPr>
                <w:t>website</w:t>
              </w:r>
              <w:proofErr w:type="spellEnd"/>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13</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610736" w:rsidRPr="00610736" w:rsidRDefault="00B4153E" w:rsidP="00610736">
            <w:pPr>
              <w:spacing w:after="0" w:line="240" w:lineRule="auto"/>
              <w:jc w:val="center"/>
              <w:rPr>
                <w:rFonts w:ascii="Times New Roman" w:eastAsia="Times New Roman" w:hAnsi="Times New Roman" w:cs="Times New Roman"/>
                <w:sz w:val="24"/>
                <w:szCs w:val="24"/>
                <w:lang w:val="en-US" w:eastAsia="ru-RU"/>
              </w:rPr>
            </w:pPr>
            <w:r w:rsidRPr="00610736">
              <w:rPr>
                <w:rFonts w:ascii="Times New Roman" w:eastAsia="Times New Roman" w:hAnsi="Times New Roman" w:cs="Times New Roman"/>
                <w:b/>
                <w:bCs/>
                <w:sz w:val="24"/>
                <w:szCs w:val="24"/>
                <w:lang w:val="en-US" w:eastAsia="ru-RU"/>
              </w:rPr>
              <w:t xml:space="preserve">Visby </w:t>
            </w:r>
            <w:proofErr w:type="spellStart"/>
            <w:r w:rsidRPr="00610736">
              <w:rPr>
                <w:rFonts w:ascii="Times New Roman" w:eastAsia="Times New Roman" w:hAnsi="Times New Roman" w:cs="Times New Roman"/>
                <w:b/>
                <w:bCs/>
                <w:sz w:val="24"/>
                <w:szCs w:val="24"/>
                <w:lang w:val="en-US" w:eastAsia="ru-RU"/>
              </w:rPr>
              <w:t>Programme</w:t>
            </w:r>
            <w:proofErr w:type="spellEnd"/>
            <w:r w:rsidRPr="00B4153E">
              <w:rPr>
                <w:rFonts w:ascii="Times New Roman" w:eastAsia="Times New Roman" w:hAnsi="Times New Roman" w:cs="Times New Roman"/>
                <w:sz w:val="24"/>
                <w:szCs w:val="24"/>
                <w:lang w:val="en-US" w:eastAsia="ru-RU"/>
              </w:rPr>
              <w:t xml:space="preserve"> – </w:t>
            </w:r>
            <w:r w:rsidR="00610736" w:rsidRPr="00610736">
              <w:rPr>
                <w:rFonts w:ascii="Times New Roman" w:eastAsia="Times New Roman" w:hAnsi="Times New Roman" w:cs="Times New Roman"/>
                <w:sz w:val="24"/>
                <w:szCs w:val="24"/>
                <w:lang w:val="en-US" w:eastAsia="ru-RU"/>
              </w:rPr>
              <w:t>Program for the countries of the Baltic region from the Swedish Institute.</w:t>
            </w:r>
          </w:p>
          <w:p w:rsidR="00B4153E" w:rsidRPr="00B4153E" w:rsidRDefault="00610736" w:rsidP="00610736">
            <w:pPr>
              <w:spacing w:after="0" w:line="240" w:lineRule="auto"/>
              <w:jc w:val="center"/>
              <w:rPr>
                <w:rFonts w:ascii="Times New Roman" w:eastAsia="Times New Roman" w:hAnsi="Times New Roman" w:cs="Times New Roman"/>
                <w:sz w:val="24"/>
                <w:szCs w:val="24"/>
                <w:lang w:val="en-US" w:eastAsia="ru-RU"/>
              </w:rPr>
            </w:pPr>
            <w:r w:rsidRPr="00610736">
              <w:rPr>
                <w:rFonts w:ascii="Times New Roman" w:eastAsia="Times New Roman" w:hAnsi="Times New Roman" w:cs="Times New Roman"/>
                <w:sz w:val="24"/>
                <w:szCs w:val="24"/>
                <w:lang w:val="en-US" w:eastAsia="ru-RU"/>
              </w:rPr>
              <w:t>The Swedish Institute is a government-owned entity whose objectives include disseminating knowledge regarding the social and cultural life of Sweden abroad, fostering cultural and information exchange with other nations, and fostering international cooperation in the areas of ed</w:t>
            </w:r>
            <w:r>
              <w:rPr>
                <w:rFonts w:ascii="Times New Roman" w:eastAsia="Times New Roman" w:hAnsi="Times New Roman" w:cs="Times New Roman"/>
                <w:sz w:val="24"/>
                <w:szCs w:val="24"/>
                <w:lang w:val="en-US" w:eastAsia="ru-RU"/>
              </w:rPr>
              <w:t>ucation and scientific research</w:t>
            </w:r>
            <w:r w:rsidR="00B4153E" w:rsidRPr="00B4153E">
              <w:rPr>
                <w:rFonts w:ascii="Times New Roman" w:eastAsia="Times New Roman" w:hAnsi="Times New Roman" w:cs="Times New Roman"/>
                <w:sz w:val="24"/>
                <w:szCs w:val="24"/>
                <w:lang w:val="en-US" w:eastAsia="ru-RU"/>
              </w:rPr>
              <w:t>.</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19" w:history="1">
              <w:proofErr w:type="spellStart"/>
              <w:r w:rsidR="00610736">
                <w:rPr>
                  <w:rFonts w:ascii="Times New Roman" w:eastAsia="Times New Roman" w:hAnsi="Times New Roman" w:cs="Times New Roman"/>
                  <w:color w:val="598FBF"/>
                  <w:sz w:val="24"/>
                  <w:szCs w:val="24"/>
                  <w:u w:val="single"/>
                  <w:lang w:eastAsia="ru-RU"/>
                </w:rPr>
                <w:t>Visby</w:t>
              </w:r>
              <w:proofErr w:type="spellEnd"/>
              <w:r w:rsidR="00610736">
                <w:rPr>
                  <w:rFonts w:ascii="Times New Roman" w:eastAsia="Times New Roman" w:hAnsi="Times New Roman" w:cs="Times New Roman"/>
                  <w:color w:val="598FBF"/>
                  <w:sz w:val="24"/>
                  <w:szCs w:val="24"/>
                  <w:u w:val="single"/>
                  <w:lang w:eastAsia="ru-RU"/>
                </w:rPr>
                <w:t xml:space="preserve"> </w:t>
              </w:r>
              <w:proofErr w:type="spellStart"/>
              <w:r w:rsidR="00610736">
                <w:rPr>
                  <w:rFonts w:ascii="Times New Roman" w:eastAsia="Times New Roman" w:hAnsi="Times New Roman" w:cs="Times New Roman"/>
                  <w:color w:val="598FBF"/>
                  <w:sz w:val="24"/>
                  <w:szCs w:val="24"/>
                  <w:u w:val="single"/>
                  <w:lang w:eastAsia="ru-RU"/>
                </w:rPr>
                <w:t>website</w:t>
              </w:r>
              <w:proofErr w:type="spellEnd"/>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14</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610736" w:rsidRPr="00610736" w:rsidRDefault="00610736" w:rsidP="0061073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Danube Transnational Program</w:t>
            </w:r>
            <w:r w:rsidR="00B4153E" w:rsidRPr="00B4153E">
              <w:rPr>
                <w:rFonts w:ascii="Times New Roman" w:eastAsia="Times New Roman" w:hAnsi="Times New Roman" w:cs="Times New Roman"/>
                <w:sz w:val="24"/>
                <w:szCs w:val="24"/>
                <w:lang w:val="en-US" w:eastAsia="ru-RU"/>
              </w:rPr>
              <w:t> (DTP) -</w:t>
            </w:r>
            <w:r w:rsidRPr="00610736">
              <w:rPr>
                <w:lang w:val="en-US"/>
              </w:rPr>
              <w:t xml:space="preserve"> </w:t>
            </w:r>
            <w:r w:rsidRPr="00610736">
              <w:rPr>
                <w:rFonts w:ascii="Times New Roman" w:eastAsia="Times New Roman" w:hAnsi="Times New Roman" w:cs="Times New Roman"/>
                <w:sz w:val="24"/>
                <w:szCs w:val="24"/>
                <w:lang w:val="en-US" w:eastAsia="ru-RU"/>
              </w:rPr>
              <w:t>Danube Transnational Program.</w:t>
            </w:r>
          </w:p>
          <w:p w:rsidR="00610736" w:rsidRPr="00610736" w:rsidRDefault="00610736" w:rsidP="00610736">
            <w:pPr>
              <w:spacing w:after="0" w:line="240" w:lineRule="auto"/>
              <w:jc w:val="center"/>
              <w:rPr>
                <w:rFonts w:ascii="Times New Roman" w:eastAsia="Times New Roman" w:hAnsi="Times New Roman" w:cs="Times New Roman"/>
                <w:sz w:val="24"/>
                <w:szCs w:val="24"/>
                <w:lang w:val="en-US" w:eastAsia="ru-RU"/>
              </w:rPr>
            </w:pPr>
            <w:r w:rsidRPr="00610736">
              <w:rPr>
                <w:rFonts w:ascii="Times New Roman" w:eastAsia="Times New Roman" w:hAnsi="Times New Roman" w:cs="Times New Roman"/>
                <w:sz w:val="24"/>
                <w:szCs w:val="24"/>
                <w:lang w:val="en-US" w:eastAsia="ru-RU"/>
              </w:rPr>
              <w:t>The Danube Transnational Program is a financial and European integration tool of the EU.</w:t>
            </w:r>
          </w:p>
          <w:p w:rsidR="00B4153E" w:rsidRPr="00B4153E" w:rsidRDefault="00610736" w:rsidP="00610736">
            <w:pPr>
              <w:spacing w:after="0" w:line="240" w:lineRule="auto"/>
              <w:jc w:val="center"/>
              <w:rPr>
                <w:rFonts w:ascii="Times New Roman" w:eastAsia="Times New Roman" w:hAnsi="Times New Roman" w:cs="Times New Roman"/>
                <w:sz w:val="24"/>
                <w:szCs w:val="24"/>
                <w:lang w:val="en-US" w:eastAsia="ru-RU"/>
              </w:rPr>
            </w:pPr>
            <w:r w:rsidRPr="00610736">
              <w:rPr>
                <w:rFonts w:ascii="Times New Roman" w:eastAsia="Times New Roman" w:hAnsi="Times New Roman" w:cs="Times New Roman"/>
                <w:sz w:val="24"/>
                <w:szCs w:val="24"/>
                <w:lang w:val="en-US" w:eastAsia="ru-RU"/>
              </w:rPr>
              <w:t>The program promotes the economic, social, and territorial unity of the Danube region through the integration of policies in defined thematic directions.</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20" w:history="1">
              <w:r w:rsidR="00610736">
                <w:rPr>
                  <w:rFonts w:ascii="Times New Roman" w:eastAsia="Times New Roman" w:hAnsi="Times New Roman" w:cs="Times New Roman"/>
                  <w:color w:val="598FBF"/>
                  <w:sz w:val="24"/>
                  <w:szCs w:val="24"/>
                  <w:u w:val="single"/>
                  <w:lang w:eastAsia="ru-RU"/>
                </w:rPr>
                <w:t xml:space="preserve">DTP </w:t>
              </w:r>
              <w:proofErr w:type="spellStart"/>
              <w:r w:rsidR="00610736">
                <w:rPr>
                  <w:rFonts w:ascii="Times New Roman" w:eastAsia="Times New Roman" w:hAnsi="Times New Roman" w:cs="Times New Roman"/>
                  <w:color w:val="598FBF"/>
                  <w:sz w:val="24"/>
                  <w:szCs w:val="24"/>
                  <w:u w:val="single"/>
                  <w:lang w:eastAsia="ru-RU"/>
                </w:rPr>
                <w:t>website</w:t>
              </w:r>
              <w:proofErr w:type="spellEnd"/>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15</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b/>
                <w:bCs/>
                <w:sz w:val="24"/>
                <w:szCs w:val="24"/>
                <w:lang w:eastAsia="ru-RU"/>
              </w:rPr>
              <w:t>DAAD</w:t>
            </w:r>
            <w:r w:rsidRPr="00B4153E">
              <w:rPr>
                <w:rFonts w:ascii="Times New Roman" w:eastAsia="Times New Roman" w:hAnsi="Times New Roman" w:cs="Times New Roman"/>
                <w:sz w:val="24"/>
                <w:szCs w:val="24"/>
                <w:lang w:eastAsia="ru-RU"/>
              </w:rPr>
              <w:t xml:space="preserve"> – </w:t>
            </w:r>
          </w:p>
          <w:p w:rsidR="00D3195D" w:rsidRPr="00D3195D" w:rsidRDefault="00D3195D" w:rsidP="00D3195D">
            <w:pPr>
              <w:spacing w:after="0" w:line="240" w:lineRule="auto"/>
              <w:jc w:val="center"/>
              <w:rPr>
                <w:rFonts w:ascii="Times New Roman" w:eastAsia="Times New Roman" w:hAnsi="Times New Roman" w:cs="Times New Roman"/>
                <w:sz w:val="24"/>
                <w:szCs w:val="24"/>
                <w:lang w:val="en-US" w:eastAsia="ru-RU"/>
              </w:rPr>
            </w:pPr>
            <w:r w:rsidRPr="00D3195D">
              <w:rPr>
                <w:rFonts w:ascii="Times New Roman" w:eastAsia="Times New Roman" w:hAnsi="Times New Roman" w:cs="Times New Roman"/>
                <w:sz w:val="24"/>
                <w:szCs w:val="24"/>
                <w:lang w:val="en-US" w:eastAsia="ru-RU"/>
              </w:rPr>
              <w:t>The German Academic Exchange Service is an intermediary organization for foreign cultural, educational, and scientific policies, as well as for the development of cooperation in the field of higher education.</w:t>
            </w:r>
          </w:p>
          <w:p w:rsidR="00610736" w:rsidRPr="00B4153E" w:rsidRDefault="00D3195D" w:rsidP="00D3195D">
            <w:pPr>
              <w:spacing w:after="0" w:line="240" w:lineRule="auto"/>
              <w:jc w:val="center"/>
              <w:rPr>
                <w:rFonts w:ascii="Times New Roman" w:eastAsia="Times New Roman" w:hAnsi="Times New Roman" w:cs="Times New Roman"/>
                <w:sz w:val="24"/>
                <w:szCs w:val="24"/>
                <w:lang w:val="en-US" w:eastAsia="ru-RU"/>
              </w:rPr>
            </w:pPr>
            <w:r w:rsidRPr="00D3195D">
              <w:rPr>
                <w:rFonts w:ascii="Times New Roman" w:eastAsia="Times New Roman" w:hAnsi="Times New Roman" w:cs="Times New Roman"/>
                <w:sz w:val="24"/>
                <w:szCs w:val="24"/>
                <w:lang w:val="en-US" w:eastAsia="ru-RU"/>
              </w:rPr>
              <w:t xml:space="preserve">DAAD promotes international exchanges between students and scientists. The organization provides numerous scholarship programs to Ukrainian students, postgraduates, teachers, and scientists. The comprehensive list and eligibility criteria for participation </w:t>
            </w:r>
            <w:proofErr w:type="gramStart"/>
            <w:r w:rsidRPr="00D3195D">
              <w:rPr>
                <w:rFonts w:ascii="Times New Roman" w:eastAsia="Times New Roman" w:hAnsi="Times New Roman" w:cs="Times New Roman"/>
                <w:sz w:val="24"/>
                <w:szCs w:val="24"/>
                <w:lang w:val="en-US" w:eastAsia="ru-RU"/>
              </w:rPr>
              <w:t>are facilitated</w:t>
            </w:r>
            <w:proofErr w:type="gramEnd"/>
            <w:r w:rsidRPr="00D3195D">
              <w:rPr>
                <w:rFonts w:ascii="Times New Roman" w:eastAsia="Times New Roman" w:hAnsi="Times New Roman" w:cs="Times New Roman"/>
                <w:sz w:val="24"/>
                <w:szCs w:val="24"/>
                <w:lang w:val="en-US" w:eastAsia="ru-RU"/>
              </w:rPr>
              <w:t xml:space="preserve"> by the DAAD Information Center in Kyiv.</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val="en-US" w:eastAsia="ru-RU"/>
              </w:rPr>
            </w:pPr>
            <w:hyperlink r:id="rId21" w:history="1">
              <w:r w:rsidR="00D3195D" w:rsidRPr="00D3195D">
                <w:rPr>
                  <w:rFonts w:ascii="Times New Roman" w:eastAsia="Times New Roman" w:hAnsi="Times New Roman" w:cs="Times New Roman"/>
                  <w:color w:val="598FBF"/>
                  <w:sz w:val="24"/>
                  <w:szCs w:val="24"/>
                  <w:u w:val="single"/>
                  <w:lang w:val="en-US" w:eastAsia="ru-RU"/>
                </w:rPr>
                <w:t>DAAD website</w:t>
              </w:r>
            </w:hyperlink>
          </w:p>
          <w:p w:rsidR="00B4153E" w:rsidRPr="00B4153E" w:rsidRDefault="00B4153E" w:rsidP="00B4153E">
            <w:pPr>
              <w:spacing w:after="150" w:line="240" w:lineRule="auto"/>
              <w:jc w:val="center"/>
              <w:rPr>
                <w:rFonts w:ascii="Times New Roman" w:eastAsia="Times New Roman" w:hAnsi="Times New Roman" w:cs="Times New Roman"/>
                <w:sz w:val="24"/>
                <w:szCs w:val="24"/>
                <w:lang w:val="en-US" w:eastAsia="ru-RU"/>
              </w:rPr>
            </w:pPr>
            <w:hyperlink r:id="rId22" w:history="1">
              <w:r w:rsidR="00D3195D" w:rsidRPr="00D3195D">
                <w:rPr>
                  <w:rFonts w:ascii="Times New Roman" w:eastAsia="Times New Roman" w:hAnsi="Times New Roman" w:cs="Times New Roman"/>
                  <w:color w:val="598FBF"/>
                  <w:sz w:val="24"/>
                  <w:szCs w:val="24"/>
                  <w:u w:val="single"/>
                  <w:lang w:val="en-US" w:eastAsia="ru-RU"/>
                </w:rPr>
                <w:t>DAAD in Ukraine</w:t>
              </w:r>
            </w:hyperlink>
          </w:p>
          <w:p w:rsidR="00B4153E" w:rsidRPr="00B4153E" w:rsidRDefault="00B4153E" w:rsidP="00B4153E">
            <w:pPr>
              <w:spacing w:after="150" w:line="240" w:lineRule="auto"/>
              <w:jc w:val="center"/>
              <w:rPr>
                <w:rFonts w:ascii="Times New Roman" w:eastAsia="Times New Roman" w:hAnsi="Times New Roman" w:cs="Times New Roman"/>
                <w:sz w:val="24"/>
                <w:szCs w:val="24"/>
                <w:lang w:val="en-US" w:eastAsia="ru-RU"/>
              </w:rPr>
            </w:pPr>
            <w:hyperlink r:id="rId23" w:history="1">
              <w:r w:rsidR="00D3195D" w:rsidRPr="00D3195D">
                <w:rPr>
                  <w:rFonts w:ascii="Times New Roman" w:eastAsia="Times New Roman" w:hAnsi="Times New Roman" w:cs="Times New Roman"/>
                  <w:color w:val="598FBF"/>
                  <w:sz w:val="24"/>
                  <w:szCs w:val="24"/>
                  <w:u w:val="single"/>
                  <w:lang w:val="en-US" w:eastAsia="ru-RU"/>
                </w:rPr>
                <w:t>Scholarship programs for Ukraine</w:t>
              </w:r>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16</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D3195D" w:rsidRPr="00D3195D" w:rsidRDefault="00B4153E" w:rsidP="00D3195D">
            <w:pPr>
              <w:spacing w:after="0" w:line="240" w:lineRule="auto"/>
              <w:jc w:val="center"/>
              <w:rPr>
                <w:rFonts w:ascii="Times New Roman" w:eastAsia="Times New Roman" w:hAnsi="Times New Roman" w:cs="Times New Roman"/>
                <w:sz w:val="24"/>
                <w:szCs w:val="24"/>
                <w:lang w:val="en-US" w:eastAsia="ru-RU"/>
              </w:rPr>
            </w:pPr>
            <w:proofErr w:type="spellStart"/>
            <w:r w:rsidRPr="00B4153E">
              <w:rPr>
                <w:rFonts w:ascii="Times New Roman" w:eastAsia="Times New Roman" w:hAnsi="Times New Roman" w:cs="Times New Roman"/>
                <w:sz w:val="24"/>
                <w:szCs w:val="24"/>
                <w:lang w:eastAsia="ru-RU"/>
              </w:rPr>
              <w:t>Humboldt</w:t>
            </w:r>
            <w:proofErr w:type="spellEnd"/>
            <w:r w:rsidRPr="00B4153E">
              <w:rPr>
                <w:rFonts w:ascii="Times New Roman" w:eastAsia="Times New Roman" w:hAnsi="Times New Roman" w:cs="Times New Roman"/>
                <w:sz w:val="24"/>
                <w:szCs w:val="24"/>
                <w:lang w:eastAsia="ru-RU"/>
              </w:rPr>
              <w:t xml:space="preserve"> </w:t>
            </w:r>
            <w:proofErr w:type="spellStart"/>
            <w:r w:rsidRPr="00B4153E">
              <w:rPr>
                <w:rFonts w:ascii="Times New Roman" w:eastAsia="Times New Roman" w:hAnsi="Times New Roman" w:cs="Times New Roman"/>
                <w:sz w:val="24"/>
                <w:szCs w:val="24"/>
                <w:lang w:eastAsia="ru-RU"/>
              </w:rPr>
              <w:t>Foundation</w:t>
            </w:r>
            <w:proofErr w:type="spellEnd"/>
            <w:r w:rsidRPr="00B4153E">
              <w:rPr>
                <w:rFonts w:ascii="Times New Roman" w:eastAsia="Times New Roman" w:hAnsi="Times New Roman" w:cs="Times New Roman"/>
                <w:sz w:val="24"/>
                <w:szCs w:val="24"/>
                <w:lang w:eastAsia="ru-RU"/>
              </w:rPr>
              <w:t xml:space="preserve"> </w:t>
            </w:r>
            <w:proofErr w:type="spellStart"/>
            <w:r w:rsidRPr="00B4153E">
              <w:rPr>
                <w:rFonts w:ascii="Times New Roman" w:eastAsia="Times New Roman" w:hAnsi="Times New Roman" w:cs="Times New Roman"/>
                <w:sz w:val="24"/>
                <w:szCs w:val="24"/>
                <w:lang w:eastAsia="ru-RU"/>
              </w:rPr>
              <w:t>Awards&amp;Fellowship</w:t>
            </w:r>
            <w:proofErr w:type="spellEnd"/>
            <w:r w:rsidRPr="00B4153E">
              <w:rPr>
                <w:rFonts w:ascii="Times New Roman" w:eastAsia="Times New Roman" w:hAnsi="Times New Roman" w:cs="Times New Roman"/>
                <w:sz w:val="24"/>
                <w:szCs w:val="24"/>
                <w:lang w:eastAsia="ru-RU"/>
              </w:rPr>
              <w:t xml:space="preserve">. </w:t>
            </w:r>
            <w:r w:rsidR="00D3195D" w:rsidRPr="00D3195D">
              <w:rPr>
                <w:rFonts w:ascii="Times New Roman" w:eastAsia="Times New Roman" w:hAnsi="Times New Roman" w:cs="Times New Roman"/>
                <w:sz w:val="24"/>
                <w:szCs w:val="24"/>
                <w:lang w:val="en-US" w:eastAsia="ru-RU"/>
              </w:rPr>
              <w:t>Scholarships from the Alexander von Humboldt Foundation. The Alexander von Humboldt Foundation aims to foster academic cooperation between German scientists and other countries.</w:t>
            </w:r>
          </w:p>
          <w:p w:rsidR="00D3195D" w:rsidRPr="00D3195D" w:rsidRDefault="00D3195D" w:rsidP="00D3195D">
            <w:pPr>
              <w:spacing w:after="0" w:line="240" w:lineRule="auto"/>
              <w:jc w:val="center"/>
              <w:rPr>
                <w:rFonts w:ascii="Times New Roman" w:eastAsia="Times New Roman" w:hAnsi="Times New Roman" w:cs="Times New Roman"/>
                <w:sz w:val="24"/>
                <w:szCs w:val="24"/>
                <w:lang w:val="en-US" w:eastAsia="ru-RU"/>
              </w:rPr>
            </w:pPr>
            <w:r w:rsidRPr="00D3195D">
              <w:rPr>
                <w:rFonts w:ascii="Times New Roman" w:eastAsia="Times New Roman" w:hAnsi="Times New Roman" w:cs="Times New Roman"/>
                <w:sz w:val="24"/>
                <w:szCs w:val="24"/>
                <w:lang w:val="en-US" w:eastAsia="ru-RU"/>
              </w:rPr>
              <w:t xml:space="preserve">Ukrainian scientists </w:t>
            </w:r>
            <w:proofErr w:type="gramStart"/>
            <w:r w:rsidRPr="00D3195D">
              <w:rPr>
                <w:rFonts w:ascii="Times New Roman" w:eastAsia="Times New Roman" w:hAnsi="Times New Roman" w:cs="Times New Roman"/>
                <w:sz w:val="24"/>
                <w:szCs w:val="24"/>
                <w:lang w:val="en-US" w:eastAsia="ru-RU"/>
              </w:rPr>
              <w:t>are invited</w:t>
            </w:r>
            <w:proofErr w:type="gramEnd"/>
            <w:r w:rsidRPr="00D3195D">
              <w:rPr>
                <w:rFonts w:ascii="Times New Roman" w:eastAsia="Times New Roman" w:hAnsi="Times New Roman" w:cs="Times New Roman"/>
                <w:sz w:val="24"/>
                <w:szCs w:val="24"/>
                <w:lang w:val="en-US" w:eastAsia="ru-RU"/>
              </w:rPr>
              <w:t xml:space="preserve"> to participate in Grant programs that are aimed primarily at scientists who already hold a PhD degree.</w:t>
            </w:r>
          </w:p>
          <w:p w:rsidR="00D3195D" w:rsidRPr="00D3195D" w:rsidRDefault="00D3195D" w:rsidP="00D3195D">
            <w:pPr>
              <w:spacing w:after="0" w:line="240" w:lineRule="auto"/>
              <w:jc w:val="center"/>
              <w:rPr>
                <w:rFonts w:ascii="Times New Roman" w:eastAsia="Times New Roman" w:hAnsi="Times New Roman" w:cs="Times New Roman"/>
                <w:sz w:val="24"/>
                <w:szCs w:val="24"/>
                <w:lang w:val="en-US" w:eastAsia="ru-RU"/>
              </w:rPr>
            </w:pPr>
            <w:r w:rsidRPr="00D3195D">
              <w:rPr>
                <w:rFonts w:ascii="Times New Roman" w:eastAsia="Times New Roman" w:hAnsi="Times New Roman" w:cs="Times New Roman"/>
                <w:sz w:val="24"/>
                <w:szCs w:val="24"/>
                <w:lang w:val="en-US" w:eastAsia="ru-RU"/>
              </w:rPr>
              <w:t>In particular, they include:</w:t>
            </w:r>
          </w:p>
          <w:p w:rsidR="00D3195D" w:rsidRPr="00D3195D" w:rsidRDefault="00D3195D" w:rsidP="00D3195D">
            <w:pPr>
              <w:spacing w:after="0" w:line="240" w:lineRule="auto"/>
              <w:jc w:val="center"/>
              <w:rPr>
                <w:rFonts w:ascii="Times New Roman" w:eastAsia="Times New Roman" w:hAnsi="Times New Roman" w:cs="Times New Roman"/>
                <w:sz w:val="24"/>
                <w:szCs w:val="24"/>
                <w:lang w:val="en-US" w:eastAsia="ru-RU"/>
              </w:rPr>
            </w:pPr>
            <w:r w:rsidRPr="00D3195D">
              <w:rPr>
                <w:rFonts w:ascii="Times New Roman" w:eastAsia="Times New Roman" w:hAnsi="Times New Roman" w:cs="Times New Roman"/>
                <w:sz w:val="24"/>
                <w:szCs w:val="24"/>
                <w:lang w:val="en-US" w:eastAsia="ru-RU"/>
              </w:rPr>
              <w:t>The Humboldt Research Fellowship for Postdoctoral Researchers is a program where foreign researchers can work on their research projects in German universities for 6 to 24 months at the beginning of their academic career.</w:t>
            </w:r>
          </w:p>
          <w:p w:rsidR="00D3195D" w:rsidRPr="00D3195D" w:rsidRDefault="00D3195D" w:rsidP="00D3195D">
            <w:pPr>
              <w:spacing w:after="0" w:line="240" w:lineRule="auto"/>
              <w:jc w:val="center"/>
              <w:rPr>
                <w:rFonts w:ascii="Times New Roman" w:eastAsia="Times New Roman" w:hAnsi="Times New Roman" w:cs="Times New Roman"/>
                <w:sz w:val="24"/>
                <w:szCs w:val="24"/>
                <w:lang w:val="en-US" w:eastAsia="ru-RU"/>
              </w:rPr>
            </w:pPr>
            <w:r w:rsidRPr="00D3195D">
              <w:rPr>
                <w:rFonts w:ascii="Times New Roman" w:eastAsia="Times New Roman" w:hAnsi="Times New Roman" w:cs="Times New Roman"/>
                <w:sz w:val="24"/>
                <w:szCs w:val="24"/>
                <w:lang w:val="en-US" w:eastAsia="ru-RU"/>
              </w:rPr>
              <w:lastRenderedPageBreak/>
              <w:t>Humboldt Research Fellowship for Experienced Researchers (internship program for experienced researchers lasting 6–18 months).</w:t>
            </w:r>
          </w:p>
          <w:p w:rsidR="00D3195D" w:rsidRPr="00D3195D" w:rsidRDefault="00D3195D" w:rsidP="00D3195D">
            <w:pPr>
              <w:spacing w:after="0" w:line="240" w:lineRule="auto"/>
              <w:jc w:val="center"/>
              <w:rPr>
                <w:rFonts w:ascii="Times New Roman" w:eastAsia="Times New Roman" w:hAnsi="Times New Roman" w:cs="Times New Roman"/>
                <w:sz w:val="24"/>
                <w:szCs w:val="24"/>
                <w:lang w:val="en-US" w:eastAsia="ru-RU"/>
              </w:rPr>
            </w:pPr>
            <w:r w:rsidRPr="00D3195D">
              <w:rPr>
                <w:rFonts w:ascii="Times New Roman" w:eastAsia="Times New Roman" w:hAnsi="Times New Roman" w:cs="Times New Roman"/>
                <w:sz w:val="24"/>
                <w:szCs w:val="24"/>
                <w:lang w:val="en-US" w:eastAsia="ru-RU"/>
              </w:rPr>
              <w:t>Foreign candidates must first coordinate their internship with a German institution and receive an official invitation to the Humboldt Foundation grant support programs.</w:t>
            </w:r>
          </w:p>
          <w:p w:rsidR="00B4153E" w:rsidRPr="00B4153E" w:rsidRDefault="00D3195D" w:rsidP="00D3195D">
            <w:pPr>
              <w:spacing w:after="0" w:line="240" w:lineRule="auto"/>
              <w:jc w:val="center"/>
              <w:rPr>
                <w:rFonts w:ascii="Times New Roman" w:eastAsia="Times New Roman" w:hAnsi="Times New Roman" w:cs="Times New Roman"/>
                <w:sz w:val="24"/>
                <w:szCs w:val="24"/>
                <w:lang w:val="en-US" w:eastAsia="ru-RU"/>
              </w:rPr>
            </w:pPr>
            <w:r w:rsidRPr="00D3195D">
              <w:rPr>
                <w:rFonts w:ascii="Times New Roman" w:eastAsia="Times New Roman" w:hAnsi="Times New Roman" w:cs="Times New Roman"/>
                <w:sz w:val="24"/>
                <w:szCs w:val="24"/>
                <w:lang w:val="en-US" w:eastAsia="ru-RU"/>
              </w:rPr>
              <w:t>To obtain a complete list of programs available to citizens of Ukraine, please use the advanced search function on the main website of the Foundation.</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24" w:history="1">
              <w:proofErr w:type="spellStart"/>
              <w:r w:rsidR="00D3195D">
                <w:rPr>
                  <w:rFonts w:ascii="Times New Roman" w:eastAsia="Times New Roman" w:hAnsi="Times New Roman" w:cs="Times New Roman"/>
                  <w:color w:val="598FBF"/>
                  <w:sz w:val="24"/>
                  <w:szCs w:val="24"/>
                  <w:u w:val="single"/>
                  <w:lang w:eastAsia="ru-RU"/>
                </w:rPr>
                <w:t>Humboldt</w:t>
              </w:r>
              <w:proofErr w:type="spellEnd"/>
              <w:r w:rsidR="00D3195D">
                <w:rPr>
                  <w:rFonts w:ascii="Times New Roman" w:eastAsia="Times New Roman" w:hAnsi="Times New Roman" w:cs="Times New Roman"/>
                  <w:color w:val="598FBF"/>
                  <w:sz w:val="24"/>
                  <w:szCs w:val="24"/>
                  <w:u w:val="single"/>
                  <w:lang w:eastAsia="ru-RU"/>
                </w:rPr>
                <w:t xml:space="preserve"> </w:t>
              </w:r>
              <w:proofErr w:type="spellStart"/>
              <w:r w:rsidR="00D3195D">
                <w:rPr>
                  <w:rFonts w:ascii="Times New Roman" w:eastAsia="Times New Roman" w:hAnsi="Times New Roman" w:cs="Times New Roman"/>
                  <w:color w:val="598FBF"/>
                  <w:sz w:val="24"/>
                  <w:szCs w:val="24"/>
                  <w:u w:val="single"/>
                  <w:lang w:eastAsia="ru-RU"/>
                </w:rPr>
                <w:t>Foundation</w:t>
              </w:r>
              <w:proofErr w:type="spellEnd"/>
              <w:r w:rsidR="00D3195D">
                <w:rPr>
                  <w:rFonts w:ascii="Times New Roman" w:eastAsia="Times New Roman" w:hAnsi="Times New Roman" w:cs="Times New Roman"/>
                  <w:color w:val="598FBF"/>
                  <w:sz w:val="24"/>
                  <w:szCs w:val="24"/>
                  <w:u w:val="single"/>
                  <w:lang w:eastAsia="ru-RU"/>
                </w:rPr>
                <w:t xml:space="preserve"> </w:t>
              </w:r>
              <w:proofErr w:type="spellStart"/>
              <w:r w:rsidR="00D3195D">
                <w:rPr>
                  <w:rFonts w:ascii="Times New Roman" w:eastAsia="Times New Roman" w:hAnsi="Times New Roman" w:cs="Times New Roman"/>
                  <w:color w:val="598FBF"/>
                  <w:sz w:val="24"/>
                  <w:szCs w:val="24"/>
                  <w:u w:val="single"/>
                  <w:lang w:eastAsia="ru-RU"/>
                </w:rPr>
                <w:t>website</w:t>
              </w:r>
              <w:proofErr w:type="spellEnd"/>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lastRenderedPageBreak/>
              <w:t>17</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Default="00B4153E" w:rsidP="00D3195D">
            <w:pPr>
              <w:spacing w:after="0" w:line="240" w:lineRule="auto"/>
              <w:jc w:val="center"/>
              <w:rPr>
                <w:rFonts w:ascii="Times New Roman" w:eastAsia="Times New Roman" w:hAnsi="Times New Roman" w:cs="Times New Roman"/>
                <w:sz w:val="24"/>
                <w:szCs w:val="24"/>
                <w:lang w:eastAsia="ru-RU"/>
              </w:rPr>
            </w:pPr>
            <w:proofErr w:type="spellStart"/>
            <w:r w:rsidRPr="00B4153E">
              <w:rPr>
                <w:rFonts w:ascii="Times New Roman" w:eastAsia="Times New Roman" w:hAnsi="Times New Roman" w:cs="Times New Roman"/>
                <w:b/>
                <w:bCs/>
                <w:sz w:val="24"/>
                <w:szCs w:val="24"/>
                <w:lang w:eastAsia="ru-RU"/>
              </w:rPr>
              <w:t>Fulbright</w:t>
            </w:r>
            <w:proofErr w:type="spellEnd"/>
            <w:r w:rsidRPr="00B4153E">
              <w:rPr>
                <w:rFonts w:ascii="Times New Roman" w:eastAsia="Times New Roman" w:hAnsi="Times New Roman" w:cs="Times New Roman"/>
                <w:b/>
                <w:bCs/>
                <w:sz w:val="24"/>
                <w:szCs w:val="24"/>
                <w:lang w:eastAsia="ru-RU"/>
              </w:rPr>
              <w:t xml:space="preserve"> </w:t>
            </w:r>
            <w:proofErr w:type="spellStart"/>
            <w:r w:rsidRPr="00B4153E">
              <w:rPr>
                <w:rFonts w:ascii="Times New Roman" w:eastAsia="Times New Roman" w:hAnsi="Times New Roman" w:cs="Times New Roman"/>
                <w:b/>
                <w:bCs/>
                <w:sz w:val="24"/>
                <w:szCs w:val="24"/>
                <w:lang w:eastAsia="ru-RU"/>
              </w:rPr>
              <w:t>Program</w:t>
            </w:r>
            <w:proofErr w:type="spellEnd"/>
            <w:r w:rsidRPr="00B4153E">
              <w:rPr>
                <w:rFonts w:ascii="Times New Roman" w:eastAsia="Times New Roman" w:hAnsi="Times New Roman" w:cs="Times New Roman"/>
                <w:sz w:val="24"/>
                <w:szCs w:val="24"/>
                <w:lang w:eastAsia="ru-RU"/>
              </w:rPr>
              <w:t xml:space="preserve"> – </w:t>
            </w:r>
          </w:p>
          <w:p w:rsidR="00D3195D" w:rsidRPr="00D3195D" w:rsidRDefault="00D3195D" w:rsidP="00D3195D">
            <w:pPr>
              <w:spacing w:after="150" w:line="240" w:lineRule="auto"/>
              <w:jc w:val="center"/>
              <w:rPr>
                <w:rFonts w:ascii="Times New Roman" w:eastAsia="Times New Roman" w:hAnsi="Times New Roman" w:cs="Times New Roman"/>
                <w:sz w:val="24"/>
                <w:szCs w:val="24"/>
                <w:lang w:val="en-US" w:eastAsia="ru-RU"/>
              </w:rPr>
            </w:pPr>
            <w:r w:rsidRPr="00D3195D">
              <w:rPr>
                <w:rFonts w:ascii="Times New Roman" w:eastAsia="Times New Roman" w:hAnsi="Times New Roman" w:cs="Times New Roman"/>
                <w:sz w:val="24"/>
                <w:szCs w:val="24"/>
                <w:lang w:val="en-US" w:eastAsia="ru-RU"/>
              </w:rPr>
              <w:t>The Fulbright Academic Exchange Program in Ukraine is an international exchange program for scientists and students funded by the government of the United States of America.</w:t>
            </w:r>
          </w:p>
          <w:p w:rsidR="00D3195D" w:rsidRPr="00B4153E" w:rsidRDefault="00D3195D" w:rsidP="00D3195D">
            <w:pPr>
              <w:spacing w:after="150" w:line="240" w:lineRule="auto"/>
              <w:jc w:val="center"/>
              <w:rPr>
                <w:rFonts w:ascii="Times New Roman" w:eastAsia="Times New Roman" w:hAnsi="Times New Roman" w:cs="Times New Roman"/>
                <w:sz w:val="24"/>
                <w:szCs w:val="24"/>
                <w:lang w:val="en-US" w:eastAsia="ru-RU"/>
              </w:rPr>
            </w:pPr>
            <w:r w:rsidRPr="00D3195D">
              <w:rPr>
                <w:rFonts w:ascii="Times New Roman" w:eastAsia="Times New Roman" w:hAnsi="Times New Roman" w:cs="Times New Roman"/>
                <w:sz w:val="24"/>
                <w:szCs w:val="24"/>
                <w:lang w:val="en-US" w:eastAsia="ru-RU"/>
              </w:rPr>
              <w:t>Ukrainians can take advantage of the Fulbright Graduate Student Program (study at US universities to obtain a master's degree); Fulbright Research and Development Program (conducting research at US universities for young scientists); and Fulbright Visiting Scholar Program (conducting research at US universities). Furthermore, Ukrainian higher education institutions can invite American teachers and scientists to them for the purpose of holding a series of lectures or for joint scientific research (grant U.S. Fulbright Scholar Program: Teaching and conducting research in universities or research institutions of other countries for American teachers,</w:t>
            </w:r>
            <w:r>
              <w:rPr>
                <w:rFonts w:ascii="Times New Roman" w:eastAsia="Times New Roman" w:hAnsi="Times New Roman" w:cs="Times New Roman"/>
                <w:sz w:val="24"/>
                <w:szCs w:val="24"/>
                <w:lang w:val="en-US" w:eastAsia="ru-RU"/>
              </w:rPr>
              <w:t xml:space="preserve"> researchers, and specialists).</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25" w:history="1">
              <w:proofErr w:type="spellStart"/>
              <w:r w:rsidR="00D3195D">
                <w:rPr>
                  <w:rFonts w:ascii="Times New Roman" w:eastAsia="Times New Roman" w:hAnsi="Times New Roman" w:cs="Times New Roman"/>
                  <w:color w:val="598FBF"/>
                  <w:sz w:val="24"/>
                  <w:szCs w:val="24"/>
                  <w:u w:val="single"/>
                  <w:lang w:eastAsia="ru-RU"/>
                </w:rPr>
                <w:t>Fulbright</w:t>
              </w:r>
              <w:proofErr w:type="spellEnd"/>
              <w:r w:rsidR="00D3195D">
                <w:rPr>
                  <w:rFonts w:ascii="Times New Roman" w:eastAsia="Times New Roman" w:hAnsi="Times New Roman" w:cs="Times New Roman"/>
                  <w:color w:val="598FBF"/>
                  <w:sz w:val="24"/>
                  <w:szCs w:val="24"/>
                  <w:u w:val="single"/>
                  <w:lang w:eastAsia="ru-RU"/>
                </w:rPr>
                <w:t xml:space="preserve"> </w:t>
              </w:r>
              <w:proofErr w:type="spellStart"/>
              <w:r w:rsidR="00D3195D">
                <w:rPr>
                  <w:rFonts w:ascii="Times New Roman" w:eastAsia="Times New Roman" w:hAnsi="Times New Roman" w:cs="Times New Roman"/>
                  <w:color w:val="598FBF"/>
                  <w:sz w:val="24"/>
                  <w:szCs w:val="24"/>
                  <w:u w:val="single"/>
                  <w:lang w:eastAsia="ru-RU"/>
                </w:rPr>
                <w:t>Ukraine</w:t>
              </w:r>
              <w:proofErr w:type="spellEnd"/>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18</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532F09" w:rsidRPr="00532F09" w:rsidRDefault="00B4153E" w:rsidP="00532F09">
            <w:pPr>
              <w:spacing w:after="0" w:line="240" w:lineRule="auto"/>
              <w:jc w:val="center"/>
              <w:rPr>
                <w:rFonts w:ascii="Times New Roman" w:eastAsia="Times New Roman" w:hAnsi="Times New Roman" w:cs="Times New Roman"/>
                <w:sz w:val="24"/>
                <w:szCs w:val="24"/>
                <w:lang w:val="en-US" w:eastAsia="ru-RU"/>
              </w:rPr>
            </w:pPr>
            <w:r w:rsidRPr="00532F09">
              <w:rPr>
                <w:rFonts w:ascii="Times New Roman" w:eastAsia="Times New Roman" w:hAnsi="Times New Roman" w:cs="Times New Roman"/>
                <w:b/>
                <w:bCs/>
                <w:sz w:val="24"/>
                <w:szCs w:val="24"/>
                <w:lang w:val="en-US" w:eastAsia="ru-RU"/>
              </w:rPr>
              <w:t>IREX </w:t>
            </w:r>
            <w:r w:rsidRPr="00B4153E">
              <w:rPr>
                <w:rFonts w:ascii="Times New Roman" w:eastAsia="Times New Roman" w:hAnsi="Times New Roman" w:cs="Times New Roman"/>
                <w:sz w:val="24"/>
                <w:szCs w:val="24"/>
                <w:lang w:val="en-US" w:eastAsia="ru-RU"/>
              </w:rPr>
              <w:t xml:space="preserve">– </w:t>
            </w:r>
            <w:r w:rsidR="00532F09" w:rsidRPr="00532F09">
              <w:rPr>
                <w:rFonts w:ascii="Times New Roman" w:eastAsia="Times New Roman" w:hAnsi="Times New Roman" w:cs="Times New Roman"/>
                <w:sz w:val="24"/>
                <w:szCs w:val="24"/>
                <w:lang w:val="en-US" w:eastAsia="ru-RU"/>
              </w:rPr>
              <w:t>Council for International Scientific Research and Exchange.</w:t>
            </w:r>
          </w:p>
          <w:p w:rsidR="00B4153E" w:rsidRPr="00B4153E" w:rsidRDefault="00532F09" w:rsidP="00532F09">
            <w:pPr>
              <w:spacing w:after="0" w:line="240" w:lineRule="auto"/>
              <w:jc w:val="center"/>
              <w:rPr>
                <w:rFonts w:ascii="Times New Roman" w:eastAsia="Times New Roman" w:hAnsi="Times New Roman" w:cs="Times New Roman"/>
                <w:sz w:val="24"/>
                <w:szCs w:val="24"/>
                <w:lang w:val="en-US" w:eastAsia="ru-RU"/>
              </w:rPr>
            </w:pPr>
            <w:r w:rsidRPr="00532F09">
              <w:rPr>
                <w:rFonts w:ascii="Times New Roman" w:eastAsia="Times New Roman" w:hAnsi="Times New Roman" w:cs="Times New Roman"/>
                <w:sz w:val="24"/>
                <w:szCs w:val="24"/>
                <w:lang w:val="en-US" w:eastAsia="ru-RU"/>
              </w:rPr>
              <w:t>IREX is an international non-profit organization that implements innovative initiatives to enhance the quality of education, enhance the power of independent media, and foster the growth of civil society.</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26" w:history="1">
              <w:r w:rsidR="00532F09">
                <w:rPr>
                  <w:rFonts w:ascii="Times New Roman" w:eastAsia="Times New Roman" w:hAnsi="Times New Roman" w:cs="Times New Roman"/>
                  <w:color w:val="598FBF"/>
                  <w:sz w:val="24"/>
                  <w:szCs w:val="24"/>
                  <w:u w:val="single"/>
                  <w:lang w:eastAsia="ru-RU"/>
                </w:rPr>
                <w:t xml:space="preserve">IREX </w:t>
              </w:r>
              <w:proofErr w:type="spellStart"/>
              <w:r w:rsidR="00532F09">
                <w:rPr>
                  <w:rFonts w:ascii="Times New Roman" w:eastAsia="Times New Roman" w:hAnsi="Times New Roman" w:cs="Times New Roman"/>
                  <w:color w:val="598FBF"/>
                  <w:sz w:val="24"/>
                  <w:szCs w:val="24"/>
                  <w:u w:val="single"/>
                  <w:lang w:eastAsia="ru-RU"/>
                </w:rPr>
                <w:t>in</w:t>
              </w:r>
              <w:proofErr w:type="spellEnd"/>
              <w:r w:rsidR="00532F09">
                <w:rPr>
                  <w:rFonts w:ascii="Times New Roman" w:eastAsia="Times New Roman" w:hAnsi="Times New Roman" w:cs="Times New Roman"/>
                  <w:color w:val="598FBF"/>
                  <w:sz w:val="24"/>
                  <w:szCs w:val="24"/>
                  <w:u w:val="single"/>
                  <w:lang w:eastAsia="ru-RU"/>
                </w:rPr>
                <w:t xml:space="preserve"> </w:t>
              </w:r>
              <w:proofErr w:type="spellStart"/>
              <w:r w:rsidR="00532F09">
                <w:rPr>
                  <w:rFonts w:ascii="Times New Roman" w:eastAsia="Times New Roman" w:hAnsi="Times New Roman" w:cs="Times New Roman"/>
                  <w:color w:val="598FBF"/>
                  <w:sz w:val="24"/>
                  <w:szCs w:val="24"/>
                  <w:u w:val="single"/>
                  <w:lang w:eastAsia="ru-RU"/>
                </w:rPr>
                <w:t>Ukraine</w:t>
              </w:r>
              <w:proofErr w:type="spellEnd"/>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19</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532F09" w:rsidRDefault="00B4153E" w:rsidP="00B4153E">
            <w:pPr>
              <w:spacing w:after="0" w:line="240" w:lineRule="auto"/>
              <w:jc w:val="center"/>
              <w:rPr>
                <w:rFonts w:ascii="Times New Roman" w:eastAsia="Times New Roman" w:hAnsi="Times New Roman" w:cs="Times New Roman"/>
                <w:sz w:val="24"/>
                <w:szCs w:val="24"/>
                <w:lang w:val="en-US" w:eastAsia="ru-RU"/>
              </w:rPr>
            </w:pPr>
            <w:r w:rsidRPr="00B4153E">
              <w:rPr>
                <w:rFonts w:ascii="Times New Roman" w:eastAsia="Times New Roman" w:hAnsi="Times New Roman" w:cs="Times New Roman"/>
                <w:sz w:val="24"/>
                <w:szCs w:val="24"/>
                <w:lang w:val="en-US" w:eastAsia="ru-RU"/>
              </w:rPr>
              <w:t>United States Agency for International Development (USAID) –</w:t>
            </w:r>
          </w:p>
          <w:p w:rsidR="00532F09" w:rsidRPr="00532F09" w:rsidRDefault="00532F09" w:rsidP="00532F09">
            <w:pPr>
              <w:spacing w:after="0" w:line="240" w:lineRule="auto"/>
              <w:jc w:val="center"/>
              <w:rPr>
                <w:rFonts w:ascii="Times New Roman" w:eastAsia="Times New Roman" w:hAnsi="Times New Roman" w:cs="Times New Roman"/>
                <w:sz w:val="24"/>
                <w:szCs w:val="24"/>
                <w:lang w:val="en-US" w:eastAsia="ru-RU"/>
              </w:rPr>
            </w:pPr>
            <w:r w:rsidRPr="00532F09">
              <w:rPr>
                <w:rFonts w:ascii="Times New Roman" w:eastAsia="Times New Roman" w:hAnsi="Times New Roman" w:cs="Times New Roman"/>
                <w:sz w:val="24"/>
                <w:szCs w:val="24"/>
                <w:lang w:val="en-US" w:eastAsia="ru-RU"/>
              </w:rPr>
              <w:t>United States Agency for International Development.</w:t>
            </w:r>
          </w:p>
          <w:p w:rsidR="00532F09" w:rsidRPr="00B4153E" w:rsidRDefault="00532F09" w:rsidP="00532F09">
            <w:pPr>
              <w:spacing w:after="0" w:line="240" w:lineRule="auto"/>
              <w:jc w:val="center"/>
              <w:rPr>
                <w:rFonts w:ascii="Times New Roman" w:eastAsia="Times New Roman" w:hAnsi="Times New Roman" w:cs="Times New Roman"/>
                <w:sz w:val="24"/>
                <w:szCs w:val="24"/>
                <w:lang w:val="en-US" w:eastAsia="ru-RU"/>
              </w:rPr>
            </w:pPr>
            <w:r w:rsidRPr="00532F09">
              <w:rPr>
                <w:rFonts w:ascii="Times New Roman" w:eastAsia="Times New Roman" w:hAnsi="Times New Roman" w:cs="Times New Roman"/>
                <w:sz w:val="24"/>
                <w:szCs w:val="24"/>
                <w:lang w:val="en-US" w:eastAsia="ru-RU"/>
              </w:rPr>
              <w:t>USAID is an independent agency of the US federal government. Responsible for US non-military aid to other countries.</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hyperlink r:id="rId27" w:history="1">
              <w:r w:rsidR="00532F09">
                <w:rPr>
                  <w:rFonts w:ascii="Times New Roman" w:eastAsia="Times New Roman" w:hAnsi="Times New Roman" w:cs="Times New Roman"/>
                  <w:color w:val="598FBF"/>
                  <w:sz w:val="24"/>
                  <w:szCs w:val="24"/>
                  <w:u w:val="single"/>
                  <w:lang w:eastAsia="ru-RU"/>
                </w:rPr>
                <w:t xml:space="preserve">USAID </w:t>
              </w:r>
              <w:proofErr w:type="spellStart"/>
              <w:r w:rsidR="00532F09">
                <w:rPr>
                  <w:rFonts w:ascii="Times New Roman" w:eastAsia="Times New Roman" w:hAnsi="Times New Roman" w:cs="Times New Roman"/>
                  <w:color w:val="598FBF"/>
                  <w:sz w:val="24"/>
                  <w:szCs w:val="24"/>
                  <w:u w:val="single"/>
                  <w:lang w:eastAsia="ru-RU"/>
                </w:rPr>
                <w:t>website</w:t>
              </w:r>
              <w:proofErr w:type="spellEnd"/>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t>20</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532F09" w:rsidRPr="00532F09" w:rsidRDefault="00B4153E" w:rsidP="00532F09">
            <w:pPr>
              <w:spacing w:after="0" w:line="240" w:lineRule="auto"/>
              <w:jc w:val="center"/>
              <w:rPr>
                <w:rFonts w:ascii="Times New Roman" w:eastAsia="Times New Roman" w:hAnsi="Times New Roman" w:cs="Times New Roman"/>
                <w:sz w:val="24"/>
                <w:szCs w:val="24"/>
                <w:lang w:val="en-US" w:eastAsia="ru-RU"/>
              </w:rPr>
            </w:pPr>
            <w:r w:rsidRPr="00B4153E">
              <w:rPr>
                <w:rFonts w:ascii="Times New Roman" w:eastAsia="Times New Roman" w:hAnsi="Times New Roman" w:cs="Times New Roman"/>
                <w:sz w:val="24"/>
                <w:szCs w:val="24"/>
                <w:lang w:val="en-US" w:eastAsia="ru-RU"/>
              </w:rPr>
              <w:t xml:space="preserve">JSPS – </w:t>
            </w:r>
            <w:r w:rsidR="00532F09" w:rsidRPr="00532F09">
              <w:rPr>
                <w:rFonts w:ascii="Times New Roman" w:eastAsia="Times New Roman" w:hAnsi="Times New Roman" w:cs="Times New Roman"/>
                <w:sz w:val="24"/>
                <w:szCs w:val="24"/>
                <w:lang w:val="en-US" w:eastAsia="ru-RU"/>
              </w:rPr>
              <w:t>The Japan Society for the Promotion of Science lets scientists from different countries do research in humanities, social sciences, and natural science with Japanese colleagues.</w:t>
            </w:r>
          </w:p>
          <w:p w:rsidR="00B4153E" w:rsidRPr="00B4153E" w:rsidRDefault="00532F09" w:rsidP="00532F09">
            <w:pPr>
              <w:spacing w:after="0" w:line="240" w:lineRule="auto"/>
              <w:jc w:val="center"/>
              <w:rPr>
                <w:rFonts w:ascii="Times New Roman" w:eastAsia="Times New Roman" w:hAnsi="Times New Roman" w:cs="Times New Roman"/>
                <w:sz w:val="24"/>
                <w:szCs w:val="24"/>
                <w:lang w:val="en-US" w:eastAsia="ru-RU"/>
              </w:rPr>
            </w:pPr>
            <w:r w:rsidRPr="00532F09">
              <w:rPr>
                <w:rFonts w:ascii="Times New Roman" w:eastAsia="Times New Roman" w:hAnsi="Times New Roman" w:cs="Times New Roman"/>
                <w:sz w:val="24"/>
                <w:szCs w:val="24"/>
                <w:lang w:val="en-US" w:eastAsia="ru-RU"/>
              </w:rPr>
              <w:t xml:space="preserve">The 'Standard Postdoctoral Fellowship' program offers participants the chance to conduct their research in Japanese </w:t>
            </w:r>
            <w:proofErr w:type="gramStart"/>
            <w:r w:rsidRPr="00532F09">
              <w:rPr>
                <w:rFonts w:ascii="Times New Roman" w:eastAsia="Times New Roman" w:hAnsi="Times New Roman" w:cs="Times New Roman"/>
                <w:sz w:val="24"/>
                <w:szCs w:val="24"/>
                <w:lang w:val="en-US" w:eastAsia="ru-RU"/>
              </w:rPr>
              <w:t>higher-education</w:t>
            </w:r>
            <w:proofErr w:type="gramEnd"/>
            <w:r w:rsidRPr="00532F09">
              <w:rPr>
                <w:rFonts w:ascii="Times New Roman" w:eastAsia="Times New Roman" w:hAnsi="Times New Roman" w:cs="Times New Roman"/>
                <w:sz w:val="24"/>
                <w:szCs w:val="24"/>
                <w:lang w:val="en-US" w:eastAsia="ru-RU"/>
              </w:rPr>
              <w:t xml:space="preserve"> and scientific institutions for a period of 12–24 months. Only individuals </w:t>
            </w:r>
            <w:proofErr w:type="gramStart"/>
            <w:r w:rsidRPr="00532F09">
              <w:rPr>
                <w:rFonts w:ascii="Times New Roman" w:eastAsia="Times New Roman" w:hAnsi="Times New Roman" w:cs="Times New Roman"/>
                <w:sz w:val="24"/>
                <w:szCs w:val="24"/>
                <w:lang w:val="en-US" w:eastAsia="ru-RU"/>
              </w:rPr>
              <w:t>are allowed</w:t>
            </w:r>
            <w:proofErr w:type="gramEnd"/>
            <w:r w:rsidRPr="00532F09">
              <w:rPr>
                <w:rFonts w:ascii="Times New Roman" w:eastAsia="Times New Roman" w:hAnsi="Times New Roman" w:cs="Times New Roman"/>
                <w:sz w:val="24"/>
                <w:szCs w:val="24"/>
                <w:lang w:val="en-US" w:eastAsia="ru-RU"/>
              </w:rPr>
              <w:t xml:space="preserve"> to participate in the program, who received the PhD degree no earlier than 6 years before submitting the application. According to the terms of the program, applications to JSPS </w:t>
            </w:r>
            <w:proofErr w:type="gramStart"/>
            <w:r w:rsidRPr="00532F09">
              <w:rPr>
                <w:rFonts w:ascii="Times New Roman" w:eastAsia="Times New Roman" w:hAnsi="Times New Roman" w:cs="Times New Roman"/>
                <w:sz w:val="24"/>
                <w:szCs w:val="24"/>
                <w:lang w:val="en-US" w:eastAsia="ru-RU"/>
              </w:rPr>
              <w:t>must be submitted</w:t>
            </w:r>
            <w:proofErr w:type="gramEnd"/>
            <w:r w:rsidRPr="00532F09">
              <w:rPr>
                <w:rFonts w:ascii="Times New Roman" w:eastAsia="Times New Roman" w:hAnsi="Times New Roman" w:cs="Times New Roman"/>
                <w:sz w:val="24"/>
                <w:szCs w:val="24"/>
                <w:lang w:val="en-US" w:eastAsia="ru-RU"/>
              </w:rPr>
              <w:t xml:space="preserve"> </w:t>
            </w:r>
            <w:r w:rsidRPr="00532F09">
              <w:rPr>
                <w:rFonts w:ascii="Times New Roman" w:eastAsia="Times New Roman" w:hAnsi="Times New Roman" w:cs="Times New Roman"/>
                <w:sz w:val="24"/>
                <w:szCs w:val="24"/>
                <w:lang w:val="en-US" w:eastAsia="ru-RU"/>
              </w:rPr>
              <w:lastRenderedPageBreak/>
              <w:t>only on behalf of Japanese educational and scientific institutions, to whom the foreign candidate must apply in advance with a request to accept them for an internship.</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val="en-US" w:eastAsia="ru-RU"/>
              </w:rPr>
            </w:pPr>
            <w:hyperlink r:id="rId28" w:history="1">
              <w:r w:rsidR="00532F09">
                <w:rPr>
                  <w:rFonts w:ascii="Times New Roman" w:eastAsia="Times New Roman" w:hAnsi="Times New Roman" w:cs="Times New Roman"/>
                  <w:color w:val="598FBF"/>
                  <w:sz w:val="24"/>
                  <w:szCs w:val="24"/>
                  <w:u w:val="single"/>
                  <w:lang w:val="en-US" w:eastAsia="ru-RU"/>
                </w:rPr>
                <w:t>JSPS website</w:t>
              </w:r>
            </w:hyperlink>
          </w:p>
          <w:p w:rsidR="00B4153E" w:rsidRPr="00B4153E" w:rsidRDefault="00B4153E" w:rsidP="00B4153E">
            <w:pPr>
              <w:spacing w:after="150" w:line="240" w:lineRule="auto"/>
              <w:jc w:val="center"/>
              <w:rPr>
                <w:rFonts w:ascii="Times New Roman" w:eastAsia="Times New Roman" w:hAnsi="Times New Roman" w:cs="Times New Roman"/>
                <w:sz w:val="24"/>
                <w:szCs w:val="24"/>
                <w:lang w:val="en-US" w:eastAsia="ru-RU"/>
              </w:rPr>
            </w:pPr>
            <w:hyperlink r:id="rId29" w:history="1">
              <w:r w:rsidR="00532F09">
                <w:rPr>
                  <w:rFonts w:ascii="Times New Roman" w:eastAsia="Times New Roman" w:hAnsi="Times New Roman" w:cs="Times New Roman"/>
                  <w:color w:val="598FBF"/>
                  <w:sz w:val="24"/>
                  <w:szCs w:val="24"/>
                  <w:u w:val="single"/>
                  <w:lang w:val="en-US" w:eastAsia="ru-RU"/>
                </w:rPr>
                <w:t>Standard Postdoctoral Fellowship Program</w:t>
              </w:r>
            </w:hyperlink>
          </w:p>
        </w:tc>
      </w:tr>
      <w:tr w:rsidR="00B4153E" w:rsidRPr="00B4153E" w:rsidTr="00B4153E">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r w:rsidRPr="00B4153E">
              <w:rPr>
                <w:rFonts w:ascii="Times New Roman" w:eastAsia="Times New Roman" w:hAnsi="Times New Roman" w:cs="Times New Roman"/>
                <w:sz w:val="24"/>
                <w:szCs w:val="24"/>
                <w:lang w:eastAsia="ru-RU"/>
              </w:rPr>
              <w:lastRenderedPageBreak/>
              <w:t>21</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532F09" w:rsidRPr="00532F09" w:rsidRDefault="00B4153E" w:rsidP="00532F09">
            <w:pPr>
              <w:spacing w:after="0" w:line="240" w:lineRule="auto"/>
              <w:jc w:val="center"/>
              <w:rPr>
                <w:rFonts w:ascii="Times New Roman" w:eastAsia="Times New Roman" w:hAnsi="Times New Roman" w:cs="Times New Roman"/>
                <w:sz w:val="24"/>
                <w:szCs w:val="24"/>
                <w:lang w:val="en-US" w:eastAsia="ru-RU"/>
              </w:rPr>
            </w:pPr>
            <w:r w:rsidRPr="00B4153E">
              <w:rPr>
                <w:rFonts w:ascii="Times New Roman" w:eastAsia="Times New Roman" w:hAnsi="Times New Roman" w:cs="Times New Roman"/>
                <w:sz w:val="24"/>
                <w:szCs w:val="24"/>
                <w:lang w:val="en-US" w:eastAsia="ru-RU"/>
              </w:rPr>
              <w:t xml:space="preserve">MEXT – </w:t>
            </w:r>
            <w:r w:rsidR="00532F09" w:rsidRPr="00532F09">
              <w:rPr>
                <w:rFonts w:ascii="Times New Roman" w:eastAsia="Times New Roman" w:hAnsi="Times New Roman" w:cs="Times New Roman"/>
                <w:sz w:val="24"/>
                <w:szCs w:val="24"/>
                <w:lang w:val="en-US" w:eastAsia="ru-RU"/>
              </w:rPr>
              <w:t>Programs from the Ministry of Education, Culture, Sports, Science, and Technology of Japan for foreign students and researchers.</w:t>
            </w:r>
          </w:p>
          <w:p w:rsidR="00532F09" w:rsidRPr="00532F09" w:rsidRDefault="00532F09" w:rsidP="00532F09">
            <w:pPr>
              <w:spacing w:after="0" w:line="240" w:lineRule="auto"/>
              <w:jc w:val="center"/>
              <w:rPr>
                <w:rFonts w:ascii="Times New Roman" w:eastAsia="Times New Roman" w:hAnsi="Times New Roman" w:cs="Times New Roman"/>
                <w:sz w:val="24"/>
                <w:szCs w:val="24"/>
                <w:lang w:val="en-US" w:eastAsia="ru-RU"/>
              </w:rPr>
            </w:pPr>
            <w:r w:rsidRPr="00532F09">
              <w:rPr>
                <w:rFonts w:ascii="Times New Roman" w:eastAsia="Times New Roman" w:hAnsi="Times New Roman" w:cs="Times New Roman"/>
                <w:sz w:val="24"/>
                <w:szCs w:val="24"/>
                <w:lang w:val="en-US" w:eastAsia="ru-RU"/>
              </w:rPr>
              <w:t>MEXT annually offers several scholarship programs, including:</w:t>
            </w:r>
          </w:p>
          <w:p w:rsidR="00532F09" w:rsidRPr="00532F09" w:rsidRDefault="00532F09" w:rsidP="00532F09">
            <w:pPr>
              <w:spacing w:after="0" w:line="240" w:lineRule="auto"/>
              <w:jc w:val="center"/>
              <w:rPr>
                <w:rFonts w:ascii="Times New Roman" w:eastAsia="Times New Roman" w:hAnsi="Times New Roman" w:cs="Times New Roman"/>
                <w:sz w:val="24"/>
                <w:szCs w:val="24"/>
                <w:lang w:val="en-US" w:eastAsia="ru-RU"/>
              </w:rPr>
            </w:pPr>
            <w:r w:rsidRPr="00532F09">
              <w:rPr>
                <w:rFonts w:ascii="Times New Roman" w:eastAsia="Times New Roman" w:hAnsi="Times New Roman" w:cs="Times New Roman"/>
                <w:sz w:val="24"/>
                <w:szCs w:val="24"/>
                <w:lang w:val="en-US" w:eastAsia="ru-RU"/>
              </w:rPr>
              <w:t>"Study at a Japanese University" program (a 5-year program for school graduates who wish to study for a bachelor's degree in Japan);</w:t>
            </w:r>
          </w:p>
          <w:p w:rsidR="00532F09" w:rsidRPr="00532F09" w:rsidRDefault="00532F09" w:rsidP="00532F09">
            <w:pPr>
              <w:spacing w:after="0" w:line="240" w:lineRule="auto"/>
              <w:jc w:val="center"/>
              <w:rPr>
                <w:rFonts w:ascii="Times New Roman" w:eastAsia="Times New Roman" w:hAnsi="Times New Roman" w:cs="Times New Roman"/>
                <w:sz w:val="24"/>
                <w:szCs w:val="24"/>
                <w:lang w:val="en-US" w:eastAsia="ru-RU"/>
              </w:rPr>
            </w:pPr>
            <w:proofErr w:type="gramStart"/>
            <w:r w:rsidRPr="00532F09">
              <w:rPr>
                <w:rFonts w:ascii="Times New Roman" w:eastAsia="Times New Roman" w:hAnsi="Times New Roman" w:cs="Times New Roman"/>
                <w:sz w:val="24"/>
                <w:szCs w:val="24"/>
                <w:lang w:val="en-US" w:eastAsia="ru-RU"/>
              </w:rPr>
              <w:t>the</w:t>
            </w:r>
            <w:proofErr w:type="gramEnd"/>
            <w:r w:rsidRPr="00532F09">
              <w:rPr>
                <w:rFonts w:ascii="Times New Roman" w:eastAsia="Times New Roman" w:hAnsi="Times New Roman" w:cs="Times New Roman"/>
                <w:sz w:val="24"/>
                <w:szCs w:val="24"/>
                <w:lang w:val="en-US" w:eastAsia="ru-RU"/>
              </w:rPr>
              <w:t xml:space="preserve"> “Research Trainee” program (a two-year program for bachelor's graduates and 4th-year students in any major, which allows you to study and conduct research in Japan).</w:t>
            </w:r>
          </w:p>
          <w:p w:rsidR="00B4153E" w:rsidRPr="00B4153E" w:rsidRDefault="00532F09" w:rsidP="00532F09">
            <w:pPr>
              <w:spacing w:after="150" w:line="240" w:lineRule="auto"/>
              <w:jc w:val="center"/>
              <w:rPr>
                <w:rFonts w:ascii="Times New Roman" w:eastAsia="Times New Roman" w:hAnsi="Times New Roman" w:cs="Times New Roman"/>
                <w:sz w:val="24"/>
                <w:szCs w:val="24"/>
                <w:lang w:val="en-US" w:eastAsia="ru-RU"/>
              </w:rPr>
            </w:pPr>
            <w:r w:rsidRPr="00532F09">
              <w:rPr>
                <w:rFonts w:ascii="Times New Roman" w:eastAsia="Times New Roman" w:hAnsi="Times New Roman" w:cs="Times New Roman"/>
                <w:sz w:val="24"/>
                <w:szCs w:val="24"/>
                <w:lang w:val="en-US" w:eastAsia="ru-RU"/>
              </w:rPr>
              <w:t>These programs do not require knowledge of the Japanese language, but applicants must be prepared to take intensive language courses upon arrival in Japan.</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rsidR="00B4153E" w:rsidRPr="00B4153E" w:rsidRDefault="00B4153E" w:rsidP="00B4153E">
            <w:pPr>
              <w:spacing w:after="0" w:line="240" w:lineRule="auto"/>
              <w:jc w:val="center"/>
              <w:rPr>
                <w:rFonts w:ascii="Times New Roman" w:eastAsia="Times New Roman" w:hAnsi="Times New Roman" w:cs="Times New Roman"/>
                <w:sz w:val="24"/>
                <w:szCs w:val="24"/>
                <w:lang w:eastAsia="ru-RU"/>
              </w:rPr>
            </w:pPr>
            <w:proofErr w:type="spellStart"/>
            <w:r w:rsidRPr="00B4153E">
              <w:rPr>
                <w:rFonts w:ascii="Times New Roman" w:eastAsia="Times New Roman" w:hAnsi="Times New Roman" w:cs="Times New Roman"/>
                <w:sz w:val="24"/>
                <w:szCs w:val="24"/>
                <w:lang w:eastAsia="ru-RU"/>
              </w:rPr>
              <w:t>Сайти</w:t>
            </w:r>
            <w:proofErr w:type="spellEnd"/>
          </w:p>
          <w:p w:rsidR="00B4153E" w:rsidRPr="00B4153E" w:rsidRDefault="00B4153E" w:rsidP="00B4153E">
            <w:pPr>
              <w:spacing w:after="150" w:line="240" w:lineRule="auto"/>
              <w:jc w:val="center"/>
              <w:rPr>
                <w:rFonts w:ascii="Times New Roman" w:eastAsia="Times New Roman" w:hAnsi="Times New Roman" w:cs="Times New Roman"/>
                <w:sz w:val="24"/>
                <w:szCs w:val="24"/>
                <w:lang w:val="en-US" w:eastAsia="ru-RU"/>
              </w:rPr>
            </w:pPr>
            <w:hyperlink r:id="rId30" w:history="1">
              <w:r w:rsidR="00FC09AD" w:rsidRPr="00FC09AD">
                <w:rPr>
                  <w:rFonts w:ascii="Times New Roman" w:eastAsia="Times New Roman" w:hAnsi="Times New Roman" w:cs="Times New Roman"/>
                  <w:color w:val="598FBF"/>
                  <w:sz w:val="24"/>
                  <w:szCs w:val="24"/>
                  <w:u w:val="single"/>
                  <w:lang w:val="en-US" w:eastAsia="ru-RU"/>
                </w:rPr>
                <w:t>Embassy of Japan in Ukraine</w:t>
              </w:r>
            </w:hyperlink>
          </w:p>
          <w:p w:rsidR="00B4153E" w:rsidRPr="00B4153E" w:rsidRDefault="00B4153E" w:rsidP="00B4153E">
            <w:pPr>
              <w:spacing w:after="150" w:line="240" w:lineRule="auto"/>
              <w:jc w:val="center"/>
              <w:rPr>
                <w:rFonts w:ascii="Times New Roman" w:eastAsia="Times New Roman" w:hAnsi="Times New Roman" w:cs="Times New Roman"/>
                <w:sz w:val="24"/>
                <w:szCs w:val="24"/>
                <w:lang w:val="en-US" w:eastAsia="ru-RU"/>
              </w:rPr>
            </w:pPr>
            <w:hyperlink r:id="rId31" w:history="1">
              <w:r w:rsidR="00FC09AD" w:rsidRPr="00FC09AD">
                <w:rPr>
                  <w:rFonts w:ascii="Times New Roman" w:eastAsia="Times New Roman" w:hAnsi="Times New Roman" w:cs="Times New Roman"/>
                  <w:color w:val="598FBF"/>
                  <w:sz w:val="24"/>
                  <w:szCs w:val="24"/>
                  <w:u w:val="single"/>
                  <w:lang w:val="en-US" w:eastAsia="ru-RU"/>
                </w:rPr>
                <w:t>Facebook Embassy of Japan in Ukraine</w:t>
              </w:r>
            </w:hyperlink>
            <w:bookmarkStart w:id="0" w:name="_GoBack"/>
            <w:bookmarkEnd w:id="0"/>
          </w:p>
        </w:tc>
      </w:tr>
    </w:tbl>
    <w:p w:rsidR="005E481D" w:rsidRPr="00FC09AD" w:rsidRDefault="005E481D">
      <w:pPr>
        <w:rPr>
          <w:lang w:val="en-US"/>
        </w:rPr>
      </w:pPr>
    </w:p>
    <w:sectPr w:rsidR="005E481D" w:rsidRPr="00FC0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2B24"/>
    <w:multiLevelType w:val="multilevel"/>
    <w:tmpl w:val="7F80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7142F"/>
    <w:multiLevelType w:val="multilevel"/>
    <w:tmpl w:val="26BA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B2F2F"/>
    <w:multiLevelType w:val="multilevel"/>
    <w:tmpl w:val="C058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3E"/>
    <w:rsid w:val="00086C02"/>
    <w:rsid w:val="00532F09"/>
    <w:rsid w:val="005E481D"/>
    <w:rsid w:val="00610736"/>
    <w:rsid w:val="00652028"/>
    <w:rsid w:val="009D4BA3"/>
    <w:rsid w:val="00A85003"/>
    <w:rsid w:val="00B4153E"/>
    <w:rsid w:val="00D2796A"/>
    <w:rsid w:val="00D3195D"/>
    <w:rsid w:val="00ED77AE"/>
    <w:rsid w:val="00FC0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C012-7481-44BB-91AB-59AA47E3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415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B415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53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B4153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41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53E"/>
    <w:rPr>
      <w:color w:val="0000FF"/>
      <w:u w:val="single"/>
    </w:rPr>
  </w:style>
  <w:style w:type="character" w:customStyle="1" w:styleId="breadcrumblast">
    <w:name w:val="breadcrumb_last"/>
    <w:basedOn w:val="a0"/>
    <w:rsid w:val="00B4153E"/>
  </w:style>
  <w:style w:type="character" w:styleId="a5">
    <w:name w:val="Strong"/>
    <w:basedOn w:val="a0"/>
    <w:uiPriority w:val="22"/>
    <w:qFormat/>
    <w:rsid w:val="00B41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0267">
      <w:bodyDiv w:val="1"/>
      <w:marLeft w:val="0"/>
      <w:marRight w:val="0"/>
      <w:marTop w:val="0"/>
      <w:marBottom w:val="0"/>
      <w:divBdr>
        <w:top w:val="none" w:sz="0" w:space="0" w:color="auto"/>
        <w:left w:val="none" w:sz="0" w:space="0" w:color="auto"/>
        <w:bottom w:val="none" w:sz="0" w:space="0" w:color="auto"/>
        <w:right w:val="none" w:sz="0" w:space="0" w:color="auto"/>
      </w:divBdr>
    </w:div>
    <w:div w:id="485516486">
      <w:bodyDiv w:val="1"/>
      <w:marLeft w:val="0"/>
      <w:marRight w:val="0"/>
      <w:marTop w:val="0"/>
      <w:marBottom w:val="0"/>
      <w:divBdr>
        <w:top w:val="none" w:sz="0" w:space="0" w:color="auto"/>
        <w:left w:val="none" w:sz="0" w:space="0" w:color="auto"/>
        <w:bottom w:val="none" w:sz="0" w:space="0" w:color="auto"/>
        <w:right w:val="none" w:sz="0" w:space="0" w:color="auto"/>
      </w:divBdr>
      <w:divsChild>
        <w:div w:id="130829104">
          <w:marLeft w:val="0"/>
          <w:marRight w:val="0"/>
          <w:marTop w:val="0"/>
          <w:marBottom w:val="0"/>
          <w:divBdr>
            <w:top w:val="none" w:sz="0" w:space="0" w:color="auto"/>
            <w:left w:val="none" w:sz="0" w:space="0" w:color="auto"/>
            <w:bottom w:val="none" w:sz="0" w:space="0" w:color="auto"/>
            <w:right w:val="none" w:sz="0" w:space="0" w:color="auto"/>
          </w:divBdr>
        </w:div>
      </w:divsChild>
    </w:div>
    <w:div w:id="821039607">
      <w:bodyDiv w:val="1"/>
      <w:marLeft w:val="0"/>
      <w:marRight w:val="0"/>
      <w:marTop w:val="0"/>
      <w:marBottom w:val="0"/>
      <w:divBdr>
        <w:top w:val="none" w:sz="0" w:space="0" w:color="auto"/>
        <w:left w:val="none" w:sz="0" w:space="0" w:color="auto"/>
        <w:bottom w:val="none" w:sz="0" w:space="0" w:color="auto"/>
        <w:right w:val="none" w:sz="0" w:space="0" w:color="auto"/>
      </w:divBdr>
      <w:divsChild>
        <w:div w:id="1824470735">
          <w:marLeft w:val="0"/>
          <w:marRight w:val="0"/>
          <w:marTop w:val="0"/>
          <w:marBottom w:val="0"/>
          <w:divBdr>
            <w:top w:val="none" w:sz="0" w:space="0" w:color="auto"/>
            <w:left w:val="none" w:sz="0" w:space="0" w:color="auto"/>
            <w:bottom w:val="none" w:sz="0" w:space="0" w:color="auto"/>
            <w:right w:val="none" w:sz="0" w:space="0" w:color="auto"/>
          </w:divBdr>
        </w:div>
      </w:divsChild>
    </w:div>
    <w:div w:id="971904621">
      <w:bodyDiv w:val="1"/>
      <w:marLeft w:val="0"/>
      <w:marRight w:val="0"/>
      <w:marTop w:val="0"/>
      <w:marBottom w:val="0"/>
      <w:divBdr>
        <w:top w:val="none" w:sz="0" w:space="0" w:color="auto"/>
        <w:left w:val="none" w:sz="0" w:space="0" w:color="auto"/>
        <w:bottom w:val="none" w:sz="0" w:space="0" w:color="auto"/>
        <w:right w:val="none" w:sz="0" w:space="0" w:color="auto"/>
      </w:divBdr>
      <w:divsChild>
        <w:div w:id="1149589051">
          <w:marLeft w:val="0"/>
          <w:marRight w:val="0"/>
          <w:marTop w:val="0"/>
          <w:marBottom w:val="0"/>
          <w:divBdr>
            <w:top w:val="none" w:sz="0" w:space="0" w:color="auto"/>
            <w:left w:val="none" w:sz="0" w:space="0" w:color="auto"/>
            <w:bottom w:val="none" w:sz="0" w:space="0" w:color="auto"/>
            <w:right w:val="none" w:sz="0" w:space="0" w:color="auto"/>
          </w:divBdr>
        </w:div>
      </w:divsChild>
    </w:div>
    <w:div w:id="1778602838">
      <w:bodyDiv w:val="1"/>
      <w:marLeft w:val="0"/>
      <w:marRight w:val="0"/>
      <w:marTop w:val="0"/>
      <w:marBottom w:val="0"/>
      <w:divBdr>
        <w:top w:val="none" w:sz="0" w:space="0" w:color="auto"/>
        <w:left w:val="none" w:sz="0" w:space="0" w:color="auto"/>
        <w:bottom w:val="none" w:sz="0" w:space="0" w:color="auto"/>
        <w:right w:val="none" w:sz="0" w:space="0" w:color="auto"/>
      </w:divBdr>
      <w:divsChild>
        <w:div w:id="151055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asmus-plus.ec.europa.eu/programme-guide/part-b/jean-monnet-actions" TargetMode="External"/><Relationship Id="rId18" Type="http://schemas.openxmlformats.org/officeDocument/2006/relationships/hyperlink" Target="https://www.visegradfund.org/" TargetMode="External"/><Relationship Id="rId26" Type="http://schemas.openxmlformats.org/officeDocument/2006/relationships/hyperlink" Target="https://www.irex.org/region/europe-eurasia/ukraine" TargetMode="External"/><Relationship Id="rId3" Type="http://schemas.openxmlformats.org/officeDocument/2006/relationships/settings" Target="settings.xml"/><Relationship Id="rId21" Type="http://schemas.openxmlformats.org/officeDocument/2006/relationships/hyperlink" Target="https://www.daad.de/de/" TargetMode="External"/><Relationship Id="rId7" Type="http://schemas.openxmlformats.org/officeDocument/2006/relationships/hyperlink" Target="https://www.eurekanetwork.org/" TargetMode="External"/><Relationship Id="rId12" Type="http://schemas.openxmlformats.org/officeDocument/2006/relationships/hyperlink" Target="https://erasmus-plus.ec.europa.eu/programme-guide/part-b/key-action-2" TargetMode="External"/><Relationship Id="rId17" Type="http://schemas.openxmlformats.org/officeDocument/2006/relationships/hyperlink" Target="https://nawa.gov.pl/" TargetMode="External"/><Relationship Id="rId25" Type="http://schemas.openxmlformats.org/officeDocument/2006/relationships/hyperlink" Target="http://www.fulbright.org.u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olskapomoc.gov.pl/" TargetMode="External"/><Relationship Id="rId20" Type="http://schemas.openxmlformats.org/officeDocument/2006/relationships/hyperlink" Target="http://www.interreg-danube.eu/" TargetMode="External"/><Relationship Id="rId29" Type="http://schemas.openxmlformats.org/officeDocument/2006/relationships/hyperlink" Target="https://www.jsps.go.jp/english/e-ippan/index.html" TargetMode="External"/><Relationship Id="rId1" Type="http://schemas.openxmlformats.org/officeDocument/2006/relationships/numbering" Target="numbering.xml"/><Relationship Id="rId6" Type="http://schemas.openxmlformats.org/officeDocument/2006/relationships/hyperlink" Target="https://ec.europa.eu/programmes/horizon2020/en" TargetMode="External"/><Relationship Id="rId11" Type="http://schemas.openxmlformats.org/officeDocument/2006/relationships/hyperlink" Target="https://erasmus-plus.ec.europa.eu/opportunities/opportunities-for-organisations/learning-mobility-of-individuals" TargetMode="External"/><Relationship Id="rId24" Type="http://schemas.openxmlformats.org/officeDocument/2006/relationships/hyperlink" Target="http://www.humboldt-foundation.de/web/start.html" TargetMode="External"/><Relationship Id="rId32" Type="http://schemas.openxmlformats.org/officeDocument/2006/relationships/fontTable" Target="fontTable.xml"/><Relationship Id="rId5" Type="http://schemas.openxmlformats.org/officeDocument/2006/relationships/hyperlink" Target="https://research-and-innovation.ec.europa.eu/funding/funding-opportunities/funding-programmes-and-open-calls/horizon-europe_en" TargetMode="External"/><Relationship Id="rId15" Type="http://schemas.openxmlformats.org/officeDocument/2006/relationships/hyperlink" Target="https://hkdir.no/en" TargetMode="External"/><Relationship Id="rId23" Type="http://schemas.openxmlformats.org/officeDocument/2006/relationships/hyperlink" Target="https://www.daad-ukraine.org/uk/poshuk-stipendij/stypendialni-programy-dlya-ukrayiny-2/" TargetMode="External"/><Relationship Id="rId28" Type="http://schemas.openxmlformats.org/officeDocument/2006/relationships/hyperlink" Target="https://www.jsps.go.jp/english/" TargetMode="External"/><Relationship Id="rId10" Type="http://schemas.openxmlformats.org/officeDocument/2006/relationships/hyperlink" Target="https://ec.europa.eu/programmes/erasmus-plus/node_en" TargetMode="External"/><Relationship Id="rId19" Type="http://schemas.openxmlformats.org/officeDocument/2006/relationships/hyperlink" Target="https://si.se/en/" TargetMode="External"/><Relationship Id="rId31" Type="http://schemas.openxmlformats.org/officeDocument/2006/relationships/hyperlink" Target="https://www.facebook.com/embassyofjapaninukraine/" TargetMode="External"/><Relationship Id="rId4" Type="http://schemas.openxmlformats.org/officeDocument/2006/relationships/webSettings" Target="webSettings.xml"/><Relationship Id="rId9" Type="http://schemas.openxmlformats.org/officeDocument/2006/relationships/hyperlink" Target="https://mon.gov.ua/ua/ministerstvo/diyalnist/mizhnarodna-dilnist/mizhnarodni-naukovi-proekti/dvostoronni-naukovi-konkursi" TargetMode="External"/><Relationship Id="rId14" Type="http://schemas.openxmlformats.org/officeDocument/2006/relationships/hyperlink" Target="https://www.britishcouncil.org/" TargetMode="External"/><Relationship Id="rId22" Type="http://schemas.openxmlformats.org/officeDocument/2006/relationships/hyperlink" Target="https://www.daad-ukraine.org/uk/" TargetMode="External"/><Relationship Id="rId27" Type="http://schemas.openxmlformats.org/officeDocument/2006/relationships/hyperlink" Target="https://www.usaid.gov/" TargetMode="External"/><Relationship Id="rId30" Type="http://schemas.openxmlformats.org/officeDocument/2006/relationships/hyperlink" Target="https://www.ua.emb-japan.go.jp/itpr_uk/ua_culture.html" TargetMode="External"/><Relationship Id="rId8" Type="http://schemas.openxmlformats.org/officeDocument/2006/relationships/hyperlink" Target="https://www.nato.int/cps/en/natolive/7820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1864</Words>
  <Characters>10626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2024-02-26T12:37:00Z</dcterms:created>
  <dcterms:modified xsi:type="dcterms:W3CDTF">2024-02-26T16:22:00Z</dcterms:modified>
</cp:coreProperties>
</file>