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8C7B" w14:textId="77777777" w:rsidR="008E6603" w:rsidRPr="008E6603" w:rsidRDefault="008E6603" w:rsidP="008E6603">
      <w:pPr>
        <w:widowControl w:val="0"/>
        <w:spacing w:after="0" w:line="240" w:lineRule="auto"/>
        <w:jc w:val="center"/>
        <w:rPr>
          <w:rFonts w:ascii="Times New Roman" w:eastAsia="Calibri" w:hAnsi="Times New Roman" w:cs="Times New Roman"/>
          <w:b/>
          <w:caps/>
          <w:color w:val="000000"/>
          <w:sz w:val="28"/>
          <w:szCs w:val="28"/>
          <w:lang w:eastAsia="uk-UA" w:bidi="uk-UA"/>
        </w:rPr>
      </w:pPr>
      <w:r w:rsidRPr="008E6603">
        <w:rPr>
          <w:rFonts w:ascii="Times New Roman" w:eastAsia="Calibri" w:hAnsi="Times New Roman" w:cs="Times New Roman"/>
          <w:b/>
          <w:caps/>
          <w:color w:val="000000"/>
          <w:sz w:val="28"/>
          <w:szCs w:val="28"/>
          <w:lang w:eastAsia="uk-UA" w:bidi="uk-UA"/>
        </w:rPr>
        <w:t>МІНІСТЕРСТВО ВНУТРІШНІХ СПРАВ УКРАЇНИ</w:t>
      </w:r>
    </w:p>
    <w:p w14:paraId="347F30A9" w14:textId="77777777" w:rsidR="008E6603" w:rsidRPr="008E6603" w:rsidRDefault="008E6603" w:rsidP="008E6603">
      <w:pPr>
        <w:widowControl w:val="0"/>
        <w:spacing w:after="0" w:line="240" w:lineRule="auto"/>
        <w:jc w:val="center"/>
        <w:rPr>
          <w:rFonts w:ascii="Times New Roman" w:eastAsia="Calibri" w:hAnsi="Times New Roman" w:cs="Times New Roman"/>
          <w:b/>
          <w:caps/>
          <w:color w:val="000000"/>
          <w:sz w:val="28"/>
          <w:szCs w:val="28"/>
          <w:lang w:eastAsia="uk-UA" w:bidi="uk-UA"/>
        </w:rPr>
      </w:pPr>
    </w:p>
    <w:p w14:paraId="0E7AA567" w14:textId="77777777" w:rsidR="008E6603" w:rsidRPr="008E6603" w:rsidRDefault="008E6603" w:rsidP="008E6603">
      <w:pPr>
        <w:keepNext/>
        <w:widowControl w:val="0"/>
        <w:spacing w:after="0" w:line="240" w:lineRule="auto"/>
        <w:jc w:val="center"/>
        <w:outlineLvl w:val="0"/>
        <w:rPr>
          <w:rFonts w:ascii="Times New Roman" w:eastAsia="Calibri" w:hAnsi="Times New Roman" w:cs="Times New Roman"/>
          <w:b/>
          <w:caps/>
          <w:color w:val="000000"/>
          <w:sz w:val="28"/>
          <w:szCs w:val="28"/>
          <w:lang w:eastAsia="uk-UA" w:bidi="uk-UA"/>
        </w:rPr>
      </w:pPr>
      <w:r w:rsidRPr="008E6603">
        <w:rPr>
          <w:rFonts w:ascii="Times New Roman" w:eastAsia="Calibri" w:hAnsi="Times New Roman" w:cs="Times New Roman"/>
          <w:b/>
          <w:caps/>
          <w:color w:val="000000"/>
          <w:sz w:val="28"/>
          <w:szCs w:val="28"/>
          <w:lang w:eastAsia="uk-UA" w:bidi="uk-UA"/>
        </w:rPr>
        <w:t>Дніпропетровський державний університет</w:t>
      </w:r>
    </w:p>
    <w:p w14:paraId="12282A60" w14:textId="1E7E56F6" w:rsidR="008E6603" w:rsidRDefault="008E6603" w:rsidP="008E6603">
      <w:pPr>
        <w:keepNext/>
        <w:widowControl w:val="0"/>
        <w:spacing w:after="0" w:line="240" w:lineRule="auto"/>
        <w:jc w:val="center"/>
        <w:outlineLvl w:val="0"/>
        <w:rPr>
          <w:rFonts w:ascii="Times New Roman" w:eastAsia="Calibri" w:hAnsi="Times New Roman" w:cs="Times New Roman"/>
          <w:b/>
          <w:caps/>
          <w:color w:val="000000"/>
          <w:sz w:val="28"/>
          <w:szCs w:val="28"/>
          <w:lang w:eastAsia="uk-UA" w:bidi="uk-UA"/>
        </w:rPr>
      </w:pPr>
      <w:r w:rsidRPr="008E6603">
        <w:rPr>
          <w:rFonts w:ascii="Times New Roman" w:eastAsia="Calibri" w:hAnsi="Times New Roman" w:cs="Times New Roman"/>
          <w:b/>
          <w:caps/>
          <w:color w:val="000000"/>
          <w:sz w:val="28"/>
          <w:szCs w:val="28"/>
          <w:lang w:eastAsia="uk-UA" w:bidi="uk-UA"/>
        </w:rPr>
        <w:t>внутрішніх справ</w:t>
      </w:r>
    </w:p>
    <w:p w14:paraId="6FDAD79C" w14:textId="77777777" w:rsidR="00913FA6" w:rsidRPr="008E6603" w:rsidRDefault="00913FA6" w:rsidP="008E6603">
      <w:pPr>
        <w:keepNext/>
        <w:widowControl w:val="0"/>
        <w:spacing w:after="0" w:line="240" w:lineRule="auto"/>
        <w:jc w:val="center"/>
        <w:outlineLvl w:val="0"/>
        <w:rPr>
          <w:rFonts w:ascii="Times New Roman" w:eastAsia="Calibri" w:hAnsi="Times New Roman" w:cs="Times New Roman"/>
          <w:b/>
          <w:caps/>
          <w:color w:val="000000"/>
          <w:sz w:val="28"/>
          <w:szCs w:val="28"/>
          <w:lang w:eastAsia="uk-UA" w:bidi="uk-UA"/>
        </w:rPr>
      </w:pPr>
    </w:p>
    <w:p w14:paraId="29EE6311" w14:textId="2BB3EF46" w:rsidR="008E6603" w:rsidRDefault="008E6603" w:rsidP="008E6603">
      <w:pPr>
        <w:widowControl w:val="0"/>
        <w:tabs>
          <w:tab w:val="left" w:pos="8044"/>
        </w:tabs>
        <w:spacing w:after="0" w:line="240" w:lineRule="auto"/>
        <w:jc w:val="center"/>
        <w:rPr>
          <w:rFonts w:ascii="Times New Roman" w:eastAsia="Calibri" w:hAnsi="Times New Roman" w:cs="Times New Roman"/>
          <w:b/>
          <w:i/>
          <w:color w:val="000000"/>
          <w:sz w:val="28"/>
          <w:szCs w:val="28"/>
          <w:lang w:eastAsia="uk-UA" w:bidi="uk-UA"/>
        </w:rPr>
      </w:pPr>
      <w:r w:rsidRPr="008E6603">
        <w:rPr>
          <w:rFonts w:ascii="Times New Roman" w:eastAsia="Calibri" w:hAnsi="Times New Roman" w:cs="Times New Roman"/>
          <w:b/>
          <w:i/>
          <w:color w:val="000000"/>
          <w:sz w:val="28"/>
          <w:szCs w:val="28"/>
          <w:lang w:eastAsia="uk-UA" w:bidi="uk-UA"/>
        </w:rPr>
        <w:t>НАВЧАЛЬНО-НАУКОВИЙ ІНСТИТУТ ПРАВА ТА ІННОВАЦІЙНОЇ ОСВІТИ</w:t>
      </w:r>
    </w:p>
    <w:p w14:paraId="30EF191D" w14:textId="77777777" w:rsidR="00913FA6" w:rsidRPr="008E6603" w:rsidRDefault="00913FA6" w:rsidP="008E6603">
      <w:pPr>
        <w:widowControl w:val="0"/>
        <w:tabs>
          <w:tab w:val="left" w:pos="8044"/>
        </w:tabs>
        <w:spacing w:after="0" w:line="240" w:lineRule="auto"/>
        <w:jc w:val="center"/>
        <w:rPr>
          <w:rFonts w:ascii="Times New Roman" w:eastAsia="Calibri" w:hAnsi="Times New Roman" w:cs="Times New Roman"/>
          <w:b/>
          <w:i/>
          <w:color w:val="000000"/>
          <w:sz w:val="28"/>
          <w:szCs w:val="28"/>
          <w:lang w:eastAsia="uk-UA" w:bidi="uk-UA"/>
        </w:rPr>
      </w:pPr>
    </w:p>
    <w:p w14:paraId="395B53E0" w14:textId="77777777" w:rsidR="008E6603" w:rsidRPr="008E6603" w:rsidRDefault="008E6603"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r w:rsidRPr="008E6603">
        <w:rPr>
          <w:rFonts w:ascii="Times New Roman" w:eastAsia="Courier New" w:hAnsi="Times New Roman" w:cs="Times New Roman"/>
          <w:b/>
          <w:i/>
          <w:color w:val="000000"/>
          <w:sz w:val="28"/>
          <w:szCs w:val="28"/>
          <w:lang w:eastAsia="uk-UA" w:bidi="uk-UA"/>
        </w:rPr>
        <w:t xml:space="preserve">КАФЕДРА КРИМІНАЛЬНО-ПРАВОВИХ ДИСЦИПЛІН </w:t>
      </w:r>
    </w:p>
    <w:p w14:paraId="7FAD83E6" w14:textId="5FA3285A" w:rsidR="008E6603" w:rsidRDefault="008E6603"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114FF517" w14:textId="437A3884"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42D6EC88" w14:textId="4A3CE94F"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1DCF559E" w14:textId="361440AD"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4202021E" w14:textId="6218077F"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4EE481BB" w14:textId="2F51C0AC"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6E5942E0" w14:textId="716774A6"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28F2E616" w14:textId="0971B57C" w:rsidR="00913FA6"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6A4C0134" w14:textId="77777777" w:rsidR="00913FA6" w:rsidRPr="008E6603" w:rsidRDefault="00913FA6" w:rsidP="008E6603">
      <w:pPr>
        <w:widowControl w:val="0"/>
        <w:tabs>
          <w:tab w:val="left" w:pos="8044"/>
        </w:tabs>
        <w:spacing w:after="0" w:line="240" w:lineRule="auto"/>
        <w:jc w:val="center"/>
        <w:rPr>
          <w:rFonts w:ascii="Times New Roman" w:eastAsia="Calibri" w:hAnsi="Times New Roman" w:cs="Times New Roman"/>
          <w:i/>
          <w:color w:val="000000"/>
          <w:sz w:val="28"/>
          <w:szCs w:val="28"/>
          <w:lang w:eastAsia="uk-UA" w:bidi="uk-UA"/>
        </w:rPr>
      </w:pPr>
    </w:p>
    <w:p w14:paraId="3EAA125B" w14:textId="77777777" w:rsidR="008E6603" w:rsidRPr="008E6603" w:rsidRDefault="008E6603" w:rsidP="008E6603">
      <w:pPr>
        <w:widowControl w:val="0"/>
        <w:autoSpaceDE w:val="0"/>
        <w:autoSpaceDN w:val="0"/>
        <w:spacing w:after="0" w:line="240" w:lineRule="auto"/>
        <w:jc w:val="center"/>
        <w:outlineLvl w:val="3"/>
        <w:rPr>
          <w:rFonts w:ascii="Times New Roman" w:eastAsia="Calibri" w:hAnsi="Times New Roman" w:cs="Times New Roman"/>
          <w:b/>
          <w:bCs/>
          <w:color w:val="000000"/>
          <w:sz w:val="28"/>
          <w:szCs w:val="28"/>
          <w:lang w:eastAsia="uk-UA" w:bidi="uk-UA"/>
        </w:rPr>
      </w:pPr>
      <w:r w:rsidRPr="008E6603">
        <w:rPr>
          <w:rFonts w:ascii="Times New Roman" w:eastAsia="Calibri" w:hAnsi="Times New Roman" w:cs="Times New Roman"/>
          <w:b/>
          <w:bCs/>
          <w:color w:val="000000"/>
          <w:sz w:val="28"/>
          <w:szCs w:val="28"/>
          <w:lang w:eastAsia="uk-UA" w:bidi="uk-UA"/>
        </w:rPr>
        <w:t>РОБОЧА ПРОГРАМА НАВЧАЛЬНОЇ ДИСЦИПЛІНИ</w:t>
      </w:r>
    </w:p>
    <w:p w14:paraId="1D8EF405" w14:textId="68EC77F8" w:rsidR="008E6603" w:rsidRDefault="008E6603" w:rsidP="008E6603">
      <w:pPr>
        <w:widowControl w:val="0"/>
        <w:spacing w:after="0" w:line="240" w:lineRule="auto"/>
        <w:ind w:firstLine="708"/>
        <w:jc w:val="center"/>
        <w:rPr>
          <w:rFonts w:ascii="Times New Roman" w:eastAsia="Courier New" w:hAnsi="Times New Roman" w:cs="Times New Roman"/>
          <w:b/>
          <w:color w:val="000000"/>
          <w:spacing w:val="-4"/>
          <w:sz w:val="28"/>
          <w:szCs w:val="28"/>
          <w:lang w:eastAsia="uk-UA" w:bidi="uk-UA"/>
        </w:rPr>
      </w:pPr>
    </w:p>
    <w:p w14:paraId="103417D2" w14:textId="77777777" w:rsidR="00A826DA" w:rsidRPr="00040FCD" w:rsidRDefault="00A826DA" w:rsidP="00A826DA">
      <w:pPr>
        <w:keepNext/>
        <w:spacing w:after="0" w:line="240" w:lineRule="auto"/>
        <w:jc w:val="center"/>
        <w:outlineLvl w:val="1"/>
        <w:rPr>
          <w:rFonts w:ascii="Times New Roman" w:eastAsia="Times New Roman" w:hAnsi="Times New Roman" w:cs="Times New Roman"/>
          <w:b/>
          <w:sz w:val="28"/>
          <w:szCs w:val="28"/>
          <w:lang w:eastAsia="ru-RU"/>
        </w:rPr>
      </w:pPr>
      <w:r w:rsidRPr="00040FCD">
        <w:rPr>
          <w:rFonts w:ascii="Times New Roman" w:eastAsia="Times New Roman" w:hAnsi="Times New Roman" w:cs="Times New Roman"/>
          <w:b/>
          <w:color w:val="000000"/>
          <w:sz w:val="28"/>
          <w:szCs w:val="28"/>
          <w:lang w:eastAsia="ru-RU"/>
        </w:rPr>
        <w:t>«ПРАВОВІ ТА ОРГАНІЗАЦІЙНІ ЗАСАДИ СЛУЖБОВИХ ПЕРЕВІРОК»</w:t>
      </w:r>
    </w:p>
    <w:p w14:paraId="39828903" w14:textId="77777777" w:rsidR="00A826DA" w:rsidRDefault="00A826DA" w:rsidP="00A826DA">
      <w:pPr>
        <w:spacing w:after="0" w:line="240" w:lineRule="auto"/>
        <w:ind w:firstLine="900"/>
        <w:jc w:val="center"/>
        <w:rPr>
          <w:rFonts w:ascii="Times New Roman" w:eastAsia="Times New Roman" w:hAnsi="Times New Roman" w:cs="Times New Roman"/>
          <w:sz w:val="28"/>
          <w:szCs w:val="28"/>
          <w:lang w:eastAsia="ru-RU"/>
        </w:rPr>
      </w:pPr>
    </w:p>
    <w:p w14:paraId="5FCF1AFE" w14:textId="77777777" w:rsidR="008E6603" w:rsidRDefault="008E6603" w:rsidP="00A826DA">
      <w:pPr>
        <w:spacing w:after="0" w:line="240" w:lineRule="auto"/>
        <w:ind w:firstLine="900"/>
        <w:jc w:val="center"/>
        <w:rPr>
          <w:rFonts w:ascii="Times New Roman" w:eastAsia="Times New Roman" w:hAnsi="Times New Roman" w:cs="Times New Roman"/>
          <w:sz w:val="28"/>
          <w:szCs w:val="28"/>
          <w:lang w:eastAsia="ru-RU"/>
        </w:rPr>
      </w:pPr>
    </w:p>
    <w:p w14:paraId="7753F604" w14:textId="77777777" w:rsidR="008E6603" w:rsidRDefault="008E6603" w:rsidP="00A826DA">
      <w:pPr>
        <w:spacing w:after="0" w:line="240" w:lineRule="auto"/>
        <w:ind w:firstLine="900"/>
        <w:jc w:val="center"/>
        <w:rPr>
          <w:rFonts w:ascii="Times New Roman" w:eastAsia="Times New Roman" w:hAnsi="Times New Roman" w:cs="Times New Roman"/>
          <w:sz w:val="28"/>
          <w:szCs w:val="28"/>
          <w:lang w:eastAsia="ru-RU"/>
        </w:rPr>
      </w:pPr>
    </w:p>
    <w:p w14:paraId="78123874" w14:textId="77777777" w:rsidR="00A826DA" w:rsidRPr="00BD1A6A" w:rsidRDefault="00A826DA" w:rsidP="00A826DA">
      <w:pPr>
        <w:spacing w:after="0" w:line="240" w:lineRule="auto"/>
        <w:ind w:firstLine="900"/>
        <w:jc w:val="center"/>
        <w:rPr>
          <w:rFonts w:ascii="Times New Roman" w:eastAsia="Times New Roman" w:hAnsi="Times New Roman" w:cs="Times New Roman"/>
          <w:sz w:val="28"/>
          <w:szCs w:val="28"/>
          <w:lang w:eastAsia="ru-RU"/>
        </w:rPr>
      </w:pPr>
    </w:p>
    <w:p w14:paraId="6E0CBF10" w14:textId="77777777" w:rsidR="008E6603" w:rsidRPr="008E6603" w:rsidRDefault="008E6603" w:rsidP="00913FA6">
      <w:pPr>
        <w:widowControl w:val="0"/>
        <w:tabs>
          <w:tab w:val="left" w:pos="7881"/>
        </w:tabs>
        <w:spacing w:after="0" w:line="240" w:lineRule="auto"/>
        <w:jc w:val="center"/>
        <w:rPr>
          <w:rFonts w:ascii="Times New Roman" w:eastAsia="Courier New" w:hAnsi="Times New Roman" w:cs="Times New Roman"/>
          <w:b/>
          <w:i/>
          <w:color w:val="000000"/>
          <w:sz w:val="28"/>
          <w:szCs w:val="28"/>
          <w:lang w:eastAsia="uk-UA" w:bidi="uk-UA"/>
        </w:rPr>
      </w:pPr>
      <w:r w:rsidRPr="008E6603">
        <w:rPr>
          <w:rFonts w:ascii="Times New Roman" w:eastAsia="Courier New" w:hAnsi="Times New Roman" w:cs="Times New Roman"/>
          <w:color w:val="000000"/>
          <w:sz w:val="28"/>
          <w:szCs w:val="28"/>
          <w:lang w:eastAsia="uk-UA" w:bidi="uk-UA"/>
        </w:rPr>
        <w:t xml:space="preserve">Рівень вищої освіти </w:t>
      </w:r>
      <w:r w:rsidRPr="008E6603">
        <w:rPr>
          <w:rFonts w:ascii="Times New Roman" w:eastAsia="Courier New" w:hAnsi="Times New Roman" w:cs="Times New Roman"/>
          <w:b/>
          <w:i/>
          <w:color w:val="000000"/>
          <w:sz w:val="28"/>
          <w:szCs w:val="28"/>
          <w:lang w:eastAsia="uk-UA" w:bidi="uk-UA"/>
        </w:rPr>
        <w:t>другий (магістерський)</w:t>
      </w:r>
    </w:p>
    <w:p w14:paraId="7A0AABA4" w14:textId="77777777" w:rsidR="008E6603" w:rsidRPr="008E6603" w:rsidRDefault="008E6603" w:rsidP="00913FA6">
      <w:pPr>
        <w:widowControl w:val="0"/>
        <w:tabs>
          <w:tab w:val="left" w:pos="7881"/>
        </w:tabs>
        <w:spacing w:after="0" w:line="240" w:lineRule="auto"/>
        <w:jc w:val="center"/>
        <w:rPr>
          <w:rFonts w:ascii="Times New Roman" w:eastAsia="Courier New" w:hAnsi="Times New Roman" w:cs="Times New Roman"/>
          <w:b/>
          <w:i/>
          <w:color w:val="000000"/>
          <w:sz w:val="28"/>
          <w:szCs w:val="28"/>
          <w:lang w:eastAsia="uk-UA" w:bidi="uk-UA"/>
        </w:rPr>
      </w:pPr>
      <w:r w:rsidRPr="00FA73F4">
        <w:rPr>
          <w:rFonts w:ascii="Times New Roman" w:eastAsia="Courier New" w:hAnsi="Times New Roman" w:cs="Times New Roman"/>
          <w:i/>
          <w:color w:val="000000"/>
          <w:sz w:val="28"/>
          <w:szCs w:val="28"/>
          <w:lang w:eastAsia="uk-UA" w:bidi="uk-UA"/>
        </w:rPr>
        <w:t xml:space="preserve">Галузь </w:t>
      </w:r>
      <w:r w:rsidR="00FA73F4" w:rsidRPr="00FA73F4">
        <w:rPr>
          <w:rFonts w:ascii="Times New Roman" w:eastAsia="Courier New" w:hAnsi="Times New Roman" w:cs="Times New Roman"/>
          <w:b/>
          <w:i/>
          <w:color w:val="000000"/>
          <w:sz w:val="28"/>
          <w:szCs w:val="28"/>
          <w:lang w:eastAsia="uk-UA" w:bidi="uk-UA"/>
        </w:rPr>
        <w:t>26 Цивільна безпека</w:t>
      </w:r>
    </w:p>
    <w:p w14:paraId="0667A2E6" w14:textId="77777777" w:rsidR="008E6603" w:rsidRPr="008E6603" w:rsidRDefault="008E6603" w:rsidP="00913FA6">
      <w:pPr>
        <w:widowControl w:val="0"/>
        <w:tabs>
          <w:tab w:val="left" w:pos="7881"/>
        </w:tabs>
        <w:spacing w:after="0" w:line="240" w:lineRule="auto"/>
        <w:jc w:val="center"/>
        <w:rPr>
          <w:rFonts w:ascii="Times New Roman" w:eastAsia="Courier New" w:hAnsi="Times New Roman" w:cs="Times New Roman"/>
          <w:b/>
          <w:i/>
          <w:color w:val="000000"/>
          <w:sz w:val="28"/>
          <w:szCs w:val="28"/>
          <w:lang w:eastAsia="uk-UA" w:bidi="uk-UA"/>
        </w:rPr>
      </w:pPr>
      <w:r w:rsidRPr="008E6603">
        <w:rPr>
          <w:rFonts w:ascii="Times New Roman" w:eastAsia="Courier New" w:hAnsi="Times New Roman" w:cs="Times New Roman"/>
          <w:color w:val="000000"/>
          <w:sz w:val="28"/>
          <w:szCs w:val="28"/>
          <w:lang w:eastAsia="uk-UA" w:bidi="uk-UA"/>
        </w:rPr>
        <w:t xml:space="preserve">Спеціальність </w:t>
      </w:r>
      <w:r w:rsidRPr="008E6603">
        <w:rPr>
          <w:rFonts w:ascii="Times New Roman" w:eastAsia="Courier New" w:hAnsi="Times New Roman" w:cs="Times New Roman"/>
          <w:b/>
          <w:i/>
          <w:color w:val="000000"/>
          <w:sz w:val="28"/>
          <w:szCs w:val="28"/>
          <w:lang w:eastAsia="uk-UA" w:bidi="uk-UA"/>
        </w:rPr>
        <w:t>262 «Правоохоронна діяльність»</w:t>
      </w:r>
    </w:p>
    <w:p w14:paraId="50E10FD2" w14:textId="77777777" w:rsidR="008E6603" w:rsidRPr="008E6603" w:rsidRDefault="008E6603" w:rsidP="00913FA6">
      <w:pPr>
        <w:widowControl w:val="0"/>
        <w:tabs>
          <w:tab w:val="left" w:pos="5128"/>
        </w:tabs>
        <w:autoSpaceDE w:val="0"/>
        <w:autoSpaceDN w:val="0"/>
        <w:spacing w:after="0" w:line="240" w:lineRule="auto"/>
        <w:jc w:val="center"/>
        <w:rPr>
          <w:rFonts w:ascii="Times New Roman" w:eastAsia="Calibri" w:hAnsi="Times New Roman" w:cs="Times New Roman"/>
          <w:b/>
          <w:i/>
          <w:color w:val="000000"/>
          <w:sz w:val="28"/>
          <w:szCs w:val="28"/>
          <w:u w:val="single"/>
          <w:lang w:eastAsia="uk-UA" w:bidi="uk-UA"/>
        </w:rPr>
      </w:pPr>
      <w:r w:rsidRPr="008E6603">
        <w:rPr>
          <w:rFonts w:ascii="Times New Roman" w:eastAsia="Calibri" w:hAnsi="Times New Roman" w:cs="Times New Roman"/>
          <w:color w:val="000000"/>
          <w:sz w:val="28"/>
          <w:szCs w:val="28"/>
          <w:lang w:eastAsia="uk-UA" w:bidi="uk-UA"/>
        </w:rPr>
        <w:t>Освітня</w:t>
      </w:r>
      <w:r w:rsidRPr="008E6603">
        <w:rPr>
          <w:rFonts w:ascii="Times New Roman" w:eastAsia="Calibri" w:hAnsi="Times New Roman" w:cs="Times New Roman"/>
          <w:color w:val="000000"/>
          <w:spacing w:val="-4"/>
          <w:sz w:val="28"/>
          <w:szCs w:val="28"/>
          <w:lang w:eastAsia="uk-UA" w:bidi="uk-UA"/>
        </w:rPr>
        <w:t xml:space="preserve"> </w:t>
      </w:r>
      <w:r w:rsidRPr="008E6603">
        <w:rPr>
          <w:rFonts w:ascii="Times New Roman" w:eastAsia="Calibri" w:hAnsi="Times New Roman" w:cs="Times New Roman"/>
          <w:color w:val="000000"/>
          <w:sz w:val="28"/>
          <w:szCs w:val="28"/>
          <w:lang w:eastAsia="uk-UA" w:bidi="uk-UA"/>
        </w:rPr>
        <w:t>програма</w:t>
      </w:r>
      <w:r w:rsidRPr="008E6603">
        <w:rPr>
          <w:rFonts w:ascii="Times New Roman" w:eastAsia="Calibri" w:hAnsi="Times New Roman" w:cs="Times New Roman"/>
          <w:color w:val="000000"/>
          <w:spacing w:val="-2"/>
          <w:sz w:val="28"/>
          <w:szCs w:val="28"/>
          <w:lang w:eastAsia="uk-UA" w:bidi="uk-UA"/>
        </w:rPr>
        <w:t xml:space="preserve"> </w:t>
      </w:r>
      <w:r w:rsidRPr="00DB65C5">
        <w:rPr>
          <w:rFonts w:ascii="Times New Roman" w:eastAsia="Calibri" w:hAnsi="Times New Roman" w:cs="Times New Roman"/>
          <w:b/>
          <w:i/>
          <w:color w:val="000000"/>
          <w:spacing w:val="-2"/>
          <w:sz w:val="28"/>
          <w:szCs w:val="28"/>
          <w:lang w:eastAsia="uk-UA" w:bidi="uk-UA"/>
        </w:rPr>
        <w:t>«Освітньо-професійна програма «Право</w:t>
      </w:r>
      <w:r w:rsidR="00951E70" w:rsidRPr="00DB65C5">
        <w:rPr>
          <w:rFonts w:ascii="Times New Roman" w:eastAsia="Calibri" w:hAnsi="Times New Roman" w:cs="Times New Roman"/>
          <w:b/>
          <w:i/>
          <w:color w:val="000000"/>
          <w:spacing w:val="-2"/>
          <w:sz w:val="28"/>
          <w:szCs w:val="28"/>
          <w:lang w:eastAsia="uk-UA" w:bidi="uk-UA"/>
        </w:rPr>
        <w:t>охоронна діяльність</w:t>
      </w:r>
      <w:r w:rsidRPr="00DB65C5">
        <w:rPr>
          <w:rFonts w:ascii="Times New Roman" w:eastAsia="Calibri" w:hAnsi="Times New Roman" w:cs="Times New Roman"/>
          <w:b/>
          <w:i/>
          <w:color w:val="000000"/>
          <w:spacing w:val="-2"/>
          <w:sz w:val="28"/>
          <w:szCs w:val="28"/>
          <w:lang w:eastAsia="uk-UA" w:bidi="uk-UA"/>
        </w:rPr>
        <w:t>»»</w:t>
      </w:r>
    </w:p>
    <w:p w14:paraId="6528C2F4" w14:textId="77777777" w:rsidR="008E6603" w:rsidRPr="008E6603" w:rsidRDefault="008E6603" w:rsidP="00913FA6">
      <w:pPr>
        <w:widowControl w:val="0"/>
        <w:tabs>
          <w:tab w:val="left" w:pos="6096"/>
        </w:tabs>
        <w:autoSpaceDE w:val="0"/>
        <w:autoSpaceDN w:val="0"/>
        <w:spacing w:after="0" w:line="240" w:lineRule="auto"/>
        <w:jc w:val="center"/>
        <w:rPr>
          <w:rFonts w:ascii="Times New Roman" w:eastAsia="Calibri" w:hAnsi="Times New Roman" w:cs="Times New Roman"/>
          <w:b/>
          <w:i/>
          <w:color w:val="000000"/>
          <w:sz w:val="28"/>
          <w:szCs w:val="28"/>
          <w:lang w:eastAsia="uk-UA" w:bidi="uk-UA"/>
        </w:rPr>
      </w:pPr>
      <w:r w:rsidRPr="008E6603">
        <w:rPr>
          <w:rFonts w:ascii="Times New Roman" w:eastAsia="Calibri" w:hAnsi="Times New Roman" w:cs="Times New Roman"/>
          <w:color w:val="000000"/>
          <w:sz w:val="28"/>
          <w:szCs w:val="28"/>
          <w:lang w:eastAsia="uk-UA" w:bidi="uk-UA"/>
        </w:rPr>
        <w:t>Статус навчальної</w:t>
      </w:r>
      <w:r w:rsidRPr="008E6603">
        <w:rPr>
          <w:rFonts w:ascii="Times New Roman" w:eastAsia="Calibri" w:hAnsi="Times New Roman" w:cs="Times New Roman"/>
          <w:color w:val="000000"/>
          <w:spacing w:val="-11"/>
          <w:sz w:val="28"/>
          <w:szCs w:val="28"/>
          <w:lang w:eastAsia="uk-UA" w:bidi="uk-UA"/>
        </w:rPr>
        <w:t xml:space="preserve"> </w:t>
      </w:r>
      <w:r w:rsidRPr="008E6603">
        <w:rPr>
          <w:rFonts w:ascii="Times New Roman" w:eastAsia="Calibri" w:hAnsi="Times New Roman" w:cs="Times New Roman"/>
          <w:color w:val="000000"/>
          <w:sz w:val="28"/>
          <w:szCs w:val="28"/>
          <w:lang w:eastAsia="uk-UA" w:bidi="uk-UA"/>
        </w:rPr>
        <w:t>дисципліни</w:t>
      </w:r>
      <w:r w:rsidRPr="008E6603">
        <w:rPr>
          <w:rFonts w:ascii="Times New Roman" w:eastAsia="Calibri" w:hAnsi="Times New Roman" w:cs="Times New Roman"/>
          <w:color w:val="000000"/>
          <w:spacing w:val="3"/>
          <w:sz w:val="28"/>
          <w:szCs w:val="28"/>
          <w:lang w:eastAsia="uk-UA" w:bidi="uk-UA"/>
        </w:rPr>
        <w:t xml:space="preserve"> </w:t>
      </w:r>
      <w:r w:rsidR="00951E70">
        <w:rPr>
          <w:rFonts w:ascii="Times New Roman" w:eastAsia="Calibri" w:hAnsi="Times New Roman" w:cs="Times New Roman"/>
          <w:b/>
          <w:i/>
          <w:color w:val="000000"/>
          <w:sz w:val="28"/>
          <w:szCs w:val="28"/>
          <w:lang w:eastAsia="uk-UA" w:bidi="uk-UA"/>
        </w:rPr>
        <w:t>вибіркова</w:t>
      </w:r>
    </w:p>
    <w:p w14:paraId="67CBF869" w14:textId="77777777" w:rsidR="008E6603" w:rsidRPr="008E6603" w:rsidRDefault="008E6603" w:rsidP="00913FA6">
      <w:pPr>
        <w:widowControl w:val="0"/>
        <w:tabs>
          <w:tab w:val="left" w:pos="8219"/>
        </w:tabs>
        <w:autoSpaceDE w:val="0"/>
        <w:autoSpaceDN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Мова</w:t>
      </w:r>
      <w:r w:rsidRPr="008E6603">
        <w:rPr>
          <w:rFonts w:ascii="Times New Roman" w:eastAsia="Calibri" w:hAnsi="Times New Roman" w:cs="Times New Roman"/>
          <w:color w:val="000000"/>
          <w:spacing w:val="-4"/>
          <w:sz w:val="28"/>
          <w:szCs w:val="28"/>
          <w:lang w:eastAsia="uk-UA" w:bidi="uk-UA"/>
        </w:rPr>
        <w:t xml:space="preserve"> </w:t>
      </w:r>
      <w:r w:rsidRPr="008E6603">
        <w:rPr>
          <w:rFonts w:ascii="Times New Roman" w:eastAsia="Calibri" w:hAnsi="Times New Roman" w:cs="Times New Roman"/>
          <w:color w:val="000000"/>
          <w:sz w:val="28"/>
          <w:szCs w:val="28"/>
          <w:lang w:eastAsia="uk-UA" w:bidi="uk-UA"/>
        </w:rPr>
        <w:t xml:space="preserve">навчання </w:t>
      </w:r>
      <w:r w:rsidRPr="008E6603">
        <w:rPr>
          <w:rFonts w:ascii="Times New Roman" w:eastAsia="Calibri" w:hAnsi="Times New Roman" w:cs="Times New Roman"/>
          <w:b/>
          <w:color w:val="000000"/>
          <w:sz w:val="28"/>
          <w:szCs w:val="28"/>
          <w:lang w:eastAsia="uk-UA" w:bidi="uk-UA"/>
        </w:rPr>
        <w:t>українська</w:t>
      </w:r>
    </w:p>
    <w:p w14:paraId="1705B1F5" w14:textId="77777777" w:rsidR="00A826DA" w:rsidRPr="00BD1A6A" w:rsidRDefault="00A826DA" w:rsidP="00A826DA">
      <w:pPr>
        <w:spacing w:after="0" w:line="240" w:lineRule="auto"/>
        <w:ind w:firstLine="900"/>
        <w:jc w:val="center"/>
        <w:rPr>
          <w:rFonts w:ascii="Times New Roman" w:eastAsia="Times New Roman" w:hAnsi="Times New Roman" w:cs="Times New Roman"/>
          <w:sz w:val="28"/>
          <w:szCs w:val="28"/>
          <w:lang w:eastAsia="ru-RU"/>
        </w:rPr>
      </w:pPr>
    </w:p>
    <w:p w14:paraId="5088C75D" w14:textId="77777777" w:rsidR="00F66557" w:rsidRDefault="00F66557" w:rsidP="00F66557">
      <w:pPr>
        <w:spacing w:after="0" w:line="240" w:lineRule="auto"/>
        <w:jc w:val="center"/>
        <w:rPr>
          <w:rFonts w:ascii="Times New Roman" w:eastAsia="Times New Roman" w:hAnsi="Times New Roman" w:cs="Times New Roman"/>
          <w:sz w:val="20"/>
          <w:szCs w:val="24"/>
          <w:lang w:eastAsia="ru-RU"/>
        </w:rPr>
      </w:pPr>
    </w:p>
    <w:p w14:paraId="2A551FF1" w14:textId="77777777" w:rsidR="008E6603" w:rsidRDefault="008E6603" w:rsidP="00F66557">
      <w:pPr>
        <w:spacing w:after="0" w:line="240" w:lineRule="auto"/>
        <w:jc w:val="center"/>
        <w:rPr>
          <w:rFonts w:ascii="Times New Roman" w:eastAsia="Times New Roman" w:hAnsi="Times New Roman" w:cs="Times New Roman"/>
          <w:sz w:val="20"/>
          <w:szCs w:val="24"/>
          <w:lang w:eastAsia="ru-RU"/>
        </w:rPr>
      </w:pPr>
    </w:p>
    <w:p w14:paraId="1EB71C45" w14:textId="77777777" w:rsidR="008E6603" w:rsidRDefault="008E6603" w:rsidP="00F66557">
      <w:pPr>
        <w:spacing w:after="0" w:line="240" w:lineRule="auto"/>
        <w:jc w:val="center"/>
        <w:rPr>
          <w:rFonts w:ascii="Times New Roman" w:eastAsia="Times New Roman" w:hAnsi="Times New Roman" w:cs="Times New Roman"/>
          <w:sz w:val="20"/>
          <w:szCs w:val="24"/>
          <w:lang w:eastAsia="ru-RU"/>
        </w:rPr>
      </w:pPr>
    </w:p>
    <w:p w14:paraId="71C453FC" w14:textId="77777777" w:rsidR="008E6603" w:rsidRDefault="008E6603" w:rsidP="00F66557">
      <w:pPr>
        <w:spacing w:after="0" w:line="240" w:lineRule="auto"/>
        <w:jc w:val="center"/>
        <w:rPr>
          <w:rFonts w:ascii="Times New Roman" w:eastAsia="Times New Roman" w:hAnsi="Times New Roman" w:cs="Times New Roman"/>
          <w:sz w:val="20"/>
          <w:szCs w:val="24"/>
          <w:lang w:eastAsia="ru-RU"/>
        </w:rPr>
      </w:pPr>
    </w:p>
    <w:p w14:paraId="13D6F159" w14:textId="77777777" w:rsidR="008E6603" w:rsidRDefault="008E6603" w:rsidP="00F66557">
      <w:pPr>
        <w:spacing w:after="0" w:line="240" w:lineRule="auto"/>
        <w:jc w:val="center"/>
        <w:rPr>
          <w:rFonts w:ascii="Times New Roman" w:eastAsia="Times New Roman" w:hAnsi="Times New Roman" w:cs="Times New Roman"/>
          <w:sz w:val="20"/>
          <w:szCs w:val="24"/>
          <w:lang w:eastAsia="ru-RU"/>
        </w:rPr>
      </w:pPr>
    </w:p>
    <w:p w14:paraId="37F58E1E" w14:textId="77777777" w:rsidR="008E6603" w:rsidRPr="00F66557" w:rsidRDefault="008E6603" w:rsidP="00F66557">
      <w:pPr>
        <w:spacing w:after="0" w:line="240" w:lineRule="auto"/>
        <w:jc w:val="center"/>
        <w:rPr>
          <w:rFonts w:ascii="Times New Roman" w:eastAsia="Times New Roman" w:hAnsi="Times New Roman" w:cs="Times New Roman"/>
          <w:sz w:val="20"/>
          <w:szCs w:val="24"/>
          <w:lang w:eastAsia="ru-RU"/>
        </w:rPr>
      </w:pPr>
    </w:p>
    <w:p w14:paraId="6259E3DF" w14:textId="77777777" w:rsidR="00F66557" w:rsidRPr="00F66557" w:rsidRDefault="00F66557" w:rsidP="00F66557">
      <w:pPr>
        <w:spacing w:after="0" w:line="240" w:lineRule="auto"/>
        <w:jc w:val="center"/>
        <w:rPr>
          <w:rFonts w:ascii="Times New Roman" w:eastAsia="Times New Roman" w:hAnsi="Times New Roman" w:cs="Times New Roman"/>
          <w:sz w:val="20"/>
          <w:szCs w:val="24"/>
          <w:lang w:eastAsia="ru-RU"/>
        </w:rPr>
      </w:pPr>
    </w:p>
    <w:p w14:paraId="2D87CD16" w14:textId="77777777" w:rsidR="008E6603" w:rsidRDefault="008E6603" w:rsidP="00A826DA">
      <w:pPr>
        <w:spacing w:after="0" w:line="240" w:lineRule="auto"/>
        <w:rPr>
          <w:rFonts w:ascii="Times New Roman" w:eastAsia="Times New Roman" w:hAnsi="Times New Roman" w:cs="Times New Roman"/>
          <w:sz w:val="28"/>
          <w:szCs w:val="28"/>
          <w:lang w:eastAsia="ru-RU"/>
        </w:rPr>
      </w:pPr>
    </w:p>
    <w:p w14:paraId="4DD38E1F" w14:textId="77777777" w:rsidR="008E6603" w:rsidRDefault="008E6603" w:rsidP="00A826DA">
      <w:pPr>
        <w:spacing w:after="0" w:line="240" w:lineRule="auto"/>
        <w:rPr>
          <w:rFonts w:ascii="Times New Roman" w:eastAsia="Times New Roman" w:hAnsi="Times New Roman" w:cs="Times New Roman"/>
          <w:sz w:val="28"/>
          <w:szCs w:val="28"/>
          <w:lang w:eastAsia="ru-RU"/>
        </w:rPr>
      </w:pPr>
    </w:p>
    <w:p w14:paraId="48001FE4" w14:textId="77777777" w:rsidR="008E6603" w:rsidRPr="00BD1A6A" w:rsidRDefault="008E6603" w:rsidP="00A826DA">
      <w:pPr>
        <w:spacing w:after="0" w:line="240" w:lineRule="auto"/>
        <w:rPr>
          <w:rFonts w:ascii="Times New Roman" w:eastAsia="Times New Roman" w:hAnsi="Times New Roman" w:cs="Times New Roman"/>
          <w:sz w:val="28"/>
          <w:szCs w:val="28"/>
          <w:lang w:eastAsia="ru-RU"/>
        </w:rPr>
      </w:pPr>
    </w:p>
    <w:p w14:paraId="47D4457E" w14:textId="77777777" w:rsidR="00A826DA" w:rsidRPr="00BD1A6A" w:rsidRDefault="00A826DA" w:rsidP="00A826DA">
      <w:pPr>
        <w:spacing w:after="0" w:line="240" w:lineRule="auto"/>
        <w:rPr>
          <w:rFonts w:ascii="Times New Roman" w:eastAsia="Times New Roman" w:hAnsi="Times New Roman" w:cs="Times New Roman"/>
          <w:sz w:val="28"/>
          <w:szCs w:val="28"/>
          <w:lang w:eastAsia="ru-RU"/>
        </w:rPr>
      </w:pPr>
    </w:p>
    <w:p w14:paraId="357AE08B" w14:textId="77777777" w:rsidR="00A826DA" w:rsidRPr="00BD1A6A" w:rsidRDefault="00A826DA" w:rsidP="00A826DA">
      <w:pPr>
        <w:spacing w:after="0" w:line="240" w:lineRule="auto"/>
        <w:rPr>
          <w:rFonts w:ascii="Times New Roman" w:eastAsia="Times New Roman" w:hAnsi="Times New Roman" w:cs="Times New Roman"/>
          <w:sz w:val="28"/>
          <w:szCs w:val="28"/>
          <w:lang w:eastAsia="ru-RU"/>
        </w:rPr>
      </w:pPr>
    </w:p>
    <w:p w14:paraId="4B9C240F" w14:textId="689EBECB" w:rsidR="006C3285" w:rsidRDefault="00A826DA" w:rsidP="00EF728D">
      <w:pPr>
        <w:spacing w:after="0" w:line="240" w:lineRule="auto"/>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Дніпро – 20</w:t>
      </w:r>
      <w:r w:rsidR="008E6603">
        <w:rPr>
          <w:rFonts w:ascii="Times New Roman" w:eastAsia="Times New Roman" w:hAnsi="Times New Roman" w:cs="Times New Roman"/>
          <w:b/>
          <w:sz w:val="28"/>
          <w:szCs w:val="28"/>
          <w:lang w:eastAsia="ru-RU"/>
        </w:rPr>
        <w:t>23</w:t>
      </w:r>
    </w:p>
    <w:tbl>
      <w:tblPr>
        <w:tblW w:w="9638" w:type="dxa"/>
        <w:tblLayout w:type="fixed"/>
        <w:tblLook w:val="0000" w:firstRow="0" w:lastRow="0" w:firstColumn="0" w:lastColumn="0" w:noHBand="0" w:noVBand="0"/>
      </w:tblPr>
      <w:tblGrid>
        <w:gridCol w:w="4393"/>
        <w:gridCol w:w="992"/>
        <w:gridCol w:w="4253"/>
      </w:tblGrid>
      <w:tr w:rsidR="008E6603" w:rsidRPr="008E6603" w14:paraId="78313CA9" w14:textId="77777777" w:rsidTr="004C777E">
        <w:tc>
          <w:tcPr>
            <w:tcW w:w="4393" w:type="dxa"/>
            <w:shd w:val="clear" w:color="auto" w:fill="auto"/>
          </w:tcPr>
          <w:p w14:paraId="4020389A"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b/>
                <w:color w:val="000000"/>
                <w:sz w:val="28"/>
                <w:szCs w:val="28"/>
                <w:lang w:eastAsia="uk-UA" w:bidi="uk-UA"/>
              </w:rPr>
              <w:lastRenderedPageBreak/>
              <w:t>ЗАТВЕРДЖЕНО</w:t>
            </w:r>
          </w:p>
        </w:tc>
        <w:tc>
          <w:tcPr>
            <w:tcW w:w="992" w:type="dxa"/>
            <w:shd w:val="clear" w:color="auto" w:fill="auto"/>
          </w:tcPr>
          <w:p w14:paraId="2F284E07"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p>
        </w:tc>
        <w:tc>
          <w:tcPr>
            <w:tcW w:w="4253" w:type="dxa"/>
            <w:shd w:val="clear" w:color="auto" w:fill="auto"/>
          </w:tcPr>
          <w:p w14:paraId="38463377"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b/>
                <w:color w:val="000000"/>
                <w:sz w:val="28"/>
                <w:szCs w:val="28"/>
                <w:lang w:eastAsia="uk-UA" w:bidi="uk-UA"/>
              </w:rPr>
              <w:t>СХВАЛЕНО</w:t>
            </w:r>
          </w:p>
        </w:tc>
      </w:tr>
      <w:tr w:rsidR="008E6603" w:rsidRPr="008E6603" w14:paraId="029BDBD8" w14:textId="77777777" w:rsidTr="004C777E">
        <w:tc>
          <w:tcPr>
            <w:tcW w:w="4393" w:type="dxa"/>
            <w:shd w:val="clear" w:color="auto" w:fill="auto"/>
          </w:tcPr>
          <w:p w14:paraId="13F116D5"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color w:val="000000"/>
                <w:sz w:val="28"/>
                <w:szCs w:val="28"/>
                <w:lang w:eastAsia="uk-UA" w:bidi="uk-UA"/>
              </w:rPr>
              <w:t>Навчально-методичною радою</w:t>
            </w:r>
          </w:p>
          <w:p w14:paraId="3003BD1D" w14:textId="77777777" w:rsid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color w:val="000000"/>
                <w:sz w:val="28"/>
                <w:szCs w:val="28"/>
                <w:lang w:eastAsia="uk-UA" w:bidi="uk-UA"/>
              </w:rPr>
              <w:t>Дніпропетровського державного університету  внутрішніх справ</w:t>
            </w:r>
          </w:p>
          <w:p w14:paraId="2305B189" w14:textId="74CDBC33" w:rsidR="00EF728D" w:rsidRPr="008E6603" w:rsidRDefault="00EF728D" w:rsidP="008E660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line="240" w:lineRule="auto"/>
              <w:ind w:hanging="2"/>
              <w:jc w:val="both"/>
              <w:rPr>
                <w:rFonts w:ascii="Times New Roman" w:eastAsia="Courier New" w:hAnsi="Times New Roman" w:cs="Times New Roman"/>
                <w:color w:val="000000"/>
                <w:sz w:val="28"/>
                <w:szCs w:val="28"/>
                <w:lang w:eastAsia="uk-UA" w:bidi="uk-UA"/>
              </w:rPr>
            </w:pPr>
            <w:r w:rsidRPr="00EF728D">
              <w:rPr>
                <w:rFonts w:ascii="Times New Roman" w:eastAsia="Courier New" w:hAnsi="Times New Roman" w:cs="Times New Roman"/>
                <w:color w:val="000000"/>
                <w:sz w:val="28"/>
                <w:szCs w:val="28"/>
                <w:lang w:eastAsia="uk-UA" w:bidi="uk-UA"/>
              </w:rPr>
              <w:t>Протокол від</w:t>
            </w:r>
            <w:r w:rsidR="00A420F7">
              <w:rPr>
                <w:rFonts w:ascii="Times New Roman" w:eastAsia="Courier New" w:hAnsi="Times New Roman" w:cs="Times New Roman"/>
                <w:color w:val="000000"/>
                <w:sz w:val="28"/>
                <w:szCs w:val="28"/>
                <w:lang w:eastAsia="uk-UA" w:bidi="uk-UA"/>
              </w:rPr>
              <w:t xml:space="preserve"> 30.08.2023 </w:t>
            </w:r>
            <w:r w:rsidRPr="00EF728D">
              <w:rPr>
                <w:rFonts w:ascii="Times New Roman" w:eastAsia="Courier New" w:hAnsi="Times New Roman" w:cs="Times New Roman"/>
                <w:color w:val="000000"/>
                <w:sz w:val="28"/>
                <w:szCs w:val="28"/>
                <w:lang w:eastAsia="uk-UA" w:bidi="uk-UA"/>
              </w:rPr>
              <w:t>№</w:t>
            </w:r>
            <w:r w:rsidR="00A420F7">
              <w:rPr>
                <w:rFonts w:ascii="Times New Roman" w:eastAsia="Courier New" w:hAnsi="Times New Roman" w:cs="Times New Roman"/>
                <w:color w:val="000000"/>
                <w:sz w:val="28"/>
                <w:szCs w:val="28"/>
                <w:lang w:eastAsia="uk-UA" w:bidi="uk-UA"/>
              </w:rPr>
              <w:t>12</w:t>
            </w:r>
            <w:r w:rsidRPr="00EF728D">
              <w:rPr>
                <w:rFonts w:ascii="Times New Roman" w:eastAsia="Courier New" w:hAnsi="Times New Roman" w:cs="Times New Roman"/>
                <w:color w:val="000000"/>
                <w:sz w:val="28"/>
                <w:szCs w:val="28"/>
                <w:lang w:eastAsia="uk-UA" w:bidi="uk-UA"/>
              </w:rPr>
              <w:t xml:space="preserve"> </w:t>
            </w:r>
          </w:p>
        </w:tc>
        <w:tc>
          <w:tcPr>
            <w:tcW w:w="992" w:type="dxa"/>
            <w:shd w:val="clear" w:color="auto" w:fill="auto"/>
          </w:tcPr>
          <w:p w14:paraId="2C78AB8A"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p>
        </w:tc>
        <w:tc>
          <w:tcPr>
            <w:tcW w:w="4253" w:type="dxa"/>
            <w:shd w:val="clear" w:color="auto" w:fill="auto"/>
          </w:tcPr>
          <w:p w14:paraId="1FD3CB84" w14:textId="77777777" w:rsidR="00EF728D"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color w:val="000000"/>
                <w:sz w:val="28"/>
                <w:szCs w:val="28"/>
                <w:lang w:eastAsia="uk-UA" w:bidi="uk-UA"/>
              </w:rPr>
              <w:t>Вченою радою навчально-наукового інституту</w:t>
            </w:r>
            <w:r w:rsidR="00EF728D">
              <w:rPr>
                <w:rFonts w:ascii="Times New Roman" w:eastAsia="Courier New" w:hAnsi="Times New Roman" w:cs="Times New Roman"/>
                <w:color w:val="000000"/>
                <w:sz w:val="28"/>
                <w:szCs w:val="28"/>
                <w:lang w:eastAsia="uk-UA" w:bidi="uk-UA"/>
              </w:rPr>
              <w:t xml:space="preserve"> права та інноваційної освіти</w:t>
            </w:r>
          </w:p>
          <w:p w14:paraId="2C598DA6" w14:textId="13CCC4D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color w:val="000000"/>
                <w:sz w:val="28"/>
                <w:szCs w:val="28"/>
                <w:lang w:eastAsia="uk-UA" w:bidi="uk-UA"/>
              </w:rPr>
              <w:t xml:space="preserve"> Протокол від</w:t>
            </w:r>
            <w:r w:rsidR="00A420F7">
              <w:rPr>
                <w:rFonts w:ascii="Times New Roman" w:eastAsia="Courier New" w:hAnsi="Times New Roman" w:cs="Times New Roman"/>
                <w:color w:val="000000"/>
                <w:sz w:val="28"/>
                <w:szCs w:val="28"/>
                <w:lang w:eastAsia="uk-UA" w:bidi="uk-UA"/>
              </w:rPr>
              <w:t xml:space="preserve"> 29.08.2023 </w:t>
            </w:r>
            <w:r w:rsidRPr="008E6603">
              <w:rPr>
                <w:rFonts w:ascii="Times New Roman" w:eastAsia="Courier New" w:hAnsi="Times New Roman" w:cs="Times New Roman"/>
                <w:color w:val="000000"/>
                <w:sz w:val="28"/>
                <w:szCs w:val="28"/>
                <w:lang w:eastAsia="uk-UA" w:bidi="uk-UA"/>
              </w:rPr>
              <w:t>№</w:t>
            </w:r>
            <w:r w:rsidR="00A420F7">
              <w:rPr>
                <w:rFonts w:ascii="Times New Roman" w:eastAsia="Courier New" w:hAnsi="Times New Roman" w:cs="Times New Roman"/>
                <w:color w:val="000000"/>
                <w:sz w:val="28"/>
                <w:szCs w:val="28"/>
                <w:lang w:eastAsia="uk-UA" w:bidi="uk-UA"/>
              </w:rPr>
              <w:t>1</w:t>
            </w:r>
            <w:r w:rsidRPr="008E6603">
              <w:rPr>
                <w:rFonts w:ascii="Times New Roman" w:eastAsia="Courier New" w:hAnsi="Times New Roman" w:cs="Times New Roman"/>
                <w:color w:val="000000"/>
                <w:sz w:val="28"/>
                <w:szCs w:val="28"/>
                <w:lang w:eastAsia="uk-UA" w:bidi="uk-UA"/>
              </w:rPr>
              <w:t xml:space="preserve">  </w:t>
            </w:r>
          </w:p>
        </w:tc>
      </w:tr>
      <w:tr w:rsidR="008E6603" w:rsidRPr="008E6603" w14:paraId="63E9F7D8" w14:textId="77777777" w:rsidTr="004C777E">
        <w:tc>
          <w:tcPr>
            <w:tcW w:w="4393" w:type="dxa"/>
            <w:shd w:val="clear" w:color="auto" w:fill="auto"/>
          </w:tcPr>
          <w:p w14:paraId="40A6EECA"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left="1" w:hanging="3"/>
              <w:jc w:val="both"/>
              <w:rPr>
                <w:rFonts w:ascii="Times New Roman" w:eastAsia="Courier New" w:hAnsi="Times New Roman" w:cs="Times New Roman"/>
                <w:color w:val="000000"/>
                <w:sz w:val="28"/>
                <w:szCs w:val="28"/>
                <w:lang w:eastAsia="uk-UA" w:bidi="uk-UA"/>
              </w:rPr>
            </w:pPr>
          </w:p>
        </w:tc>
        <w:tc>
          <w:tcPr>
            <w:tcW w:w="992" w:type="dxa"/>
            <w:shd w:val="clear" w:color="auto" w:fill="auto"/>
          </w:tcPr>
          <w:p w14:paraId="5F239512"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p>
        </w:tc>
        <w:tc>
          <w:tcPr>
            <w:tcW w:w="4253" w:type="dxa"/>
            <w:shd w:val="clear" w:color="auto" w:fill="auto"/>
          </w:tcPr>
          <w:p w14:paraId="731ABDA2" w14:textId="77777777" w:rsidR="008E6603" w:rsidRPr="008E6603" w:rsidRDefault="008E6603" w:rsidP="008E6603">
            <w:pPr>
              <w:keepNext/>
              <w:keepLines/>
              <w:widowControl w:val="0"/>
              <w:pBdr>
                <w:top w:val="none" w:sz="0" w:space="0" w:color="000000"/>
                <w:left w:val="none" w:sz="0" w:space="0" w:color="000000"/>
                <w:bottom w:val="none" w:sz="0" w:space="0" w:color="000000"/>
                <w:right w:val="none" w:sz="0" w:space="0" w:color="000000"/>
              </w:pBdr>
              <w:tabs>
                <w:tab w:val="left" w:pos="5950"/>
              </w:tabs>
              <w:spacing w:after="0" w:line="240" w:lineRule="auto"/>
              <w:ind w:hanging="2"/>
              <w:jc w:val="both"/>
              <w:rPr>
                <w:rFonts w:ascii="Times New Roman" w:eastAsia="Courier New" w:hAnsi="Times New Roman" w:cs="Times New Roman"/>
                <w:color w:val="000000"/>
                <w:sz w:val="28"/>
                <w:szCs w:val="28"/>
                <w:lang w:eastAsia="uk-UA" w:bidi="uk-UA"/>
              </w:rPr>
            </w:pPr>
          </w:p>
        </w:tc>
      </w:tr>
    </w:tbl>
    <w:p w14:paraId="21D60D63" w14:textId="77777777" w:rsidR="008E6603" w:rsidRPr="008E6603" w:rsidRDefault="008E6603" w:rsidP="008E6603">
      <w:pPr>
        <w:tabs>
          <w:tab w:val="left" w:pos="9694"/>
        </w:tabs>
        <w:spacing w:after="0" w:line="242" w:lineRule="auto"/>
        <w:ind w:right="-78"/>
        <w:jc w:val="both"/>
        <w:rPr>
          <w:rFonts w:ascii="Times New Roman" w:eastAsia="Times New Roman" w:hAnsi="Times New Roman" w:cs="Times New Roman"/>
          <w:color w:val="000000"/>
          <w:sz w:val="28"/>
          <w:szCs w:val="24"/>
          <w:lang w:eastAsia="ru-RU"/>
        </w:rPr>
      </w:pPr>
    </w:p>
    <w:p w14:paraId="2BCC425E" w14:textId="77777777" w:rsidR="008E6603" w:rsidRPr="008E6603" w:rsidRDefault="008E6603" w:rsidP="008E6603">
      <w:pPr>
        <w:tabs>
          <w:tab w:val="left" w:pos="9694"/>
        </w:tabs>
        <w:spacing w:after="0" w:line="242" w:lineRule="auto"/>
        <w:ind w:right="-78"/>
        <w:jc w:val="both"/>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 xml:space="preserve">ПОГОДЖЕНО </w:t>
      </w:r>
    </w:p>
    <w:p w14:paraId="561ADADA" w14:textId="77777777" w:rsidR="008E6603" w:rsidRPr="00A420F7" w:rsidRDefault="008E6603" w:rsidP="008E6603">
      <w:pPr>
        <w:tabs>
          <w:tab w:val="left" w:pos="9694"/>
        </w:tabs>
        <w:spacing w:after="0" w:line="242" w:lineRule="auto"/>
        <w:ind w:right="-78"/>
        <w:jc w:val="both"/>
        <w:rPr>
          <w:rFonts w:ascii="Times New Roman" w:eastAsia="Times New Roman" w:hAnsi="Times New Roman" w:cs="Times New Roman"/>
          <w:sz w:val="28"/>
          <w:szCs w:val="24"/>
          <w:lang w:eastAsia="ru-RU"/>
        </w:rPr>
      </w:pPr>
      <w:r w:rsidRPr="008E6603">
        <w:rPr>
          <w:rFonts w:ascii="Times New Roman" w:eastAsia="Times New Roman" w:hAnsi="Times New Roman" w:cs="Times New Roman"/>
          <w:sz w:val="28"/>
          <w:szCs w:val="24"/>
          <w:lang w:eastAsia="ru-RU"/>
        </w:rPr>
        <w:t xml:space="preserve">Гарант освітньої програми </w:t>
      </w:r>
      <w:r w:rsidRPr="00A420F7">
        <w:rPr>
          <w:rFonts w:ascii="Times New Roman" w:eastAsia="Times New Roman" w:hAnsi="Times New Roman" w:cs="Times New Roman"/>
          <w:sz w:val="28"/>
          <w:szCs w:val="24"/>
          <w:lang w:eastAsia="ru-RU"/>
        </w:rPr>
        <w:t>«Освітньо-професійна програма «Право</w:t>
      </w:r>
      <w:r w:rsidR="00CC3030" w:rsidRPr="00A420F7">
        <w:rPr>
          <w:rFonts w:ascii="Times New Roman" w:eastAsia="Times New Roman" w:hAnsi="Times New Roman" w:cs="Times New Roman"/>
          <w:sz w:val="28"/>
          <w:szCs w:val="24"/>
          <w:lang w:eastAsia="ru-RU"/>
        </w:rPr>
        <w:t>охоронна діяльність</w:t>
      </w:r>
      <w:r w:rsidRPr="00A420F7">
        <w:rPr>
          <w:rFonts w:ascii="Times New Roman" w:eastAsia="Times New Roman" w:hAnsi="Times New Roman" w:cs="Times New Roman"/>
          <w:sz w:val="28"/>
          <w:szCs w:val="24"/>
          <w:lang w:eastAsia="ru-RU"/>
        </w:rPr>
        <w:t>»</w:t>
      </w:r>
      <w:r w:rsidR="00CC3030" w:rsidRPr="00A420F7">
        <w:rPr>
          <w:rFonts w:ascii="Times New Roman" w:eastAsia="Times New Roman" w:hAnsi="Times New Roman" w:cs="Times New Roman"/>
          <w:sz w:val="28"/>
          <w:szCs w:val="24"/>
          <w:lang w:eastAsia="ru-RU"/>
        </w:rPr>
        <w:t>»</w:t>
      </w:r>
    </w:p>
    <w:p w14:paraId="5F4ABAB4" w14:textId="64E244AB" w:rsidR="008E6603" w:rsidRPr="008E6603" w:rsidRDefault="008E6603" w:rsidP="008E6603">
      <w:pPr>
        <w:tabs>
          <w:tab w:val="left" w:pos="9694"/>
        </w:tabs>
        <w:spacing w:after="0" w:line="242" w:lineRule="auto"/>
        <w:ind w:left="709" w:right="-78"/>
        <w:jc w:val="both"/>
        <w:rPr>
          <w:rFonts w:ascii="Times New Roman" w:eastAsia="Times New Roman" w:hAnsi="Times New Roman" w:cs="Times New Roman"/>
          <w:sz w:val="28"/>
          <w:szCs w:val="24"/>
          <w:lang w:eastAsia="ru-RU"/>
        </w:rPr>
      </w:pPr>
      <w:r w:rsidRPr="00CC3030">
        <w:rPr>
          <w:rFonts w:ascii="Times New Roman" w:eastAsia="Times New Roman" w:hAnsi="Times New Roman" w:cs="Times New Roman"/>
          <w:sz w:val="28"/>
          <w:szCs w:val="24"/>
          <w:lang w:eastAsia="ru-RU"/>
        </w:rPr>
        <w:t xml:space="preserve">                             __________________</w:t>
      </w:r>
      <w:r w:rsidR="00EF728D">
        <w:rPr>
          <w:rFonts w:ascii="Times New Roman" w:eastAsia="Times New Roman" w:hAnsi="Times New Roman" w:cs="Times New Roman"/>
          <w:sz w:val="28"/>
          <w:szCs w:val="24"/>
          <w:lang w:eastAsia="ru-RU"/>
        </w:rPr>
        <w:t xml:space="preserve">            </w:t>
      </w:r>
      <w:r w:rsidR="00CC3030" w:rsidRPr="00CC3030">
        <w:rPr>
          <w:rFonts w:ascii="Times New Roman" w:eastAsia="Times New Roman" w:hAnsi="Times New Roman" w:cs="Times New Roman"/>
          <w:b/>
          <w:sz w:val="28"/>
          <w:szCs w:val="24"/>
          <w:u w:val="single"/>
          <w:lang w:eastAsia="ru-RU"/>
        </w:rPr>
        <w:t xml:space="preserve">Володимир ШАБЛИСТИЙ </w:t>
      </w:r>
    </w:p>
    <w:p w14:paraId="50E97F9B" w14:textId="356F3215" w:rsidR="008E6603" w:rsidRPr="008E6603" w:rsidRDefault="008E6603" w:rsidP="008E6603">
      <w:pPr>
        <w:tabs>
          <w:tab w:val="left" w:pos="9694"/>
        </w:tabs>
        <w:spacing w:after="0" w:line="242" w:lineRule="auto"/>
        <w:ind w:right="-78"/>
        <w:jc w:val="both"/>
        <w:rPr>
          <w:rFonts w:ascii="Times New Roman" w:eastAsia="Times New Roman" w:hAnsi="Times New Roman" w:cs="Times New Roman"/>
          <w:i/>
          <w:color w:val="000000"/>
          <w:sz w:val="24"/>
          <w:szCs w:val="24"/>
          <w:lang w:eastAsia="ru-RU"/>
        </w:rPr>
      </w:pPr>
      <w:r w:rsidRPr="008E6603">
        <w:rPr>
          <w:rFonts w:ascii="Times New Roman" w:eastAsia="Times New Roman" w:hAnsi="Times New Roman" w:cs="Times New Roman"/>
          <w:i/>
          <w:sz w:val="24"/>
          <w:szCs w:val="24"/>
          <w:lang w:eastAsia="ru-RU"/>
        </w:rPr>
        <w:t xml:space="preserve">                                                     </w:t>
      </w:r>
      <w:r w:rsidR="00EF728D">
        <w:rPr>
          <w:rFonts w:ascii="Times New Roman" w:eastAsia="Times New Roman" w:hAnsi="Times New Roman" w:cs="Times New Roman"/>
          <w:i/>
          <w:sz w:val="24"/>
          <w:szCs w:val="24"/>
          <w:lang w:eastAsia="ru-RU"/>
        </w:rPr>
        <w:t xml:space="preserve">      </w:t>
      </w:r>
      <w:r w:rsidRPr="008E6603">
        <w:rPr>
          <w:rFonts w:ascii="Times New Roman" w:eastAsia="Times New Roman" w:hAnsi="Times New Roman" w:cs="Times New Roman"/>
          <w:i/>
          <w:sz w:val="24"/>
          <w:szCs w:val="24"/>
          <w:lang w:eastAsia="ru-RU"/>
        </w:rPr>
        <w:t xml:space="preserve"> (підпис)                                      (ім’я та прізвище)</w:t>
      </w:r>
    </w:p>
    <w:p w14:paraId="28D12C96" w14:textId="77777777" w:rsidR="008E6603" w:rsidRPr="008E6603" w:rsidRDefault="008E6603" w:rsidP="008E6603">
      <w:pPr>
        <w:tabs>
          <w:tab w:val="left" w:pos="9897"/>
        </w:tabs>
        <w:spacing w:after="0" w:line="240" w:lineRule="auto"/>
        <w:jc w:val="both"/>
        <w:rPr>
          <w:rFonts w:ascii="Times New Roman" w:eastAsia="Times New Roman" w:hAnsi="Times New Roman" w:cs="Times New Roman"/>
          <w:sz w:val="28"/>
          <w:szCs w:val="24"/>
          <w:lang w:eastAsia="ru-RU"/>
        </w:rPr>
      </w:pPr>
    </w:p>
    <w:p w14:paraId="7BA830B5" w14:textId="56F8DF05" w:rsidR="008E6603" w:rsidRPr="008E6603" w:rsidRDefault="008E6603" w:rsidP="00CC3030">
      <w:pPr>
        <w:tabs>
          <w:tab w:val="left" w:pos="9897"/>
        </w:tabs>
        <w:spacing w:after="0" w:line="240" w:lineRule="auto"/>
        <w:ind w:firstLine="567"/>
        <w:jc w:val="both"/>
        <w:rPr>
          <w:rFonts w:ascii="Times New Roman" w:eastAsia="Times New Roman" w:hAnsi="Times New Roman" w:cs="Times New Roman"/>
          <w:sz w:val="28"/>
          <w:szCs w:val="24"/>
          <w:lang w:eastAsia="ru-RU"/>
        </w:rPr>
      </w:pPr>
      <w:r w:rsidRPr="008E6603">
        <w:rPr>
          <w:rFonts w:ascii="Times New Roman" w:eastAsia="Times New Roman" w:hAnsi="Times New Roman" w:cs="Times New Roman"/>
          <w:sz w:val="28"/>
          <w:szCs w:val="24"/>
          <w:lang w:eastAsia="ru-RU"/>
        </w:rPr>
        <w:t>Розглянуто на засіданні</w:t>
      </w:r>
      <w:r w:rsidRPr="008E6603">
        <w:rPr>
          <w:rFonts w:ascii="Times New Roman" w:eastAsia="Times New Roman" w:hAnsi="Times New Roman" w:cs="Times New Roman"/>
          <w:spacing w:val="-12"/>
          <w:sz w:val="28"/>
          <w:szCs w:val="24"/>
          <w:lang w:eastAsia="ru-RU"/>
        </w:rPr>
        <w:t xml:space="preserve"> </w:t>
      </w:r>
      <w:r w:rsidRPr="00913FA6">
        <w:rPr>
          <w:rFonts w:ascii="Times New Roman" w:eastAsia="Times New Roman" w:hAnsi="Times New Roman" w:cs="Times New Roman"/>
          <w:iCs/>
          <w:sz w:val="28"/>
          <w:szCs w:val="24"/>
          <w:lang w:eastAsia="ru-RU"/>
        </w:rPr>
        <w:t>кафедри кримінально-правових дисциплін Навчально-наукового інституту права та інноваційної освіти</w:t>
      </w:r>
      <w:r w:rsidR="00913FA6">
        <w:rPr>
          <w:rFonts w:ascii="Times New Roman" w:eastAsia="Times New Roman" w:hAnsi="Times New Roman" w:cs="Times New Roman"/>
          <w:iCs/>
          <w:sz w:val="28"/>
          <w:szCs w:val="24"/>
          <w:lang w:val="ru-RU" w:eastAsia="ru-RU"/>
        </w:rPr>
        <w:t xml:space="preserve"> п</w:t>
      </w:r>
      <w:proofErr w:type="spellStart"/>
      <w:r w:rsidRPr="008E6603">
        <w:rPr>
          <w:rFonts w:ascii="Times New Roman" w:eastAsia="Times New Roman" w:hAnsi="Times New Roman" w:cs="Times New Roman"/>
          <w:sz w:val="28"/>
          <w:szCs w:val="24"/>
          <w:lang w:eastAsia="ru-RU"/>
        </w:rPr>
        <w:t>ротокол</w:t>
      </w:r>
      <w:proofErr w:type="spellEnd"/>
      <w:r w:rsidRPr="008E6603">
        <w:rPr>
          <w:rFonts w:ascii="Times New Roman" w:eastAsia="Times New Roman" w:hAnsi="Times New Roman" w:cs="Times New Roman"/>
          <w:sz w:val="28"/>
          <w:szCs w:val="24"/>
          <w:lang w:eastAsia="ru-RU"/>
        </w:rPr>
        <w:t xml:space="preserve"> від </w:t>
      </w:r>
      <w:r w:rsidR="00CC3030" w:rsidRPr="00CC3030">
        <w:rPr>
          <w:rFonts w:ascii="Times New Roman" w:eastAsia="Times New Roman" w:hAnsi="Times New Roman" w:cs="Times New Roman"/>
          <w:sz w:val="28"/>
          <w:szCs w:val="24"/>
          <w:lang w:eastAsia="ru-RU"/>
        </w:rPr>
        <w:t>28</w:t>
      </w:r>
      <w:r w:rsidRPr="00CC3030">
        <w:rPr>
          <w:rFonts w:ascii="Times New Roman" w:eastAsia="Times New Roman" w:hAnsi="Times New Roman" w:cs="Times New Roman"/>
          <w:sz w:val="28"/>
          <w:szCs w:val="24"/>
          <w:lang w:eastAsia="ru-RU"/>
        </w:rPr>
        <w:t xml:space="preserve"> серпня 2023 р. №1</w:t>
      </w:r>
    </w:p>
    <w:p w14:paraId="7E61951F" w14:textId="77777777" w:rsidR="008E6603" w:rsidRPr="008E6603" w:rsidRDefault="008E6603" w:rsidP="00EF728D">
      <w:pPr>
        <w:tabs>
          <w:tab w:val="left" w:pos="9694"/>
        </w:tabs>
        <w:spacing w:after="0" w:line="240" w:lineRule="auto"/>
        <w:ind w:right="-78" w:firstLine="567"/>
        <w:jc w:val="both"/>
        <w:rPr>
          <w:rFonts w:ascii="Times New Roman" w:eastAsia="Times New Roman" w:hAnsi="Times New Roman" w:cs="Times New Roman"/>
          <w:color w:val="000000"/>
          <w:sz w:val="28"/>
          <w:szCs w:val="24"/>
          <w:lang w:eastAsia="ru-RU"/>
        </w:rPr>
      </w:pPr>
    </w:p>
    <w:p w14:paraId="00A2D2C2" w14:textId="77777777" w:rsidR="008E6603" w:rsidRPr="008E6603" w:rsidRDefault="008E6603" w:rsidP="00EF728D">
      <w:pPr>
        <w:tabs>
          <w:tab w:val="left" w:pos="9694"/>
        </w:tabs>
        <w:spacing w:after="0" w:line="240" w:lineRule="auto"/>
        <w:ind w:right="-78" w:firstLine="567"/>
        <w:jc w:val="both"/>
        <w:rPr>
          <w:rFonts w:ascii="Times New Roman" w:eastAsia="Times New Roman" w:hAnsi="Times New Roman" w:cs="Times New Roman"/>
          <w:sz w:val="28"/>
          <w:szCs w:val="24"/>
          <w:lang w:eastAsia="ru-RU"/>
        </w:rPr>
      </w:pPr>
      <w:r w:rsidRPr="00913FA6">
        <w:rPr>
          <w:rFonts w:ascii="Times New Roman" w:eastAsia="Times New Roman" w:hAnsi="Times New Roman" w:cs="Times New Roman"/>
          <w:iCs/>
          <w:color w:val="000000"/>
          <w:sz w:val="28"/>
          <w:szCs w:val="24"/>
          <w:lang w:eastAsia="ru-RU"/>
        </w:rPr>
        <w:t>Правові та організаційні засади службових перевірок</w:t>
      </w:r>
      <w:r w:rsidRPr="008E6603">
        <w:rPr>
          <w:rFonts w:ascii="Times New Roman" w:eastAsia="Times New Roman" w:hAnsi="Times New Roman" w:cs="Times New Roman"/>
          <w:i/>
          <w:color w:val="000000"/>
          <w:sz w:val="28"/>
          <w:szCs w:val="24"/>
          <w:lang w:eastAsia="ru-RU"/>
        </w:rPr>
        <w:t xml:space="preserve"> </w:t>
      </w:r>
      <w:r w:rsidRPr="008E6603">
        <w:rPr>
          <w:rFonts w:ascii="Times New Roman" w:eastAsia="Times New Roman" w:hAnsi="Times New Roman" w:cs="Times New Roman"/>
          <w:sz w:val="28"/>
          <w:szCs w:val="24"/>
          <w:lang w:eastAsia="ru-RU"/>
        </w:rPr>
        <w:t>// Робоча програма навчальної дисципліни. – Дніпро</w:t>
      </w:r>
      <w:r w:rsidRPr="008E6603">
        <w:rPr>
          <w:rFonts w:ascii="Times New Roman" w:eastAsia="Times New Roman" w:hAnsi="Times New Roman" w:cs="Times New Roman"/>
          <w:spacing w:val="31"/>
          <w:sz w:val="28"/>
          <w:szCs w:val="24"/>
          <w:lang w:eastAsia="ru-RU"/>
        </w:rPr>
        <w:t xml:space="preserve"> </w:t>
      </w:r>
      <w:r w:rsidRPr="008E6603">
        <w:rPr>
          <w:rFonts w:ascii="Times New Roman" w:eastAsia="Times New Roman" w:hAnsi="Times New Roman" w:cs="Times New Roman"/>
          <w:sz w:val="28"/>
          <w:szCs w:val="24"/>
          <w:lang w:eastAsia="ru-RU"/>
        </w:rPr>
        <w:t>:</w:t>
      </w:r>
      <w:r w:rsidRPr="008E6603">
        <w:rPr>
          <w:rFonts w:ascii="Times New Roman" w:eastAsia="Times New Roman" w:hAnsi="Times New Roman" w:cs="Times New Roman"/>
          <w:spacing w:val="33"/>
          <w:sz w:val="28"/>
          <w:szCs w:val="24"/>
          <w:lang w:eastAsia="ru-RU"/>
        </w:rPr>
        <w:t xml:space="preserve"> </w:t>
      </w:r>
      <w:r w:rsidRPr="008E6603">
        <w:rPr>
          <w:rFonts w:ascii="Times New Roman" w:eastAsia="Times New Roman" w:hAnsi="Times New Roman" w:cs="Times New Roman"/>
          <w:sz w:val="28"/>
          <w:szCs w:val="24"/>
          <w:lang w:eastAsia="ru-RU"/>
        </w:rPr>
        <w:t>Дніпропетровський</w:t>
      </w:r>
      <w:r w:rsidRPr="008E6603">
        <w:rPr>
          <w:rFonts w:ascii="Times New Roman" w:eastAsia="Times New Roman" w:hAnsi="Times New Roman" w:cs="Times New Roman"/>
          <w:spacing w:val="33"/>
          <w:sz w:val="28"/>
          <w:szCs w:val="24"/>
          <w:lang w:eastAsia="ru-RU"/>
        </w:rPr>
        <w:t xml:space="preserve"> </w:t>
      </w:r>
      <w:r w:rsidRPr="008E6603">
        <w:rPr>
          <w:rFonts w:ascii="Times New Roman" w:eastAsia="Times New Roman" w:hAnsi="Times New Roman" w:cs="Times New Roman"/>
          <w:sz w:val="28"/>
          <w:szCs w:val="24"/>
          <w:lang w:eastAsia="ru-RU"/>
        </w:rPr>
        <w:t>державний</w:t>
      </w:r>
      <w:r w:rsidRPr="008E6603">
        <w:rPr>
          <w:rFonts w:ascii="Times New Roman" w:eastAsia="Times New Roman" w:hAnsi="Times New Roman" w:cs="Times New Roman"/>
          <w:spacing w:val="32"/>
          <w:sz w:val="28"/>
          <w:szCs w:val="24"/>
          <w:lang w:eastAsia="ru-RU"/>
        </w:rPr>
        <w:t xml:space="preserve"> </w:t>
      </w:r>
      <w:r w:rsidRPr="008E6603">
        <w:rPr>
          <w:rFonts w:ascii="Times New Roman" w:eastAsia="Times New Roman" w:hAnsi="Times New Roman" w:cs="Times New Roman"/>
          <w:sz w:val="28"/>
          <w:szCs w:val="24"/>
          <w:lang w:eastAsia="ru-RU"/>
        </w:rPr>
        <w:t>університет</w:t>
      </w:r>
      <w:r w:rsidRPr="008E6603">
        <w:rPr>
          <w:rFonts w:ascii="Times New Roman" w:eastAsia="Times New Roman" w:hAnsi="Times New Roman" w:cs="Times New Roman"/>
          <w:spacing w:val="32"/>
          <w:sz w:val="28"/>
          <w:szCs w:val="24"/>
          <w:lang w:eastAsia="ru-RU"/>
        </w:rPr>
        <w:t xml:space="preserve"> </w:t>
      </w:r>
      <w:r w:rsidRPr="008E6603">
        <w:rPr>
          <w:rFonts w:ascii="Times New Roman" w:eastAsia="Times New Roman" w:hAnsi="Times New Roman" w:cs="Times New Roman"/>
          <w:sz w:val="28"/>
          <w:szCs w:val="24"/>
          <w:lang w:eastAsia="ru-RU"/>
        </w:rPr>
        <w:t>внутрішніх</w:t>
      </w:r>
      <w:r w:rsidRPr="008E6603">
        <w:rPr>
          <w:rFonts w:ascii="Times New Roman" w:eastAsia="Times New Roman" w:hAnsi="Times New Roman" w:cs="Times New Roman"/>
          <w:spacing w:val="33"/>
          <w:sz w:val="28"/>
          <w:szCs w:val="24"/>
          <w:lang w:eastAsia="ru-RU"/>
        </w:rPr>
        <w:t xml:space="preserve"> </w:t>
      </w:r>
      <w:r w:rsidRPr="008E6603">
        <w:rPr>
          <w:rFonts w:ascii="Times New Roman" w:eastAsia="Times New Roman" w:hAnsi="Times New Roman" w:cs="Times New Roman"/>
          <w:sz w:val="28"/>
          <w:szCs w:val="24"/>
          <w:lang w:eastAsia="ru-RU"/>
        </w:rPr>
        <w:t>справ,</w:t>
      </w:r>
      <w:r w:rsidRPr="008E6603">
        <w:rPr>
          <w:rFonts w:ascii="Times New Roman" w:eastAsia="Times New Roman" w:hAnsi="Times New Roman" w:cs="Times New Roman"/>
          <w:spacing w:val="28"/>
          <w:sz w:val="28"/>
          <w:szCs w:val="24"/>
          <w:lang w:eastAsia="ru-RU"/>
        </w:rPr>
        <w:t xml:space="preserve"> 2023 р.</w:t>
      </w:r>
      <w:r w:rsidRPr="008E6603">
        <w:rPr>
          <w:rFonts w:ascii="Times New Roman" w:eastAsia="Times New Roman" w:hAnsi="Times New Roman" w:cs="Times New Roman"/>
          <w:spacing w:val="36"/>
          <w:sz w:val="28"/>
          <w:szCs w:val="24"/>
          <w:lang w:eastAsia="ru-RU"/>
        </w:rPr>
        <w:t xml:space="preserve"> </w:t>
      </w:r>
      <w:r w:rsidRPr="008E6603">
        <w:rPr>
          <w:rFonts w:ascii="Times New Roman" w:eastAsia="Times New Roman" w:hAnsi="Times New Roman" w:cs="Times New Roman"/>
          <w:sz w:val="28"/>
          <w:szCs w:val="24"/>
          <w:lang w:eastAsia="ru-RU"/>
        </w:rPr>
        <w:t xml:space="preserve">–  </w:t>
      </w:r>
      <w:r w:rsidR="00752452" w:rsidRPr="00752452">
        <w:rPr>
          <w:rFonts w:ascii="Times New Roman" w:eastAsia="Times New Roman" w:hAnsi="Times New Roman" w:cs="Times New Roman"/>
          <w:i/>
          <w:sz w:val="28"/>
          <w:szCs w:val="24"/>
          <w:lang w:eastAsia="ru-RU"/>
        </w:rPr>
        <w:t>20</w:t>
      </w:r>
      <w:r w:rsidRPr="00752452">
        <w:rPr>
          <w:rFonts w:ascii="Times New Roman" w:eastAsia="Times New Roman" w:hAnsi="Times New Roman" w:cs="Times New Roman"/>
          <w:sz w:val="28"/>
          <w:szCs w:val="24"/>
          <w:lang w:eastAsia="ru-RU"/>
        </w:rPr>
        <w:t xml:space="preserve"> </w:t>
      </w:r>
      <w:r w:rsidRPr="008E6603">
        <w:rPr>
          <w:rFonts w:ascii="Times New Roman" w:eastAsia="Times New Roman" w:hAnsi="Times New Roman" w:cs="Times New Roman"/>
          <w:sz w:val="28"/>
          <w:szCs w:val="24"/>
          <w:lang w:eastAsia="ru-RU"/>
        </w:rPr>
        <w:t>с.</w:t>
      </w:r>
    </w:p>
    <w:p w14:paraId="017BFFC6" w14:textId="77777777" w:rsidR="008E6603" w:rsidRPr="008E6603" w:rsidRDefault="008E6603" w:rsidP="00EF728D">
      <w:pPr>
        <w:spacing w:after="0" w:line="240" w:lineRule="auto"/>
        <w:ind w:firstLine="567"/>
        <w:rPr>
          <w:rFonts w:ascii="Times New Roman" w:eastAsia="Times New Roman" w:hAnsi="Times New Roman" w:cs="Times New Roman"/>
          <w:sz w:val="23"/>
          <w:szCs w:val="24"/>
          <w:lang w:eastAsia="ru-RU"/>
        </w:rPr>
      </w:pPr>
    </w:p>
    <w:p w14:paraId="0D0FF140" w14:textId="1B88EED7" w:rsidR="008E6603" w:rsidRPr="00EF728D" w:rsidRDefault="008E6603" w:rsidP="00EF728D">
      <w:pPr>
        <w:keepNext/>
        <w:spacing w:after="0" w:line="240" w:lineRule="auto"/>
        <w:ind w:firstLine="567"/>
        <w:outlineLvl w:val="3"/>
        <w:rPr>
          <w:rFonts w:ascii="Times New Roman" w:eastAsia="Times New Roman" w:hAnsi="Times New Roman" w:cs="Times New Roman"/>
          <w:b/>
          <w:bCs/>
          <w:sz w:val="28"/>
          <w:szCs w:val="24"/>
          <w:lang w:eastAsia="ru-RU"/>
        </w:rPr>
      </w:pPr>
      <w:r w:rsidRPr="00EF728D">
        <w:rPr>
          <w:rFonts w:ascii="Times New Roman" w:eastAsia="Times New Roman" w:hAnsi="Times New Roman" w:cs="Times New Roman"/>
          <w:b/>
          <w:bCs/>
          <w:sz w:val="28"/>
          <w:szCs w:val="24"/>
          <w:lang w:eastAsia="ru-RU"/>
        </w:rPr>
        <w:t>РОЗРОБНИК:</w:t>
      </w:r>
    </w:p>
    <w:p w14:paraId="37A6EA92" w14:textId="77777777" w:rsidR="008E6603" w:rsidRPr="00EF728D" w:rsidRDefault="008E6603" w:rsidP="00EF728D">
      <w:pPr>
        <w:widowControl w:val="0"/>
        <w:numPr>
          <w:ilvl w:val="0"/>
          <w:numId w:val="35"/>
        </w:numPr>
        <w:tabs>
          <w:tab w:val="left" w:pos="851"/>
        </w:tabs>
        <w:autoSpaceDE w:val="0"/>
        <w:autoSpaceDN w:val="0"/>
        <w:spacing w:after="0" w:line="240" w:lineRule="auto"/>
        <w:ind w:left="0" w:firstLine="567"/>
        <w:jc w:val="both"/>
        <w:rPr>
          <w:rFonts w:ascii="Times New Roman" w:eastAsia="Times New Roman" w:hAnsi="Times New Roman" w:cs="Times New Roman"/>
          <w:iCs/>
          <w:sz w:val="26"/>
          <w:szCs w:val="24"/>
          <w:lang w:eastAsia="ru-RU"/>
        </w:rPr>
      </w:pPr>
      <w:r w:rsidRPr="00EF728D">
        <w:rPr>
          <w:rFonts w:ascii="Times New Roman" w:eastAsia="Times New Roman" w:hAnsi="Times New Roman" w:cs="Times New Roman"/>
          <w:iCs/>
          <w:sz w:val="28"/>
          <w:szCs w:val="24"/>
          <w:lang w:eastAsia="ru-RU"/>
        </w:rPr>
        <w:t xml:space="preserve">Доцент кафедри кримінально-правових дисциплін, </w:t>
      </w:r>
      <w:proofErr w:type="spellStart"/>
      <w:r w:rsidRPr="00EF728D">
        <w:rPr>
          <w:rFonts w:ascii="Times New Roman" w:eastAsia="Times New Roman" w:hAnsi="Times New Roman" w:cs="Times New Roman"/>
          <w:iCs/>
          <w:sz w:val="28"/>
          <w:szCs w:val="24"/>
          <w:lang w:eastAsia="ru-RU"/>
        </w:rPr>
        <w:t>к.ю.н</w:t>
      </w:r>
      <w:proofErr w:type="spellEnd"/>
      <w:r w:rsidRPr="00EF728D">
        <w:rPr>
          <w:rFonts w:ascii="Times New Roman" w:eastAsia="Times New Roman" w:hAnsi="Times New Roman" w:cs="Times New Roman"/>
          <w:iCs/>
          <w:sz w:val="28"/>
          <w:szCs w:val="24"/>
          <w:lang w:eastAsia="ru-RU"/>
        </w:rPr>
        <w:t>., доцент, Черненко Анатолій Павлович</w:t>
      </w:r>
    </w:p>
    <w:p w14:paraId="1981A4BA" w14:textId="77777777" w:rsidR="008E6603" w:rsidRPr="008E6603" w:rsidRDefault="008E6603" w:rsidP="00EF728D">
      <w:pPr>
        <w:spacing w:after="0" w:line="240" w:lineRule="auto"/>
        <w:ind w:firstLine="567"/>
        <w:rPr>
          <w:rFonts w:ascii="Times New Roman" w:eastAsia="Times New Roman" w:hAnsi="Times New Roman" w:cs="Times New Roman"/>
          <w:sz w:val="36"/>
          <w:szCs w:val="24"/>
          <w:lang w:eastAsia="ru-RU"/>
        </w:rPr>
      </w:pPr>
    </w:p>
    <w:p w14:paraId="1D992B18" w14:textId="77777777" w:rsidR="008E6603" w:rsidRPr="00EF728D" w:rsidRDefault="008E6603" w:rsidP="00EF728D">
      <w:pPr>
        <w:keepNext/>
        <w:spacing w:after="0" w:line="240" w:lineRule="auto"/>
        <w:ind w:firstLine="567"/>
        <w:outlineLvl w:val="3"/>
        <w:rPr>
          <w:rFonts w:ascii="Times New Roman" w:eastAsia="Times New Roman" w:hAnsi="Times New Roman" w:cs="Times New Roman"/>
          <w:b/>
          <w:bCs/>
          <w:sz w:val="28"/>
          <w:szCs w:val="24"/>
          <w:lang w:eastAsia="ru-RU"/>
        </w:rPr>
      </w:pPr>
      <w:r w:rsidRPr="00EF728D">
        <w:rPr>
          <w:rFonts w:ascii="Times New Roman" w:eastAsia="Times New Roman" w:hAnsi="Times New Roman" w:cs="Times New Roman"/>
          <w:b/>
          <w:bCs/>
          <w:sz w:val="28"/>
          <w:szCs w:val="24"/>
          <w:lang w:eastAsia="ru-RU"/>
        </w:rPr>
        <w:t>РЕЦЕНЗЕНТИ:</w:t>
      </w:r>
    </w:p>
    <w:p w14:paraId="54C25A89" w14:textId="1D8BF429" w:rsidR="00EF728D" w:rsidRPr="00EF728D" w:rsidRDefault="00EF728D" w:rsidP="00EF728D">
      <w:pPr>
        <w:spacing w:after="0" w:line="240" w:lineRule="auto"/>
        <w:ind w:firstLine="709"/>
        <w:jc w:val="both"/>
        <w:rPr>
          <w:rFonts w:ascii="Times New Roman" w:eastAsia="Courier New" w:hAnsi="Times New Roman" w:cs="Times New Roman"/>
          <w:color w:val="000000"/>
          <w:sz w:val="28"/>
          <w:szCs w:val="28"/>
          <w:lang w:eastAsia="uk-UA"/>
        </w:rPr>
      </w:pPr>
      <w:r w:rsidRPr="00EF728D">
        <w:rPr>
          <w:rFonts w:ascii="Times New Roman" w:eastAsia="Courier New" w:hAnsi="Times New Roman" w:cs="Times New Roman"/>
          <w:color w:val="000000"/>
          <w:sz w:val="28"/>
          <w:szCs w:val="28"/>
          <w:lang w:eastAsia="uk-UA"/>
        </w:rPr>
        <w:t>1. </w:t>
      </w:r>
      <w:proofErr w:type="spellStart"/>
      <w:r w:rsidRPr="00EF728D">
        <w:rPr>
          <w:rFonts w:ascii="Times New Roman" w:eastAsia="Courier New" w:hAnsi="Times New Roman" w:cs="Times New Roman"/>
          <w:color w:val="000000"/>
          <w:sz w:val="28"/>
          <w:szCs w:val="28"/>
          <w:lang w:eastAsia="uk-UA"/>
        </w:rPr>
        <w:t>Юзікова</w:t>
      </w:r>
      <w:proofErr w:type="spellEnd"/>
      <w:r w:rsidRPr="00EF728D">
        <w:rPr>
          <w:rFonts w:ascii="Times New Roman" w:eastAsia="Courier New" w:hAnsi="Times New Roman" w:cs="Times New Roman"/>
          <w:color w:val="000000"/>
          <w:sz w:val="28"/>
          <w:szCs w:val="28"/>
          <w:lang w:eastAsia="uk-UA"/>
        </w:rPr>
        <w:t xml:space="preserve"> Н.С., </w:t>
      </w:r>
      <w:proofErr w:type="spellStart"/>
      <w:r w:rsidRPr="00EF728D">
        <w:rPr>
          <w:rFonts w:ascii="Times New Roman" w:eastAsia="Courier New" w:hAnsi="Times New Roman" w:cs="Times New Roman"/>
          <w:color w:val="000000"/>
          <w:sz w:val="28"/>
          <w:szCs w:val="28"/>
          <w:lang w:eastAsia="uk-UA"/>
        </w:rPr>
        <w:t>д.ю.н</w:t>
      </w:r>
      <w:proofErr w:type="spellEnd"/>
      <w:r w:rsidRPr="00EF728D">
        <w:rPr>
          <w:rFonts w:ascii="Times New Roman" w:eastAsia="Courier New" w:hAnsi="Times New Roman" w:cs="Times New Roman"/>
          <w:color w:val="000000"/>
          <w:sz w:val="28"/>
          <w:szCs w:val="28"/>
          <w:lang w:eastAsia="uk-UA"/>
        </w:rPr>
        <w:t>., професор, професор кафедри адміністративного та кримінального права юридичного факультету Дніпровського національного університету імені Олеся Гончара.</w:t>
      </w:r>
    </w:p>
    <w:p w14:paraId="3F180C1E" w14:textId="77777777" w:rsidR="00EF728D" w:rsidRPr="00EF728D" w:rsidRDefault="00EF728D" w:rsidP="00EF728D">
      <w:pPr>
        <w:widowControl w:val="0"/>
        <w:spacing w:after="0" w:line="240" w:lineRule="auto"/>
        <w:ind w:firstLine="709"/>
        <w:jc w:val="both"/>
        <w:rPr>
          <w:rFonts w:ascii="Times New Roman" w:eastAsia="Courier New" w:hAnsi="Times New Roman" w:cs="Times New Roman"/>
          <w:color w:val="000000"/>
          <w:sz w:val="28"/>
          <w:szCs w:val="28"/>
          <w:lang w:eastAsia="uk-UA"/>
        </w:rPr>
      </w:pPr>
      <w:r w:rsidRPr="00EF728D">
        <w:rPr>
          <w:rFonts w:ascii="Times New Roman" w:eastAsia="Courier New" w:hAnsi="Times New Roman" w:cs="Times New Roman"/>
          <w:color w:val="000000"/>
          <w:sz w:val="28"/>
          <w:szCs w:val="28"/>
          <w:lang w:eastAsia="uk-UA"/>
        </w:rPr>
        <w:t xml:space="preserve">2. Мозоль С.А., </w:t>
      </w:r>
      <w:proofErr w:type="spellStart"/>
      <w:r w:rsidRPr="00EF728D">
        <w:rPr>
          <w:rFonts w:ascii="Times New Roman" w:eastAsia="Courier New" w:hAnsi="Times New Roman" w:cs="Times New Roman"/>
          <w:color w:val="000000"/>
          <w:sz w:val="28"/>
          <w:szCs w:val="28"/>
          <w:lang w:eastAsia="uk-UA"/>
        </w:rPr>
        <w:t>д.ю.н</w:t>
      </w:r>
      <w:proofErr w:type="spellEnd"/>
      <w:r w:rsidRPr="00EF728D">
        <w:rPr>
          <w:rFonts w:ascii="Times New Roman" w:eastAsia="Courier New" w:hAnsi="Times New Roman" w:cs="Times New Roman"/>
          <w:color w:val="000000"/>
          <w:sz w:val="28"/>
          <w:szCs w:val="28"/>
          <w:lang w:eastAsia="uk-UA"/>
        </w:rPr>
        <w:t>., професор, заступник начальника ГУНП в Київській області.</w:t>
      </w:r>
    </w:p>
    <w:p w14:paraId="01A949CA" w14:textId="1895A647" w:rsidR="008E6603" w:rsidRPr="008E6603" w:rsidRDefault="008E6603" w:rsidP="00EF728D">
      <w:pPr>
        <w:widowControl w:val="0"/>
        <w:spacing w:after="0" w:line="240" w:lineRule="auto"/>
        <w:ind w:firstLine="567"/>
        <w:jc w:val="both"/>
        <w:rPr>
          <w:rFonts w:ascii="Times New Roman" w:eastAsia="Times New Roman" w:hAnsi="Times New Roman" w:cs="Times New Roman"/>
          <w:sz w:val="28"/>
          <w:szCs w:val="28"/>
          <w:lang w:eastAsia="ru-RU"/>
        </w:rPr>
      </w:pPr>
    </w:p>
    <w:p w14:paraId="5680716B" w14:textId="77777777" w:rsidR="008E6603" w:rsidRPr="008E6603" w:rsidRDefault="008E6603" w:rsidP="00CC3030">
      <w:pPr>
        <w:spacing w:after="0" w:line="240" w:lineRule="auto"/>
        <w:ind w:firstLine="567"/>
        <w:jc w:val="center"/>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49"/>
        <w:gridCol w:w="2106"/>
        <w:gridCol w:w="2565"/>
      </w:tblGrid>
      <w:tr w:rsidR="008E6603" w:rsidRPr="008E6603" w14:paraId="3C92963B" w14:textId="77777777" w:rsidTr="004C777E">
        <w:tc>
          <w:tcPr>
            <w:tcW w:w="1923" w:type="dxa"/>
            <w:shd w:val="clear" w:color="auto" w:fill="auto"/>
          </w:tcPr>
          <w:p w14:paraId="188C0811" w14:textId="77777777" w:rsidR="008E6603" w:rsidRPr="008E6603" w:rsidRDefault="008E6603" w:rsidP="00CC3030">
            <w:pPr>
              <w:spacing w:after="0" w:line="240" w:lineRule="auto"/>
              <w:ind w:firstLine="567"/>
              <w:rPr>
                <w:rFonts w:ascii="Times New Roman" w:eastAsia="Times New Roman" w:hAnsi="Times New Roman" w:cs="Times New Roman"/>
                <w:b/>
                <w:sz w:val="24"/>
                <w:szCs w:val="24"/>
                <w:lang w:eastAsia="ru-RU"/>
              </w:rPr>
            </w:pPr>
            <w:r w:rsidRPr="008E6603">
              <w:rPr>
                <w:rFonts w:ascii="Times New Roman" w:eastAsia="Times New Roman" w:hAnsi="Times New Roman" w:cs="Times New Roman"/>
                <w:sz w:val="24"/>
                <w:szCs w:val="24"/>
                <w:lang w:eastAsia="ru-RU"/>
              </w:rPr>
              <w:t>Навчальний рік</w:t>
            </w:r>
          </w:p>
        </w:tc>
        <w:tc>
          <w:tcPr>
            <w:tcW w:w="2994" w:type="dxa"/>
            <w:shd w:val="clear" w:color="auto" w:fill="auto"/>
          </w:tcPr>
          <w:p w14:paraId="4F1E2C39" w14:textId="77777777" w:rsidR="008E6603" w:rsidRPr="008E6603" w:rsidRDefault="008E6603" w:rsidP="00CC3030">
            <w:pPr>
              <w:spacing w:after="0" w:line="240" w:lineRule="auto"/>
              <w:ind w:firstLine="567"/>
              <w:rPr>
                <w:rFonts w:ascii="Times New Roman" w:eastAsia="Times New Roman" w:hAnsi="Times New Roman" w:cs="Times New Roman"/>
                <w:b/>
                <w:sz w:val="24"/>
                <w:szCs w:val="24"/>
                <w:lang w:eastAsia="ru-RU"/>
              </w:rPr>
            </w:pPr>
            <w:r w:rsidRPr="008E6603">
              <w:rPr>
                <w:rFonts w:ascii="Times New Roman" w:eastAsia="Times New Roman" w:hAnsi="Times New Roman" w:cs="Times New Roman"/>
                <w:sz w:val="24"/>
                <w:szCs w:val="24"/>
                <w:lang w:eastAsia="ru-RU"/>
              </w:rPr>
              <w:t>Дата засідання кафедри, протокол – розробника РПНД</w:t>
            </w:r>
          </w:p>
        </w:tc>
        <w:tc>
          <w:tcPr>
            <w:tcW w:w="2126" w:type="dxa"/>
            <w:shd w:val="clear" w:color="auto" w:fill="auto"/>
          </w:tcPr>
          <w:p w14:paraId="53935B73" w14:textId="77777777" w:rsidR="008E6603" w:rsidRPr="008E6603" w:rsidRDefault="008E6603" w:rsidP="00CC3030">
            <w:pPr>
              <w:spacing w:after="0" w:line="240" w:lineRule="auto"/>
              <w:ind w:firstLine="567"/>
              <w:rPr>
                <w:rFonts w:ascii="Times New Roman" w:eastAsia="Times New Roman" w:hAnsi="Times New Roman" w:cs="Times New Roman"/>
                <w:b/>
                <w:i/>
                <w:sz w:val="24"/>
                <w:szCs w:val="24"/>
                <w:lang w:eastAsia="ru-RU"/>
              </w:rPr>
            </w:pPr>
            <w:r w:rsidRPr="008E6603">
              <w:rPr>
                <w:rFonts w:ascii="Times New Roman" w:eastAsia="Times New Roman" w:hAnsi="Times New Roman" w:cs="Times New Roman"/>
                <w:b/>
                <w:i/>
                <w:sz w:val="24"/>
                <w:szCs w:val="24"/>
                <w:lang w:eastAsia="ru-RU"/>
              </w:rPr>
              <w:t xml:space="preserve">Зміст змін </w:t>
            </w:r>
          </w:p>
        </w:tc>
        <w:tc>
          <w:tcPr>
            <w:tcW w:w="2596" w:type="dxa"/>
            <w:shd w:val="clear" w:color="auto" w:fill="auto"/>
          </w:tcPr>
          <w:p w14:paraId="57283553" w14:textId="77777777" w:rsidR="008E6603" w:rsidRPr="008E6603" w:rsidRDefault="008E6603" w:rsidP="00CC3030">
            <w:pPr>
              <w:spacing w:after="0" w:line="240" w:lineRule="auto"/>
              <w:ind w:firstLine="567"/>
              <w:rPr>
                <w:rFonts w:ascii="Times New Roman" w:eastAsia="Times New Roman" w:hAnsi="Times New Roman" w:cs="Times New Roman"/>
                <w:b/>
                <w:sz w:val="24"/>
                <w:szCs w:val="24"/>
                <w:lang w:eastAsia="ru-RU"/>
              </w:rPr>
            </w:pPr>
            <w:r w:rsidRPr="008E6603">
              <w:rPr>
                <w:rFonts w:ascii="Times New Roman" w:eastAsia="Times New Roman" w:hAnsi="Times New Roman" w:cs="Times New Roman"/>
                <w:sz w:val="24"/>
                <w:szCs w:val="24"/>
                <w:lang w:eastAsia="ru-RU"/>
              </w:rPr>
              <w:t>Підпис завідувача</w:t>
            </w:r>
          </w:p>
        </w:tc>
      </w:tr>
      <w:tr w:rsidR="008E6603" w:rsidRPr="008E6603" w14:paraId="71A85E1E" w14:textId="77777777" w:rsidTr="004C777E">
        <w:tc>
          <w:tcPr>
            <w:tcW w:w="1923" w:type="dxa"/>
            <w:shd w:val="clear" w:color="auto" w:fill="auto"/>
          </w:tcPr>
          <w:p w14:paraId="5E9A308B"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20__/20__</w:t>
            </w:r>
          </w:p>
        </w:tc>
        <w:tc>
          <w:tcPr>
            <w:tcW w:w="2994" w:type="dxa"/>
            <w:shd w:val="clear" w:color="auto" w:fill="auto"/>
          </w:tcPr>
          <w:p w14:paraId="5C453FE7"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126" w:type="dxa"/>
            <w:shd w:val="clear" w:color="auto" w:fill="auto"/>
          </w:tcPr>
          <w:p w14:paraId="67B160F9"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596" w:type="dxa"/>
            <w:shd w:val="clear" w:color="auto" w:fill="auto"/>
          </w:tcPr>
          <w:p w14:paraId="1AE22B6B"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r>
      <w:tr w:rsidR="008E6603" w:rsidRPr="008E6603" w14:paraId="62DFDE23" w14:textId="77777777" w:rsidTr="004C777E">
        <w:tc>
          <w:tcPr>
            <w:tcW w:w="1923" w:type="dxa"/>
            <w:shd w:val="clear" w:color="auto" w:fill="auto"/>
          </w:tcPr>
          <w:p w14:paraId="632F9238"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20__/20__</w:t>
            </w:r>
          </w:p>
        </w:tc>
        <w:tc>
          <w:tcPr>
            <w:tcW w:w="2994" w:type="dxa"/>
            <w:shd w:val="clear" w:color="auto" w:fill="auto"/>
          </w:tcPr>
          <w:p w14:paraId="330948C9"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126" w:type="dxa"/>
            <w:shd w:val="clear" w:color="auto" w:fill="auto"/>
          </w:tcPr>
          <w:p w14:paraId="063A03B7"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596" w:type="dxa"/>
            <w:shd w:val="clear" w:color="auto" w:fill="auto"/>
          </w:tcPr>
          <w:p w14:paraId="7AAD3BE6"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r>
      <w:tr w:rsidR="008E6603" w:rsidRPr="008E6603" w14:paraId="6807005D" w14:textId="77777777" w:rsidTr="004C777E">
        <w:tc>
          <w:tcPr>
            <w:tcW w:w="1923" w:type="dxa"/>
            <w:shd w:val="clear" w:color="auto" w:fill="auto"/>
          </w:tcPr>
          <w:p w14:paraId="4159E105"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20__/20__</w:t>
            </w:r>
          </w:p>
        </w:tc>
        <w:tc>
          <w:tcPr>
            <w:tcW w:w="2994" w:type="dxa"/>
            <w:shd w:val="clear" w:color="auto" w:fill="auto"/>
          </w:tcPr>
          <w:p w14:paraId="301A63C5"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126" w:type="dxa"/>
            <w:shd w:val="clear" w:color="auto" w:fill="auto"/>
          </w:tcPr>
          <w:p w14:paraId="7F724611"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596" w:type="dxa"/>
            <w:shd w:val="clear" w:color="auto" w:fill="auto"/>
          </w:tcPr>
          <w:p w14:paraId="5DF701A5"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r>
      <w:tr w:rsidR="008E6603" w:rsidRPr="008E6603" w14:paraId="75E88497" w14:textId="77777777" w:rsidTr="004C777E">
        <w:tc>
          <w:tcPr>
            <w:tcW w:w="1923" w:type="dxa"/>
            <w:shd w:val="clear" w:color="auto" w:fill="auto"/>
          </w:tcPr>
          <w:p w14:paraId="6FA5DF6D"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20__/20__</w:t>
            </w:r>
          </w:p>
        </w:tc>
        <w:tc>
          <w:tcPr>
            <w:tcW w:w="2994" w:type="dxa"/>
            <w:shd w:val="clear" w:color="auto" w:fill="auto"/>
          </w:tcPr>
          <w:p w14:paraId="49794B2A"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126" w:type="dxa"/>
            <w:shd w:val="clear" w:color="auto" w:fill="auto"/>
          </w:tcPr>
          <w:p w14:paraId="4D4559C2"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596" w:type="dxa"/>
            <w:shd w:val="clear" w:color="auto" w:fill="auto"/>
          </w:tcPr>
          <w:p w14:paraId="78913699"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r>
      <w:tr w:rsidR="008E6603" w:rsidRPr="008E6603" w14:paraId="29C85467" w14:textId="77777777" w:rsidTr="004C777E">
        <w:tc>
          <w:tcPr>
            <w:tcW w:w="1923" w:type="dxa"/>
            <w:shd w:val="clear" w:color="auto" w:fill="auto"/>
          </w:tcPr>
          <w:p w14:paraId="74337C2E"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t>20__/20__</w:t>
            </w:r>
          </w:p>
        </w:tc>
        <w:tc>
          <w:tcPr>
            <w:tcW w:w="2994" w:type="dxa"/>
            <w:shd w:val="clear" w:color="auto" w:fill="auto"/>
          </w:tcPr>
          <w:p w14:paraId="762FDD21"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126" w:type="dxa"/>
            <w:shd w:val="clear" w:color="auto" w:fill="auto"/>
          </w:tcPr>
          <w:p w14:paraId="254334E6"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c>
          <w:tcPr>
            <w:tcW w:w="2596" w:type="dxa"/>
            <w:shd w:val="clear" w:color="auto" w:fill="auto"/>
          </w:tcPr>
          <w:p w14:paraId="1E51236A" w14:textId="77777777" w:rsidR="008E6603" w:rsidRPr="008E6603" w:rsidRDefault="008E6603" w:rsidP="008E6603">
            <w:pPr>
              <w:spacing w:after="0" w:line="240" w:lineRule="auto"/>
              <w:rPr>
                <w:rFonts w:ascii="Times New Roman" w:eastAsia="Times New Roman" w:hAnsi="Times New Roman" w:cs="Times New Roman"/>
                <w:b/>
                <w:sz w:val="28"/>
                <w:szCs w:val="24"/>
                <w:lang w:eastAsia="ru-RU"/>
              </w:rPr>
            </w:pPr>
          </w:p>
        </w:tc>
      </w:tr>
    </w:tbl>
    <w:p w14:paraId="055AC46B" w14:textId="77777777" w:rsidR="008E6603" w:rsidRPr="008E6603" w:rsidRDefault="008E6603" w:rsidP="008E6603">
      <w:pPr>
        <w:spacing w:after="0" w:line="240" w:lineRule="auto"/>
        <w:ind w:left="720"/>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br w:type="page"/>
      </w:r>
    </w:p>
    <w:p w14:paraId="062DFDEA" w14:textId="77777777" w:rsidR="008E6603" w:rsidRPr="008E6603" w:rsidRDefault="008E6603" w:rsidP="008E6603">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8E6603">
        <w:rPr>
          <w:rFonts w:ascii="Times New Roman" w:eastAsia="Times New Roman" w:hAnsi="Times New Roman" w:cs="Times New Roman"/>
          <w:b/>
          <w:sz w:val="28"/>
          <w:szCs w:val="24"/>
          <w:lang w:eastAsia="ru-RU"/>
        </w:rPr>
        <w:lastRenderedPageBreak/>
        <w:t>1. ОПИС НАВЧАЛЬНОЇ ДИСЦИПЛІНИ:</w:t>
      </w:r>
    </w:p>
    <w:p w14:paraId="2D72A099" w14:textId="77777777" w:rsidR="008E6603" w:rsidRPr="008E6603" w:rsidRDefault="008E6603" w:rsidP="008E6603">
      <w:pPr>
        <w:widowControl w:val="0"/>
        <w:spacing w:after="0" w:line="240" w:lineRule="auto"/>
        <w:ind w:firstLine="720"/>
        <w:jc w:val="both"/>
        <w:rPr>
          <w:rFonts w:ascii="Times New Roman" w:eastAsia="Courier New" w:hAnsi="Times New Roman" w:cs="Times New Roman"/>
          <w:b/>
          <w:color w:val="000000"/>
          <w:sz w:val="28"/>
          <w:szCs w:val="28"/>
          <w:lang w:eastAsia="uk-UA" w:bidi="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8E6603" w:rsidRPr="008E6603" w14:paraId="78302176" w14:textId="77777777" w:rsidTr="004C777E">
        <w:trPr>
          <w:jc w:val="center"/>
        </w:trPr>
        <w:tc>
          <w:tcPr>
            <w:tcW w:w="3591" w:type="dxa"/>
            <w:vMerge w:val="restart"/>
            <w:shd w:val="clear" w:color="auto" w:fill="auto"/>
          </w:tcPr>
          <w:p w14:paraId="2187D5F7" w14:textId="77777777" w:rsidR="008E6603" w:rsidRPr="008E6603" w:rsidRDefault="008E6603" w:rsidP="008E6603">
            <w:pPr>
              <w:widowControl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Найменування</w:t>
            </w:r>
          </w:p>
          <w:p w14:paraId="73282A09" w14:textId="77777777" w:rsidR="008E6603" w:rsidRPr="008E6603" w:rsidRDefault="008E6603" w:rsidP="008E6603">
            <w:pPr>
              <w:widowControl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показників</w:t>
            </w:r>
          </w:p>
        </w:tc>
        <w:tc>
          <w:tcPr>
            <w:tcW w:w="5344" w:type="dxa"/>
            <w:gridSpan w:val="2"/>
            <w:shd w:val="clear" w:color="auto" w:fill="auto"/>
          </w:tcPr>
          <w:p w14:paraId="66E19C25" w14:textId="77777777" w:rsidR="008E6603" w:rsidRPr="008E6603" w:rsidRDefault="008E6603" w:rsidP="008E6603">
            <w:pPr>
              <w:widowControl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Характеристика навчальної дисципліни</w:t>
            </w:r>
          </w:p>
        </w:tc>
      </w:tr>
      <w:tr w:rsidR="008E6603" w:rsidRPr="008E6603" w14:paraId="17C8EDF7" w14:textId="77777777" w:rsidTr="004C777E">
        <w:trPr>
          <w:jc w:val="center"/>
        </w:trPr>
        <w:tc>
          <w:tcPr>
            <w:tcW w:w="3591" w:type="dxa"/>
            <w:vMerge/>
            <w:shd w:val="clear" w:color="auto" w:fill="auto"/>
          </w:tcPr>
          <w:p w14:paraId="6980ACE4"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p>
        </w:tc>
        <w:tc>
          <w:tcPr>
            <w:tcW w:w="2467" w:type="dxa"/>
            <w:shd w:val="clear" w:color="auto" w:fill="auto"/>
          </w:tcPr>
          <w:p w14:paraId="08759EF1" w14:textId="77777777" w:rsidR="008E6603" w:rsidRPr="008E6603" w:rsidRDefault="008E6603" w:rsidP="008E6603">
            <w:pPr>
              <w:widowControl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 xml:space="preserve">денна форма  здобуття вищої освіти </w:t>
            </w:r>
          </w:p>
        </w:tc>
        <w:tc>
          <w:tcPr>
            <w:tcW w:w="2877" w:type="dxa"/>
            <w:shd w:val="clear" w:color="auto" w:fill="auto"/>
          </w:tcPr>
          <w:p w14:paraId="235F3D8C" w14:textId="77777777" w:rsidR="008E6603" w:rsidRPr="008E6603" w:rsidRDefault="008E6603" w:rsidP="008E6603">
            <w:pPr>
              <w:widowControl w:val="0"/>
              <w:spacing w:after="0" w:line="240" w:lineRule="auto"/>
              <w:jc w:val="center"/>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заочна форма здобуття вищої освіти</w:t>
            </w:r>
          </w:p>
        </w:tc>
      </w:tr>
      <w:tr w:rsidR="008E6603" w:rsidRPr="008E6603" w14:paraId="1D3D3D85" w14:textId="77777777" w:rsidTr="002B6BF1">
        <w:trPr>
          <w:jc w:val="center"/>
        </w:trPr>
        <w:tc>
          <w:tcPr>
            <w:tcW w:w="3591" w:type="dxa"/>
            <w:shd w:val="clear" w:color="auto" w:fill="auto"/>
          </w:tcPr>
          <w:p w14:paraId="125DE8DC"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Кількість кредитів ЄКТС</w:t>
            </w:r>
          </w:p>
        </w:tc>
        <w:tc>
          <w:tcPr>
            <w:tcW w:w="5344" w:type="dxa"/>
            <w:gridSpan w:val="2"/>
            <w:shd w:val="clear" w:color="auto" w:fill="auto"/>
          </w:tcPr>
          <w:p w14:paraId="37BB0861"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4</w:t>
            </w:r>
          </w:p>
        </w:tc>
      </w:tr>
      <w:tr w:rsidR="008E6603" w:rsidRPr="008E6603" w14:paraId="478E9E4A" w14:textId="77777777" w:rsidTr="002B6BF1">
        <w:trPr>
          <w:jc w:val="center"/>
        </w:trPr>
        <w:tc>
          <w:tcPr>
            <w:tcW w:w="3591" w:type="dxa"/>
            <w:shd w:val="clear" w:color="auto" w:fill="auto"/>
          </w:tcPr>
          <w:p w14:paraId="516DC758"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Загальна кількість годин:</w:t>
            </w:r>
          </w:p>
        </w:tc>
        <w:tc>
          <w:tcPr>
            <w:tcW w:w="5344" w:type="dxa"/>
            <w:gridSpan w:val="2"/>
            <w:shd w:val="clear" w:color="auto" w:fill="auto"/>
          </w:tcPr>
          <w:p w14:paraId="7B85655D"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120</w:t>
            </w:r>
          </w:p>
        </w:tc>
      </w:tr>
      <w:tr w:rsidR="008E6603" w:rsidRPr="008E6603" w14:paraId="59598F2B" w14:textId="77777777" w:rsidTr="002B6BF1">
        <w:trPr>
          <w:jc w:val="center"/>
        </w:trPr>
        <w:tc>
          <w:tcPr>
            <w:tcW w:w="3591" w:type="dxa"/>
            <w:shd w:val="clear" w:color="auto" w:fill="auto"/>
          </w:tcPr>
          <w:p w14:paraId="455B6050"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Рік підготовки:</w:t>
            </w:r>
          </w:p>
        </w:tc>
        <w:tc>
          <w:tcPr>
            <w:tcW w:w="2467" w:type="dxa"/>
            <w:shd w:val="clear" w:color="auto" w:fill="auto"/>
          </w:tcPr>
          <w:p w14:paraId="5D8AB853"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2023</w:t>
            </w:r>
          </w:p>
        </w:tc>
        <w:tc>
          <w:tcPr>
            <w:tcW w:w="2877" w:type="dxa"/>
            <w:shd w:val="clear" w:color="auto" w:fill="auto"/>
          </w:tcPr>
          <w:p w14:paraId="2DCE2B22"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2023</w:t>
            </w:r>
          </w:p>
        </w:tc>
      </w:tr>
      <w:tr w:rsidR="008E6603" w:rsidRPr="008E6603" w14:paraId="3F87D7BD" w14:textId="77777777" w:rsidTr="002B6BF1">
        <w:trPr>
          <w:jc w:val="center"/>
        </w:trPr>
        <w:tc>
          <w:tcPr>
            <w:tcW w:w="3591" w:type="dxa"/>
            <w:shd w:val="clear" w:color="auto" w:fill="auto"/>
          </w:tcPr>
          <w:p w14:paraId="5BD639F7"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Семестр:</w:t>
            </w:r>
          </w:p>
        </w:tc>
        <w:tc>
          <w:tcPr>
            <w:tcW w:w="2467" w:type="dxa"/>
            <w:shd w:val="clear" w:color="auto" w:fill="auto"/>
          </w:tcPr>
          <w:p w14:paraId="447A8E4C" w14:textId="77777777" w:rsidR="008E6603" w:rsidRPr="008E6603" w:rsidRDefault="002B6BF1" w:rsidP="008E6603">
            <w:pPr>
              <w:widowControl w:val="0"/>
              <w:spacing w:after="0" w:line="240" w:lineRule="auto"/>
              <w:jc w:val="both"/>
              <w:rPr>
                <w:rFonts w:ascii="Times New Roman" w:eastAsia="Calibri" w:hAnsi="Times New Roman" w:cs="Times New Roman"/>
                <w:color w:val="000000"/>
                <w:sz w:val="28"/>
                <w:szCs w:val="28"/>
                <w:lang w:eastAsia="uk-UA" w:bidi="uk-UA"/>
              </w:rPr>
            </w:pPr>
            <w:r>
              <w:rPr>
                <w:rFonts w:ascii="Times New Roman" w:eastAsia="Calibri" w:hAnsi="Times New Roman" w:cs="Times New Roman"/>
                <w:color w:val="000000"/>
                <w:sz w:val="28"/>
                <w:szCs w:val="28"/>
                <w:lang w:eastAsia="uk-UA" w:bidi="uk-UA"/>
              </w:rPr>
              <w:t>3</w:t>
            </w:r>
          </w:p>
        </w:tc>
        <w:tc>
          <w:tcPr>
            <w:tcW w:w="2877" w:type="dxa"/>
            <w:shd w:val="clear" w:color="auto" w:fill="auto"/>
          </w:tcPr>
          <w:p w14:paraId="2CB1E415" w14:textId="77777777" w:rsidR="008E6603" w:rsidRPr="008E6603" w:rsidRDefault="002B6BF1" w:rsidP="008E6603">
            <w:pPr>
              <w:widowControl w:val="0"/>
              <w:spacing w:after="0" w:line="240" w:lineRule="auto"/>
              <w:jc w:val="both"/>
              <w:rPr>
                <w:rFonts w:ascii="Times New Roman" w:eastAsia="Calibri" w:hAnsi="Times New Roman" w:cs="Times New Roman"/>
                <w:color w:val="000000"/>
                <w:sz w:val="28"/>
                <w:szCs w:val="28"/>
                <w:lang w:eastAsia="uk-UA" w:bidi="uk-UA"/>
              </w:rPr>
            </w:pPr>
            <w:r>
              <w:rPr>
                <w:rFonts w:ascii="Times New Roman" w:eastAsia="Calibri" w:hAnsi="Times New Roman" w:cs="Times New Roman"/>
                <w:color w:val="000000"/>
                <w:sz w:val="28"/>
                <w:szCs w:val="28"/>
                <w:lang w:eastAsia="uk-UA" w:bidi="uk-UA"/>
              </w:rPr>
              <w:t>3</w:t>
            </w:r>
          </w:p>
        </w:tc>
      </w:tr>
      <w:tr w:rsidR="008E6603" w:rsidRPr="008E6603" w14:paraId="091D2FB4" w14:textId="77777777" w:rsidTr="002B6BF1">
        <w:trPr>
          <w:jc w:val="center"/>
        </w:trPr>
        <w:tc>
          <w:tcPr>
            <w:tcW w:w="3591" w:type="dxa"/>
            <w:shd w:val="clear" w:color="auto" w:fill="auto"/>
          </w:tcPr>
          <w:p w14:paraId="596C4CE5"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Лекції</w:t>
            </w:r>
          </w:p>
        </w:tc>
        <w:tc>
          <w:tcPr>
            <w:tcW w:w="2467" w:type="dxa"/>
            <w:shd w:val="clear" w:color="auto" w:fill="auto"/>
          </w:tcPr>
          <w:p w14:paraId="2ACEC1DD"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p>
        </w:tc>
        <w:tc>
          <w:tcPr>
            <w:tcW w:w="2877" w:type="dxa"/>
            <w:shd w:val="clear" w:color="auto" w:fill="auto"/>
          </w:tcPr>
          <w:p w14:paraId="58EFF880"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p>
        </w:tc>
      </w:tr>
      <w:tr w:rsidR="008E6603" w:rsidRPr="008E6603" w14:paraId="764B2D5E" w14:textId="77777777" w:rsidTr="002B6BF1">
        <w:trPr>
          <w:jc w:val="center"/>
        </w:trPr>
        <w:tc>
          <w:tcPr>
            <w:tcW w:w="3591" w:type="dxa"/>
            <w:shd w:val="clear" w:color="auto" w:fill="auto"/>
          </w:tcPr>
          <w:p w14:paraId="3FBBC0C4"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Семінарські</w:t>
            </w:r>
          </w:p>
        </w:tc>
        <w:tc>
          <w:tcPr>
            <w:tcW w:w="2467" w:type="dxa"/>
            <w:shd w:val="clear" w:color="auto" w:fill="auto"/>
          </w:tcPr>
          <w:p w14:paraId="20DEF7C5"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10</w:t>
            </w:r>
          </w:p>
        </w:tc>
        <w:tc>
          <w:tcPr>
            <w:tcW w:w="2877" w:type="dxa"/>
            <w:shd w:val="clear" w:color="auto" w:fill="auto"/>
          </w:tcPr>
          <w:p w14:paraId="24D40EDE" w14:textId="77777777" w:rsidR="008E6603" w:rsidRPr="008E6603" w:rsidRDefault="002B6BF1" w:rsidP="008E6603">
            <w:pPr>
              <w:widowControl w:val="0"/>
              <w:spacing w:after="0" w:line="240" w:lineRule="auto"/>
              <w:jc w:val="both"/>
              <w:rPr>
                <w:rFonts w:ascii="Times New Roman" w:eastAsia="Calibri" w:hAnsi="Times New Roman" w:cs="Times New Roman"/>
                <w:color w:val="000000"/>
                <w:sz w:val="28"/>
                <w:szCs w:val="28"/>
                <w:lang w:eastAsia="uk-UA" w:bidi="uk-UA"/>
              </w:rPr>
            </w:pPr>
            <w:r>
              <w:rPr>
                <w:rFonts w:ascii="Times New Roman" w:eastAsia="Calibri" w:hAnsi="Times New Roman" w:cs="Times New Roman"/>
                <w:color w:val="000000"/>
                <w:sz w:val="28"/>
                <w:szCs w:val="28"/>
                <w:lang w:eastAsia="uk-UA" w:bidi="uk-UA"/>
              </w:rPr>
              <w:t>4</w:t>
            </w:r>
          </w:p>
        </w:tc>
      </w:tr>
      <w:tr w:rsidR="008E6603" w:rsidRPr="008E6603" w14:paraId="748EF195" w14:textId="77777777" w:rsidTr="002B6BF1">
        <w:trPr>
          <w:jc w:val="center"/>
        </w:trPr>
        <w:tc>
          <w:tcPr>
            <w:tcW w:w="3591" w:type="dxa"/>
            <w:shd w:val="clear" w:color="auto" w:fill="auto"/>
          </w:tcPr>
          <w:p w14:paraId="3D185D5E"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Практичні</w:t>
            </w:r>
          </w:p>
        </w:tc>
        <w:tc>
          <w:tcPr>
            <w:tcW w:w="2467" w:type="dxa"/>
            <w:shd w:val="clear" w:color="auto" w:fill="auto"/>
          </w:tcPr>
          <w:p w14:paraId="6AC2C07A"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10</w:t>
            </w:r>
          </w:p>
        </w:tc>
        <w:tc>
          <w:tcPr>
            <w:tcW w:w="2877" w:type="dxa"/>
            <w:shd w:val="clear" w:color="auto" w:fill="auto"/>
          </w:tcPr>
          <w:p w14:paraId="4C5F06A6" w14:textId="77777777" w:rsidR="008E6603" w:rsidRPr="008E6603" w:rsidRDefault="002B6BF1" w:rsidP="008E6603">
            <w:pPr>
              <w:widowControl w:val="0"/>
              <w:spacing w:after="0" w:line="240" w:lineRule="auto"/>
              <w:jc w:val="both"/>
              <w:rPr>
                <w:rFonts w:ascii="Times New Roman" w:eastAsia="Calibri" w:hAnsi="Times New Roman" w:cs="Times New Roman"/>
                <w:color w:val="000000"/>
                <w:sz w:val="28"/>
                <w:szCs w:val="28"/>
                <w:lang w:eastAsia="uk-UA" w:bidi="uk-UA"/>
              </w:rPr>
            </w:pPr>
            <w:r>
              <w:rPr>
                <w:rFonts w:ascii="Times New Roman" w:eastAsia="Calibri" w:hAnsi="Times New Roman" w:cs="Times New Roman"/>
                <w:color w:val="000000"/>
                <w:sz w:val="28"/>
                <w:szCs w:val="28"/>
                <w:lang w:eastAsia="uk-UA" w:bidi="uk-UA"/>
              </w:rPr>
              <w:t>8</w:t>
            </w:r>
          </w:p>
        </w:tc>
      </w:tr>
      <w:tr w:rsidR="008E6603" w:rsidRPr="008E6603" w14:paraId="1AB0B867" w14:textId="77777777" w:rsidTr="002B6BF1">
        <w:trPr>
          <w:jc w:val="center"/>
        </w:trPr>
        <w:tc>
          <w:tcPr>
            <w:tcW w:w="3591" w:type="dxa"/>
            <w:shd w:val="clear" w:color="auto" w:fill="auto"/>
          </w:tcPr>
          <w:p w14:paraId="2AD6D4D2"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Самостійна робота</w:t>
            </w:r>
          </w:p>
        </w:tc>
        <w:tc>
          <w:tcPr>
            <w:tcW w:w="2467" w:type="dxa"/>
            <w:shd w:val="clear" w:color="auto" w:fill="auto"/>
          </w:tcPr>
          <w:p w14:paraId="0EAF4127"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80</w:t>
            </w:r>
          </w:p>
        </w:tc>
        <w:tc>
          <w:tcPr>
            <w:tcW w:w="2877" w:type="dxa"/>
            <w:shd w:val="clear" w:color="auto" w:fill="auto"/>
          </w:tcPr>
          <w:p w14:paraId="746325DE" w14:textId="77777777" w:rsidR="008E6603" w:rsidRPr="008E6603" w:rsidRDefault="008E6603" w:rsidP="002B6BF1">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10</w:t>
            </w:r>
            <w:r w:rsidR="002B6BF1">
              <w:rPr>
                <w:rFonts w:ascii="Times New Roman" w:eastAsia="Calibri" w:hAnsi="Times New Roman" w:cs="Times New Roman"/>
                <w:color w:val="000000"/>
                <w:sz w:val="28"/>
                <w:szCs w:val="28"/>
                <w:lang w:eastAsia="uk-UA" w:bidi="uk-UA"/>
              </w:rPr>
              <w:t>8</w:t>
            </w:r>
          </w:p>
        </w:tc>
      </w:tr>
      <w:tr w:rsidR="008E6603" w:rsidRPr="008E6603" w14:paraId="62CA29A4" w14:textId="77777777" w:rsidTr="002B6BF1">
        <w:trPr>
          <w:jc w:val="center"/>
        </w:trPr>
        <w:tc>
          <w:tcPr>
            <w:tcW w:w="3591" w:type="dxa"/>
            <w:shd w:val="clear" w:color="auto" w:fill="auto"/>
          </w:tcPr>
          <w:p w14:paraId="089EF98C"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Індивідуальні завдання (курсова робота):</w:t>
            </w:r>
          </w:p>
        </w:tc>
        <w:tc>
          <w:tcPr>
            <w:tcW w:w="5344" w:type="dxa"/>
            <w:gridSpan w:val="2"/>
            <w:shd w:val="clear" w:color="auto" w:fill="auto"/>
          </w:tcPr>
          <w:p w14:paraId="55D83731" w14:textId="77777777" w:rsidR="008E6603" w:rsidRPr="008E6603" w:rsidRDefault="008E6603" w:rsidP="008E6603">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25</w:t>
            </w:r>
          </w:p>
        </w:tc>
      </w:tr>
      <w:tr w:rsidR="008E6603" w:rsidRPr="008E6603" w14:paraId="2E3FB2B2" w14:textId="77777777" w:rsidTr="002B6BF1">
        <w:trPr>
          <w:jc w:val="center"/>
        </w:trPr>
        <w:tc>
          <w:tcPr>
            <w:tcW w:w="3591" w:type="dxa"/>
            <w:shd w:val="clear" w:color="auto" w:fill="auto"/>
          </w:tcPr>
          <w:p w14:paraId="00AC666D" w14:textId="77777777" w:rsidR="008E6603" w:rsidRPr="008E6603" w:rsidRDefault="008E6603" w:rsidP="008E6603">
            <w:pPr>
              <w:widowControl w:val="0"/>
              <w:spacing w:after="0" w:line="36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Підсумковий семестровий контроль:</w:t>
            </w:r>
          </w:p>
        </w:tc>
        <w:tc>
          <w:tcPr>
            <w:tcW w:w="5344" w:type="dxa"/>
            <w:gridSpan w:val="2"/>
            <w:shd w:val="clear" w:color="auto" w:fill="auto"/>
          </w:tcPr>
          <w:p w14:paraId="70E22203" w14:textId="77777777" w:rsidR="008E6603" w:rsidRPr="008E6603" w:rsidRDefault="008E6603" w:rsidP="002B6BF1">
            <w:pPr>
              <w:widowControl w:val="0"/>
              <w:spacing w:after="0" w:line="240" w:lineRule="auto"/>
              <w:jc w:val="both"/>
              <w:rPr>
                <w:rFonts w:ascii="Times New Roman" w:eastAsia="Calibri" w:hAnsi="Times New Roman" w:cs="Times New Roman"/>
                <w:color w:val="000000"/>
                <w:sz w:val="28"/>
                <w:szCs w:val="28"/>
                <w:lang w:eastAsia="uk-UA" w:bidi="uk-UA"/>
              </w:rPr>
            </w:pPr>
            <w:r w:rsidRPr="008E6603">
              <w:rPr>
                <w:rFonts w:ascii="Times New Roman" w:eastAsia="Calibri" w:hAnsi="Times New Roman" w:cs="Times New Roman"/>
                <w:color w:val="000000"/>
                <w:sz w:val="28"/>
                <w:szCs w:val="28"/>
                <w:lang w:eastAsia="uk-UA" w:bidi="uk-UA"/>
              </w:rPr>
              <w:t xml:space="preserve">Залік у </w:t>
            </w:r>
            <w:r w:rsidR="002B6BF1">
              <w:rPr>
                <w:rFonts w:ascii="Times New Roman" w:eastAsia="Calibri" w:hAnsi="Times New Roman" w:cs="Times New Roman"/>
                <w:color w:val="000000"/>
                <w:sz w:val="28"/>
                <w:szCs w:val="28"/>
                <w:lang w:eastAsia="uk-UA" w:bidi="uk-UA"/>
              </w:rPr>
              <w:t>3</w:t>
            </w:r>
            <w:r w:rsidRPr="008E6603">
              <w:rPr>
                <w:rFonts w:ascii="Times New Roman" w:eastAsia="Calibri" w:hAnsi="Times New Roman" w:cs="Times New Roman"/>
                <w:color w:val="000000"/>
                <w:sz w:val="28"/>
                <w:szCs w:val="28"/>
                <w:lang w:eastAsia="uk-UA" w:bidi="uk-UA"/>
              </w:rPr>
              <w:t xml:space="preserve"> семестрі </w:t>
            </w:r>
          </w:p>
        </w:tc>
      </w:tr>
    </w:tbl>
    <w:p w14:paraId="5CB7215E" w14:textId="77777777" w:rsidR="008E6603" w:rsidRDefault="008E6603" w:rsidP="008E6603">
      <w:pPr>
        <w:widowControl w:val="0"/>
        <w:spacing w:after="0" w:line="240" w:lineRule="auto"/>
        <w:ind w:firstLine="720"/>
        <w:jc w:val="both"/>
        <w:rPr>
          <w:rFonts w:ascii="Times New Roman" w:eastAsia="Courier New" w:hAnsi="Times New Roman" w:cs="Times New Roman"/>
          <w:color w:val="000000"/>
          <w:sz w:val="28"/>
          <w:szCs w:val="28"/>
          <w:lang w:eastAsia="uk-UA" w:bidi="uk-UA"/>
        </w:rPr>
      </w:pPr>
      <w:r>
        <w:rPr>
          <w:rFonts w:ascii="Times New Roman" w:eastAsia="Courier New" w:hAnsi="Times New Roman" w:cs="Times New Roman"/>
          <w:color w:val="000000"/>
          <w:sz w:val="28"/>
          <w:szCs w:val="28"/>
          <w:lang w:eastAsia="uk-UA" w:bidi="uk-UA"/>
        </w:rPr>
        <w:br w:type="page"/>
      </w:r>
    </w:p>
    <w:p w14:paraId="7887F0A8" w14:textId="77777777" w:rsidR="008E6603" w:rsidRPr="008E6603" w:rsidRDefault="008E6603" w:rsidP="00DB65C5">
      <w:pPr>
        <w:spacing w:after="0" w:line="240" w:lineRule="auto"/>
        <w:ind w:firstLine="567"/>
        <w:jc w:val="center"/>
        <w:rPr>
          <w:rFonts w:ascii="Times New Roman" w:eastAsia="Courier New" w:hAnsi="Times New Roman" w:cs="Times New Roman"/>
          <w:b/>
          <w:color w:val="000000"/>
          <w:sz w:val="28"/>
          <w:szCs w:val="28"/>
          <w:lang w:eastAsia="uk-UA" w:bidi="uk-UA"/>
        </w:rPr>
      </w:pPr>
      <w:r w:rsidRPr="008E6603">
        <w:rPr>
          <w:rFonts w:ascii="Times New Roman" w:eastAsia="Courier New" w:hAnsi="Times New Roman" w:cs="Times New Roman"/>
          <w:b/>
          <w:color w:val="000000"/>
          <w:sz w:val="28"/>
          <w:szCs w:val="28"/>
          <w:lang w:eastAsia="uk-UA" w:bidi="uk-UA"/>
        </w:rPr>
        <w:lastRenderedPageBreak/>
        <w:t>2. МЕТА ТА ЗАВДАННЯ НАВЧАЛЬНОЇ ДИСЦИПЛІНИ:</w:t>
      </w:r>
    </w:p>
    <w:p w14:paraId="12285140" w14:textId="77777777" w:rsidR="008E6603" w:rsidRPr="008E6603" w:rsidRDefault="008E6603"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p>
    <w:p w14:paraId="2FC1AD3D"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8E6603">
        <w:rPr>
          <w:rFonts w:ascii="Times New Roman" w:eastAsia="Times New Roman" w:hAnsi="Times New Roman" w:cs="Times New Roman"/>
          <w:sz w:val="28"/>
          <w:szCs w:val="28"/>
          <w:lang w:eastAsia="ru-RU"/>
        </w:rPr>
        <w:t xml:space="preserve">Метою викладання дисципліни </w:t>
      </w:r>
      <w:r w:rsidRPr="00BD1A6A">
        <w:rPr>
          <w:rFonts w:ascii="Times New Roman" w:eastAsia="Times New Roman" w:hAnsi="Times New Roman" w:cs="Times New Roman"/>
          <w:sz w:val="28"/>
          <w:szCs w:val="28"/>
          <w:lang w:eastAsia="ru-RU"/>
        </w:rPr>
        <w:t xml:space="preserve">«Правові та організаційні засади службових перевірок» є набуття та поглиблення знань </w:t>
      </w:r>
      <w:r w:rsidRPr="00BD1A6A">
        <w:rPr>
          <w:rFonts w:ascii="Times New Roman" w:eastAsia="Times New Roman" w:hAnsi="Times New Roman" w:cs="Times New Roman"/>
          <w:snapToGrid w:val="0"/>
          <w:sz w:val="28"/>
          <w:szCs w:val="28"/>
          <w:lang w:eastAsia="ru-RU"/>
        </w:rPr>
        <w:t>у галузі управління підприємством, у частині підтримання певного рівня службової і технологічної дисципліни</w:t>
      </w:r>
      <w:r w:rsidRPr="00BD1A6A">
        <w:rPr>
          <w:rFonts w:ascii="Times New Roman" w:eastAsia="Times New Roman" w:hAnsi="Times New Roman" w:cs="Times New Roman"/>
          <w:sz w:val="28"/>
          <w:szCs w:val="28"/>
          <w:lang w:eastAsia="ru-RU"/>
        </w:rPr>
        <w:t xml:space="preserve">, виявлення причин та умов її порушення, при цьому забезпечення високого рівня захисту прав і свобод працівників підприємства, а також формування вмінь та навичок визначати та досліджувати проблемні питання, котрі виникають під час здійснення службових перевірок, поглиблене </w:t>
      </w:r>
      <w:r w:rsidRPr="00BD1A6A">
        <w:rPr>
          <w:rFonts w:ascii="Times New Roman" w:eastAsia="Times New Roman" w:hAnsi="Times New Roman" w:cs="Times New Roman"/>
          <w:spacing w:val="1"/>
          <w:sz w:val="28"/>
          <w:szCs w:val="28"/>
          <w:lang w:eastAsia="ru-RU"/>
        </w:rPr>
        <w:t>вивчення слухачами магістратури основних положень нормативно-правових актів, що регулюють даний вид діяльності</w:t>
      </w:r>
      <w:r w:rsidRPr="00BD1A6A">
        <w:rPr>
          <w:rFonts w:ascii="Times New Roman" w:eastAsia="Times New Roman" w:hAnsi="Times New Roman" w:cs="Times New Roman"/>
          <w:spacing w:val="5"/>
          <w:sz w:val="28"/>
          <w:szCs w:val="28"/>
          <w:lang w:eastAsia="ru-RU"/>
        </w:rPr>
        <w:t xml:space="preserve">; </w:t>
      </w:r>
      <w:r w:rsidRPr="00BD1A6A">
        <w:rPr>
          <w:rFonts w:ascii="Times New Roman" w:eastAsia="Times New Roman" w:hAnsi="Times New Roman" w:cs="Times New Roman"/>
          <w:color w:val="000000"/>
          <w:sz w:val="28"/>
          <w:szCs w:val="28"/>
          <w:lang w:eastAsia="ru-RU"/>
        </w:rPr>
        <w:t xml:space="preserve">набуття навичок і вмінь їх ефективного застосування під час службових перевірок; </w:t>
      </w:r>
      <w:r w:rsidRPr="00BD1A6A">
        <w:rPr>
          <w:rFonts w:ascii="Times New Roman" w:eastAsia="Times New Roman" w:hAnsi="Times New Roman" w:cs="Times New Roman"/>
          <w:sz w:val="28"/>
          <w:szCs w:val="28"/>
          <w:lang w:eastAsia="ru-RU"/>
        </w:rPr>
        <w:t xml:space="preserve">опанування необхідною науково-методологічною підготовкою, яка забезпечує бачення проблем, що виникають у ході такої діяльності, шляхів їх розв’язання, застосовуючи навички творчого мислення та самовдосконалення свого професійного рівня; формування навичок здійснення повних, всебічних та законних службових перевірок, опанування логікою встановлення істини у кожному випадку їх проведення, </w:t>
      </w:r>
      <w:r w:rsidRPr="00BD1A6A">
        <w:rPr>
          <w:rFonts w:ascii="Times New Roman" w:eastAsia="Times New Roman" w:hAnsi="Times New Roman" w:cs="Times New Roman"/>
          <w:color w:val="000000"/>
          <w:spacing w:val="-2"/>
          <w:sz w:val="28"/>
          <w:szCs w:val="28"/>
          <w:lang w:eastAsia="ru-RU"/>
        </w:rPr>
        <w:t xml:space="preserve">підвищення правової культури та ерудиції слухачів магістратури, </w:t>
      </w:r>
      <w:r w:rsidRPr="00BD1A6A">
        <w:rPr>
          <w:rFonts w:ascii="Times New Roman" w:eastAsia="Times New Roman" w:hAnsi="Times New Roman" w:cs="Times New Roman"/>
          <w:sz w:val="28"/>
          <w:szCs w:val="28"/>
          <w:lang w:eastAsia="ru-RU"/>
        </w:rPr>
        <w:t>формування відданості ідеям істини, добра, справедливості і законності, почуття відповідальності перед суспільством, державою та людиною.</w:t>
      </w:r>
    </w:p>
    <w:p w14:paraId="341FBE59" w14:textId="77777777" w:rsidR="008E6603" w:rsidRPr="008E6603" w:rsidRDefault="008E6603" w:rsidP="00DB65C5">
      <w:pPr>
        <w:spacing w:after="0" w:line="240" w:lineRule="auto"/>
        <w:ind w:firstLine="567"/>
        <w:jc w:val="both"/>
        <w:rPr>
          <w:rFonts w:ascii="Times New Roman" w:eastAsia="Times New Roman" w:hAnsi="Times New Roman" w:cs="Times New Roman"/>
          <w:sz w:val="28"/>
          <w:szCs w:val="28"/>
          <w:lang w:eastAsia="ru-RU"/>
        </w:rPr>
      </w:pPr>
      <w:r w:rsidRPr="008E6603">
        <w:rPr>
          <w:rFonts w:ascii="Times New Roman" w:eastAsia="Times New Roman" w:hAnsi="Times New Roman" w:cs="Times New Roman"/>
          <w:sz w:val="28"/>
          <w:szCs w:val="28"/>
          <w:lang w:eastAsia="ru-RU"/>
        </w:rPr>
        <w:t>Мета включає в себе три діалектично пов’язані між собою аспекти:</w:t>
      </w:r>
    </w:p>
    <w:p w14:paraId="40D63738" w14:textId="77777777" w:rsidR="008E6603" w:rsidRPr="008E6603" w:rsidRDefault="008E6603" w:rsidP="00DB65C5">
      <w:pPr>
        <w:widowControl w:val="0"/>
        <w:spacing w:after="0" w:line="240" w:lineRule="auto"/>
        <w:ind w:firstLine="567"/>
        <w:jc w:val="both"/>
        <w:rPr>
          <w:rFonts w:ascii="Times New Roman" w:eastAsia="Times New Roman" w:hAnsi="Times New Roman" w:cs="Times New Roman"/>
          <w:sz w:val="28"/>
          <w:szCs w:val="28"/>
          <w:lang w:eastAsia="ru-RU"/>
        </w:rPr>
      </w:pPr>
      <w:r w:rsidRPr="008E6603">
        <w:rPr>
          <w:rFonts w:ascii="Times New Roman" w:eastAsia="Times New Roman" w:hAnsi="Times New Roman" w:cs="Times New Roman"/>
          <w:sz w:val="28"/>
          <w:szCs w:val="28"/>
          <w:lang w:eastAsia="ru-RU"/>
        </w:rPr>
        <w:t xml:space="preserve">а) </w:t>
      </w:r>
      <w:r w:rsidRPr="008E6603">
        <w:rPr>
          <w:rFonts w:ascii="Times New Roman" w:eastAsia="Times New Roman" w:hAnsi="Times New Roman" w:cs="Times New Roman"/>
          <w:i/>
          <w:sz w:val="28"/>
          <w:szCs w:val="28"/>
          <w:lang w:eastAsia="ru-RU"/>
        </w:rPr>
        <w:t xml:space="preserve">науково-юридичний </w:t>
      </w:r>
      <w:r w:rsidRPr="008E6603">
        <w:rPr>
          <w:rFonts w:ascii="Times New Roman" w:eastAsia="Times New Roman" w:hAnsi="Times New Roman" w:cs="Times New Roman"/>
          <w:sz w:val="28"/>
          <w:szCs w:val="28"/>
          <w:lang w:eastAsia="ru-RU"/>
        </w:rPr>
        <w:t xml:space="preserve">аспект мети полягає в тому, щоб по закінченню навчання </w:t>
      </w:r>
      <w:r>
        <w:rPr>
          <w:rFonts w:ascii="Times New Roman" w:eastAsia="Times New Roman" w:hAnsi="Times New Roman" w:cs="Times New Roman"/>
          <w:sz w:val="28"/>
          <w:szCs w:val="28"/>
          <w:lang w:eastAsia="ru-RU"/>
        </w:rPr>
        <w:t>магіст</w:t>
      </w:r>
      <w:r w:rsidRPr="008E6603">
        <w:rPr>
          <w:rFonts w:ascii="Times New Roman" w:eastAsia="Times New Roman" w:hAnsi="Times New Roman" w:cs="Times New Roman"/>
          <w:sz w:val="28"/>
          <w:szCs w:val="28"/>
          <w:lang w:eastAsia="ru-RU"/>
        </w:rPr>
        <w:t xml:space="preserve">р мав достатній рівень знань як про загальні вимоги до форми й змісту діяльності </w:t>
      </w:r>
      <w:r>
        <w:rPr>
          <w:rFonts w:ascii="Times New Roman" w:eastAsia="Times New Roman" w:hAnsi="Times New Roman" w:cs="Times New Roman"/>
          <w:sz w:val="28"/>
          <w:szCs w:val="28"/>
          <w:lang w:eastAsia="ru-RU"/>
        </w:rPr>
        <w:t>під час здійснення службових перевірок</w:t>
      </w:r>
      <w:r w:rsidR="003A7EDE">
        <w:rPr>
          <w:rFonts w:ascii="Times New Roman" w:eastAsia="Times New Roman" w:hAnsi="Times New Roman" w:cs="Times New Roman"/>
          <w:sz w:val="28"/>
          <w:szCs w:val="28"/>
          <w:lang w:eastAsia="ru-RU"/>
        </w:rPr>
        <w:t xml:space="preserve"> </w:t>
      </w:r>
      <w:r w:rsidRPr="008E6603">
        <w:rPr>
          <w:rFonts w:ascii="Times New Roman" w:eastAsia="Times New Roman" w:hAnsi="Times New Roman" w:cs="Times New Roman"/>
          <w:sz w:val="28"/>
          <w:szCs w:val="28"/>
          <w:lang w:eastAsia="ru-RU"/>
        </w:rPr>
        <w:t>в цілому, так і про його особливості в окремих категоріях проваджень, при цьому міг працювати у різноманітних умовах, що можуть мати місце на будь-якому етапі провадження</w:t>
      </w:r>
      <w:r w:rsidR="003A7EDE">
        <w:rPr>
          <w:rFonts w:ascii="Times New Roman" w:eastAsia="Times New Roman" w:hAnsi="Times New Roman" w:cs="Times New Roman"/>
          <w:sz w:val="28"/>
          <w:szCs w:val="28"/>
          <w:lang w:eastAsia="ru-RU"/>
        </w:rPr>
        <w:t xml:space="preserve"> службової перевірки</w:t>
      </w:r>
      <w:r w:rsidRPr="008E6603">
        <w:rPr>
          <w:rFonts w:ascii="Times New Roman" w:eastAsia="Times New Roman" w:hAnsi="Times New Roman" w:cs="Times New Roman"/>
          <w:sz w:val="28"/>
          <w:szCs w:val="28"/>
          <w:lang w:eastAsia="ru-RU"/>
        </w:rPr>
        <w:t>;</w:t>
      </w:r>
    </w:p>
    <w:p w14:paraId="751145D8" w14:textId="77777777" w:rsidR="008E6603" w:rsidRPr="008E6603" w:rsidRDefault="008E6603" w:rsidP="00DB65C5">
      <w:pPr>
        <w:widowControl w:val="0"/>
        <w:spacing w:after="0" w:line="240" w:lineRule="auto"/>
        <w:ind w:firstLine="567"/>
        <w:jc w:val="both"/>
        <w:rPr>
          <w:rFonts w:ascii="Times New Roman" w:eastAsia="Times New Roman" w:hAnsi="Times New Roman" w:cs="Times New Roman"/>
          <w:sz w:val="28"/>
          <w:szCs w:val="28"/>
          <w:lang w:eastAsia="ru-RU"/>
        </w:rPr>
      </w:pPr>
      <w:r w:rsidRPr="008E6603">
        <w:rPr>
          <w:rFonts w:ascii="Times New Roman" w:eastAsia="Times New Roman" w:hAnsi="Times New Roman" w:cs="Times New Roman"/>
          <w:sz w:val="28"/>
          <w:szCs w:val="28"/>
          <w:lang w:eastAsia="ru-RU"/>
        </w:rPr>
        <w:t>б) з</w:t>
      </w:r>
      <w:r w:rsidRPr="008E6603">
        <w:rPr>
          <w:rFonts w:ascii="Times New Roman" w:eastAsia="Times New Roman" w:hAnsi="Times New Roman" w:cs="Times New Roman"/>
          <w:i/>
          <w:sz w:val="28"/>
          <w:szCs w:val="28"/>
          <w:lang w:eastAsia="ru-RU"/>
        </w:rPr>
        <w:t xml:space="preserve">агальноосвітній </w:t>
      </w:r>
      <w:r w:rsidRPr="008E6603">
        <w:rPr>
          <w:rFonts w:ascii="Times New Roman" w:eastAsia="Times New Roman" w:hAnsi="Times New Roman" w:cs="Times New Roman"/>
          <w:sz w:val="28"/>
          <w:szCs w:val="28"/>
          <w:lang w:eastAsia="ru-RU"/>
        </w:rPr>
        <w:t xml:space="preserve">аспект мети полягає в тому, щоб по закінченню навчання </w:t>
      </w:r>
      <w:r w:rsidR="00DA344D">
        <w:rPr>
          <w:rFonts w:ascii="Times New Roman" w:eastAsia="Times New Roman" w:hAnsi="Times New Roman" w:cs="Times New Roman"/>
          <w:sz w:val="28"/>
          <w:szCs w:val="28"/>
          <w:lang w:eastAsia="ru-RU"/>
        </w:rPr>
        <w:t>магіст</w:t>
      </w:r>
      <w:r w:rsidRPr="008E6603">
        <w:rPr>
          <w:rFonts w:ascii="Times New Roman" w:eastAsia="Times New Roman" w:hAnsi="Times New Roman" w:cs="Times New Roman"/>
          <w:sz w:val="28"/>
          <w:szCs w:val="28"/>
          <w:lang w:eastAsia="ru-RU"/>
        </w:rPr>
        <w:t>р чітко уявляв процедуру провадження</w:t>
      </w:r>
      <w:r w:rsidR="00DA344D">
        <w:rPr>
          <w:rFonts w:ascii="Times New Roman" w:eastAsia="Times New Roman" w:hAnsi="Times New Roman" w:cs="Times New Roman"/>
          <w:sz w:val="28"/>
          <w:szCs w:val="28"/>
          <w:lang w:eastAsia="ru-RU"/>
        </w:rPr>
        <w:t xml:space="preserve"> службових перевірок</w:t>
      </w:r>
      <w:r w:rsidRPr="008E6603">
        <w:rPr>
          <w:rFonts w:ascii="Times New Roman" w:eastAsia="Times New Roman" w:hAnsi="Times New Roman" w:cs="Times New Roman"/>
          <w:sz w:val="28"/>
          <w:szCs w:val="28"/>
          <w:lang w:eastAsia="ru-RU"/>
        </w:rPr>
        <w:t xml:space="preserve">, особливості доказування його юридично значущих обставин, а також вмів </w:t>
      </w:r>
      <w:proofErr w:type="spellStart"/>
      <w:r w:rsidRPr="008E6603">
        <w:rPr>
          <w:rFonts w:ascii="Times New Roman" w:eastAsia="Times New Roman" w:hAnsi="Times New Roman" w:cs="Times New Roman"/>
          <w:sz w:val="28"/>
          <w:szCs w:val="28"/>
          <w:lang w:eastAsia="ru-RU"/>
        </w:rPr>
        <w:t>грамотно</w:t>
      </w:r>
      <w:proofErr w:type="spellEnd"/>
      <w:r w:rsidRPr="008E6603">
        <w:rPr>
          <w:rFonts w:ascii="Times New Roman" w:eastAsia="Times New Roman" w:hAnsi="Times New Roman" w:cs="Times New Roman"/>
          <w:sz w:val="28"/>
          <w:szCs w:val="28"/>
          <w:lang w:eastAsia="ru-RU"/>
        </w:rPr>
        <w:t xml:space="preserve"> та вірно фіксувати хід та результати </w:t>
      </w:r>
      <w:r w:rsidR="00DA344D">
        <w:rPr>
          <w:rFonts w:ascii="Times New Roman" w:eastAsia="Times New Roman" w:hAnsi="Times New Roman" w:cs="Times New Roman"/>
          <w:sz w:val="28"/>
          <w:szCs w:val="28"/>
          <w:lang w:eastAsia="ru-RU"/>
        </w:rPr>
        <w:t>окремих</w:t>
      </w:r>
      <w:r w:rsidRPr="008E6603">
        <w:rPr>
          <w:rFonts w:ascii="Times New Roman" w:eastAsia="Times New Roman" w:hAnsi="Times New Roman" w:cs="Times New Roman"/>
          <w:sz w:val="28"/>
          <w:szCs w:val="28"/>
          <w:lang w:eastAsia="ru-RU"/>
        </w:rPr>
        <w:t xml:space="preserve"> дій і рішень</w:t>
      </w:r>
      <w:r w:rsidR="00DA344D">
        <w:rPr>
          <w:rFonts w:ascii="Times New Roman" w:eastAsia="Times New Roman" w:hAnsi="Times New Roman" w:cs="Times New Roman"/>
          <w:sz w:val="28"/>
          <w:szCs w:val="28"/>
          <w:lang w:eastAsia="ru-RU"/>
        </w:rPr>
        <w:t xml:space="preserve"> під час здійснення службових перевірок</w:t>
      </w:r>
      <w:r w:rsidRPr="008E6603">
        <w:rPr>
          <w:rFonts w:ascii="Times New Roman" w:eastAsia="Times New Roman" w:hAnsi="Times New Roman" w:cs="Times New Roman"/>
          <w:sz w:val="28"/>
          <w:szCs w:val="28"/>
          <w:lang w:eastAsia="ru-RU"/>
        </w:rPr>
        <w:t>;</w:t>
      </w:r>
    </w:p>
    <w:p w14:paraId="32B15BE4" w14:textId="77777777" w:rsidR="008E6603" w:rsidRPr="008E6603" w:rsidRDefault="008E6603" w:rsidP="00DB65C5">
      <w:pPr>
        <w:widowControl w:val="0"/>
        <w:spacing w:after="0" w:line="240" w:lineRule="auto"/>
        <w:ind w:firstLine="567"/>
        <w:jc w:val="both"/>
        <w:rPr>
          <w:rFonts w:ascii="Times New Roman" w:eastAsia="Times New Roman" w:hAnsi="Times New Roman" w:cs="Times New Roman"/>
          <w:sz w:val="28"/>
          <w:szCs w:val="28"/>
          <w:lang w:eastAsia="ru-RU"/>
        </w:rPr>
      </w:pPr>
      <w:r w:rsidRPr="008E6603">
        <w:rPr>
          <w:rFonts w:ascii="Times New Roman" w:eastAsia="Times New Roman" w:hAnsi="Times New Roman" w:cs="Times New Roman"/>
          <w:sz w:val="28"/>
          <w:szCs w:val="28"/>
          <w:lang w:eastAsia="ru-RU"/>
        </w:rPr>
        <w:t xml:space="preserve">в) </w:t>
      </w:r>
      <w:r w:rsidRPr="008E6603">
        <w:rPr>
          <w:rFonts w:ascii="Times New Roman" w:eastAsia="Times New Roman" w:hAnsi="Times New Roman" w:cs="Times New Roman"/>
          <w:i/>
          <w:sz w:val="28"/>
          <w:szCs w:val="28"/>
          <w:lang w:eastAsia="ru-RU"/>
        </w:rPr>
        <w:t xml:space="preserve">виховний </w:t>
      </w:r>
      <w:r w:rsidRPr="008E6603">
        <w:rPr>
          <w:rFonts w:ascii="Times New Roman" w:eastAsia="Times New Roman" w:hAnsi="Times New Roman" w:cs="Times New Roman"/>
          <w:sz w:val="28"/>
          <w:szCs w:val="28"/>
          <w:lang w:eastAsia="ru-RU"/>
        </w:rPr>
        <w:t xml:space="preserve">аспект мети полягає в тому, щоб максимально адаптувати </w:t>
      </w:r>
      <w:r w:rsidR="004C777E">
        <w:rPr>
          <w:rFonts w:ascii="Times New Roman" w:eastAsia="Times New Roman" w:hAnsi="Times New Roman" w:cs="Times New Roman"/>
          <w:sz w:val="28"/>
          <w:szCs w:val="28"/>
          <w:lang w:eastAsia="ru-RU"/>
        </w:rPr>
        <w:t>магіст</w:t>
      </w:r>
      <w:r w:rsidRPr="008E6603">
        <w:rPr>
          <w:rFonts w:ascii="Times New Roman" w:eastAsia="Times New Roman" w:hAnsi="Times New Roman" w:cs="Times New Roman"/>
          <w:sz w:val="28"/>
          <w:szCs w:val="28"/>
          <w:lang w:eastAsia="ru-RU"/>
        </w:rPr>
        <w:t>ра д</w:t>
      </w:r>
      <w:r w:rsidR="004C777E">
        <w:rPr>
          <w:rFonts w:ascii="Times New Roman" w:eastAsia="Times New Roman" w:hAnsi="Times New Roman" w:cs="Times New Roman"/>
          <w:sz w:val="28"/>
          <w:szCs w:val="28"/>
          <w:lang w:eastAsia="ru-RU"/>
        </w:rPr>
        <w:t>о</w:t>
      </w:r>
      <w:r w:rsidRPr="008E6603">
        <w:rPr>
          <w:rFonts w:ascii="Times New Roman" w:eastAsia="Times New Roman" w:hAnsi="Times New Roman" w:cs="Times New Roman"/>
          <w:sz w:val="28"/>
          <w:szCs w:val="28"/>
          <w:lang w:eastAsia="ru-RU"/>
        </w:rPr>
        <w:t xml:space="preserve"> повноцінної, плідної та ефективної роботи під час провадження і при цьому укріплення прав особи, яка залучається до такого провадження; сприяти формуванню патріотизму, громадсько-політичної та правової культури задля того, щоб у процесі </w:t>
      </w:r>
      <w:r w:rsidR="004C777E">
        <w:rPr>
          <w:rFonts w:ascii="Times New Roman" w:eastAsia="Times New Roman" w:hAnsi="Times New Roman" w:cs="Times New Roman"/>
          <w:sz w:val="28"/>
          <w:szCs w:val="28"/>
          <w:lang w:eastAsia="ru-RU"/>
        </w:rPr>
        <w:t>службової перевірки</w:t>
      </w:r>
      <w:r w:rsidRPr="008E6603">
        <w:rPr>
          <w:rFonts w:ascii="Times New Roman" w:eastAsia="Times New Roman" w:hAnsi="Times New Roman" w:cs="Times New Roman"/>
          <w:sz w:val="28"/>
          <w:szCs w:val="28"/>
          <w:lang w:eastAsia="ru-RU"/>
        </w:rPr>
        <w:t xml:space="preserve"> та у побуті він міг на своєму прикладі укріплювати імідж </w:t>
      </w:r>
      <w:r w:rsidR="004C777E">
        <w:rPr>
          <w:rFonts w:ascii="Times New Roman" w:eastAsia="Times New Roman" w:hAnsi="Times New Roman" w:cs="Times New Roman"/>
          <w:sz w:val="28"/>
          <w:szCs w:val="28"/>
          <w:lang w:eastAsia="ru-RU"/>
        </w:rPr>
        <w:t>державних</w:t>
      </w:r>
      <w:r w:rsidRPr="008E6603">
        <w:rPr>
          <w:rFonts w:ascii="Times New Roman" w:eastAsia="Times New Roman" w:hAnsi="Times New Roman" w:cs="Times New Roman"/>
          <w:sz w:val="28"/>
          <w:szCs w:val="28"/>
          <w:lang w:eastAsia="ru-RU"/>
        </w:rPr>
        <w:t xml:space="preserve"> органів та держави в цілому. </w:t>
      </w:r>
    </w:p>
    <w:p w14:paraId="591F0D5F" w14:textId="77777777" w:rsidR="008E6603" w:rsidRPr="008E6603" w:rsidRDefault="008E6603" w:rsidP="00DB65C5">
      <w:pPr>
        <w:widowControl w:val="0"/>
        <w:spacing w:after="0" w:line="240" w:lineRule="auto"/>
        <w:ind w:firstLine="567"/>
        <w:jc w:val="both"/>
        <w:rPr>
          <w:rFonts w:ascii="Times New Roman" w:eastAsia="Courier New" w:hAnsi="Times New Roman" w:cs="Times New Roman"/>
          <w:b/>
          <w:color w:val="000000"/>
          <w:sz w:val="28"/>
          <w:szCs w:val="28"/>
          <w:lang w:eastAsia="uk-UA" w:bidi="uk-UA"/>
        </w:rPr>
      </w:pPr>
      <w:r w:rsidRPr="008E6603">
        <w:rPr>
          <w:rFonts w:ascii="Times New Roman" w:eastAsia="Courier New" w:hAnsi="Times New Roman" w:cs="Times New Roman"/>
          <w:color w:val="000000"/>
          <w:sz w:val="28"/>
          <w:szCs w:val="28"/>
          <w:lang w:eastAsia="uk-UA" w:bidi="uk-UA"/>
        </w:rPr>
        <w:t>Вивчення дисципліни забезпечує формування компетентностей за освітньою програмою:</w:t>
      </w:r>
    </w:p>
    <w:p w14:paraId="1750E3A9" w14:textId="77777777" w:rsidR="008E6603" w:rsidRPr="008E6603" w:rsidRDefault="008E6603"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8E6603">
        <w:rPr>
          <w:rFonts w:ascii="Times New Roman" w:eastAsia="Courier New" w:hAnsi="Times New Roman" w:cs="Times New Roman"/>
          <w:b/>
          <w:color w:val="000000"/>
          <w:sz w:val="28"/>
          <w:szCs w:val="28"/>
          <w:lang w:eastAsia="uk-UA" w:bidi="uk-UA"/>
        </w:rPr>
        <w:t>Інтегральна компетентність</w:t>
      </w:r>
      <w:r w:rsidRPr="008E6603">
        <w:rPr>
          <w:rFonts w:ascii="Times New Roman" w:eastAsia="Courier New" w:hAnsi="Times New Roman" w:cs="Times New Roman"/>
          <w:color w:val="000000"/>
          <w:sz w:val="28"/>
          <w:szCs w:val="28"/>
          <w:lang w:eastAsia="uk-UA" w:bidi="uk-UA"/>
        </w:rPr>
        <w:t xml:space="preserve"> – здатність розв’язувати складні спеціалізовані за</w:t>
      </w:r>
      <w:r w:rsidR="001B6B1D">
        <w:rPr>
          <w:rFonts w:ascii="Times New Roman" w:eastAsia="Courier New" w:hAnsi="Times New Roman" w:cs="Times New Roman"/>
          <w:color w:val="000000"/>
          <w:sz w:val="28"/>
          <w:szCs w:val="28"/>
          <w:lang w:eastAsia="uk-UA" w:bidi="uk-UA"/>
        </w:rPr>
        <w:t>в</w:t>
      </w:r>
      <w:r w:rsidRPr="008E6603">
        <w:rPr>
          <w:rFonts w:ascii="Times New Roman" w:eastAsia="Courier New" w:hAnsi="Times New Roman" w:cs="Times New Roman"/>
          <w:color w:val="000000"/>
          <w:sz w:val="28"/>
          <w:szCs w:val="28"/>
          <w:lang w:eastAsia="uk-UA" w:bidi="uk-UA"/>
        </w:rPr>
        <w:t>дання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p w14:paraId="153A7E53" w14:textId="77777777" w:rsidR="008E6603" w:rsidRPr="008E6603" w:rsidRDefault="008E6603" w:rsidP="00DB65C5">
      <w:pPr>
        <w:widowControl w:val="0"/>
        <w:spacing w:after="0" w:line="240" w:lineRule="auto"/>
        <w:ind w:firstLine="567"/>
        <w:jc w:val="both"/>
        <w:rPr>
          <w:rFonts w:ascii="Times New Roman" w:eastAsia="Courier New" w:hAnsi="Times New Roman" w:cs="Times New Roman"/>
          <w:b/>
          <w:color w:val="000000"/>
          <w:sz w:val="28"/>
          <w:szCs w:val="28"/>
          <w:highlight w:val="yellow"/>
          <w:lang w:eastAsia="uk-UA" w:bidi="uk-UA"/>
        </w:rPr>
      </w:pPr>
    </w:p>
    <w:p w14:paraId="000CE4E9" w14:textId="77777777" w:rsidR="008E6603" w:rsidRPr="008E6603" w:rsidRDefault="008E6603"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8E6603">
        <w:rPr>
          <w:rFonts w:ascii="Times New Roman" w:eastAsia="Times New Roman" w:hAnsi="Times New Roman" w:cs="Times New Roman"/>
          <w:b/>
          <w:color w:val="000000"/>
          <w:sz w:val="28"/>
          <w:szCs w:val="28"/>
          <w:lang w:eastAsia="ru-RU" w:bidi="uk-UA"/>
        </w:rPr>
        <w:t>Загальні компетентності</w:t>
      </w:r>
      <w:r w:rsidRPr="008E6603">
        <w:rPr>
          <w:rFonts w:ascii="Times New Roman" w:eastAsia="Times New Roman" w:hAnsi="Times New Roman" w:cs="Times New Roman"/>
          <w:color w:val="000000"/>
          <w:sz w:val="28"/>
          <w:szCs w:val="28"/>
          <w:lang w:eastAsia="ru-RU" w:bidi="uk-UA"/>
        </w:rPr>
        <w:t>:</w:t>
      </w:r>
    </w:p>
    <w:p w14:paraId="09B67F50"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ЗК1. Здатність до абстрактного мислення, аналізу та синтезу.</w:t>
      </w:r>
    </w:p>
    <w:p w14:paraId="393ECA2D"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ЗК2. Здатність застосовувати знання у практичних ситуаціях.</w:t>
      </w:r>
    </w:p>
    <w:p w14:paraId="38DEE4A0"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ЗК4. Здатність проведення досліджень на відповідному рівні.</w:t>
      </w:r>
    </w:p>
    <w:p w14:paraId="59F5B24E"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ЗК5. Здатність вчитися і оволодівати сучасними знаннями.</w:t>
      </w:r>
    </w:p>
    <w:p w14:paraId="41C62E8E"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ЗК6. Усвідомлення рівних можливостей та гендерних проблем.</w:t>
      </w:r>
    </w:p>
    <w:p w14:paraId="6AF4DDB7"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ЗК7. Здатність до адаптації та дії в новій ситуації.</w:t>
      </w:r>
    </w:p>
    <w:p w14:paraId="4EEAB768"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ЗК8. Здатність приймати обґрунтовані рішення.</w:t>
      </w:r>
    </w:p>
    <w:p w14:paraId="1D8AE96D" w14:textId="77777777" w:rsidR="00CC3030" w:rsidRPr="00CC3030" w:rsidRDefault="00CC3030" w:rsidP="00DB65C5">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ЗК9. Здатність генерувати нові ідеї (креативність).</w:t>
      </w:r>
    </w:p>
    <w:p w14:paraId="7529A980" w14:textId="77777777" w:rsidR="00CC3030" w:rsidRPr="00CC3030" w:rsidRDefault="00CC3030" w:rsidP="00975461">
      <w:pPr>
        <w:spacing w:after="0" w:line="240" w:lineRule="auto"/>
        <w:ind w:firstLine="567"/>
        <w:jc w:val="both"/>
        <w:rPr>
          <w:rFonts w:ascii="Times New Roman" w:eastAsia="Times New Roman" w:hAnsi="Times New Roman" w:cs="Times New Roman"/>
          <w:sz w:val="28"/>
          <w:szCs w:val="28"/>
          <w:lang w:eastAsia="ru-RU"/>
        </w:rPr>
      </w:pPr>
      <w:r w:rsidRPr="00CC3030">
        <w:rPr>
          <w:rFonts w:ascii="Times New Roman" w:eastAsia="Times New Roman" w:hAnsi="Times New Roman" w:cs="Times New Roman"/>
          <w:sz w:val="28"/>
          <w:szCs w:val="28"/>
          <w:lang w:eastAsia="ru-RU"/>
        </w:rPr>
        <w:t>ЗК10. Здатність оцінювати та забезпечувати якість виконуваних</w:t>
      </w:r>
    </w:p>
    <w:p w14:paraId="5A588876" w14:textId="77777777" w:rsidR="00CC3030" w:rsidRDefault="00CC3030" w:rsidP="00975461">
      <w:pPr>
        <w:spacing w:after="0" w:line="240" w:lineRule="auto"/>
        <w:ind w:firstLine="567"/>
        <w:jc w:val="both"/>
        <w:rPr>
          <w:rFonts w:ascii="Times New Roman" w:eastAsia="Times New Roman" w:hAnsi="Times New Roman" w:cs="Times New Roman"/>
          <w:sz w:val="28"/>
          <w:szCs w:val="28"/>
          <w:highlight w:val="yellow"/>
          <w:lang w:eastAsia="ru-RU"/>
        </w:rPr>
      </w:pPr>
      <w:r w:rsidRPr="00CC3030">
        <w:rPr>
          <w:rFonts w:ascii="Times New Roman" w:eastAsia="Times New Roman" w:hAnsi="Times New Roman" w:cs="Times New Roman"/>
          <w:sz w:val="28"/>
          <w:szCs w:val="28"/>
          <w:lang w:eastAsia="ru-RU"/>
        </w:rPr>
        <w:t>робіт.</w:t>
      </w:r>
    </w:p>
    <w:p w14:paraId="1178058A" w14:textId="77777777" w:rsidR="004C777E" w:rsidRDefault="004C777E" w:rsidP="00DB65C5">
      <w:pPr>
        <w:widowControl w:val="0"/>
        <w:spacing w:after="0" w:line="240" w:lineRule="auto"/>
        <w:ind w:firstLine="567"/>
        <w:jc w:val="both"/>
        <w:rPr>
          <w:rFonts w:ascii="Times New Roman" w:eastAsia="Courier New" w:hAnsi="Times New Roman" w:cs="Times New Roman"/>
          <w:b/>
          <w:color w:val="000000"/>
          <w:sz w:val="28"/>
          <w:szCs w:val="28"/>
          <w:lang w:eastAsia="uk-UA" w:bidi="uk-UA"/>
        </w:rPr>
      </w:pPr>
    </w:p>
    <w:p w14:paraId="44793D79" w14:textId="77777777" w:rsidR="004C777E" w:rsidRPr="004C777E" w:rsidRDefault="004C777E" w:rsidP="00DB65C5">
      <w:pPr>
        <w:widowControl w:val="0"/>
        <w:spacing w:after="0" w:line="240" w:lineRule="auto"/>
        <w:ind w:firstLine="567"/>
        <w:jc w:val="both"/>
        <w:rPr>
          <w:rFonts w:ascii="Times New Roman" w:eastAsia="Courier New" w:hAnsi="Times New Roman" w:cs="Times New Roman"/>
          <w:b/>
          <w:color w:val="000000"/>
          <w:sz w:val="28"/>
          <w:szCs w:val="28"/>
          <w:lang w:eastAsia="uk-UA" w:bidi="uk-UA"/>
        </w:rPr>
      </w:pPr>
      <w:r w:rsidRPr="004C777E">
        <w:rPr>
          <w:rFonts w:ascii="Times New Roman" w:eastAsia="Courier New" w:hAnsi="Times New Roman" w:cs="Times New Roman"/>
          <w:b/>
          <w:color w:val="000000"/>
          <w:sz w:val="28"/>
          <w:szCs w:val="28"/>
          <w:lang w:eastAsia="uk-UA" w:bidi="uk-UA"/>
        </w:rPr>
        <w:t>Спеціальні компетентності:</w:t>
      </w:r>
    </w:p>
    <w:p w14:paraId="7A382997"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СК1.Здатність брати участь у розробленні та кваліфіковано</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застосовувати нормативно-правові акти в різних сферах</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юридичної діяльності, реалізовувати норми матеріального й</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процесуального права в професійній діяльності.</w:t>
      </w:r>
    </w:p>
    <w:p w14:paraId="57A06F81"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СК2. Здатність забезпечувати законність та правопорядок,</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безпеку особистості, суспільства, держави в межах виконання</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своїх посадових обов’язків.</w:t>
      </w:r>
    </w:p>
    <w:p w14:paraId="40E28633"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СК3. Здатність виявляти та аналізувати причини та умови,</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що сприяють вчиненню кримінальних та адміністративних</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правопорушень, вживати заходи для їх усунення.</w:t>
      </w:r>
    </w:p>
    <w:p w14:paraId="4D43204D"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СК4.Спроможність організовувати і керувати діяльністю</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підрозділів, створених для виконання завдань у сфері</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правоохоронної діяльності.</w:t>
      </w:r>
    </w:p>
    <w:p w14:paraId="233B18A5"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СК.6. Здатність керувати самостійною роботою осіб, що</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навчаються, та бути наставником для молодших колег у процесі</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набуття і вдосконалення ними професійних навичок.</w:t>
      </w:r>
    </w:p>
    <w:p w14:paraId="2D2D3049"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СК.7. Здатність ефективно здійснювати правове виховання</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молодших колег у процесі набуття і вдосконалення ними</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професійних навичок</w:t>
      </w:r>
      <w:r>
        <w:rPr>
          <w:rFonts w:ascii="Times New Roman" w:eastAsia="Times New Roman" w:hAnsi="Times New Roman" w:cs="Times New Roman"/>
          <w:sz w:val="28"/>
          <w:szCs w:val="28"/>
          <w:lang w:eastAsia="ru-RU"/>
        </w:rPr>
        <w:t>.</w:t>
      </w:r>
    </w:p>
    <w:p w14:paraId="39A218CB"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СК8. Здатність визначено і наполегливо ставити професійні</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завдання та організовувати підлеглих для їх виконання, брати</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на себе відповідальність за результати виконання цих завдань.</w:t>
      </w:r>
    </w:p>
    <w:p w14:paraId="1A9DE709"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СК9. Здатність обирати оптимальні методи й засоби</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забезпечення публічної безпеки і порядку.</w:t>
      </w:r>
    </w:p>
    <w:p w14:paraId="36B4FC18"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СК10. Здатність аналізувати, оцінювати й застосовувати</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сучасні інформаційні технології під час рішення професійних</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завдань.</w:t>
      </w:r>
    </w:p>
    <w:p w14:paraId="5837E48E"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СК11. Здатність взаємодіяти з представниками інших органів</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виконавчої влади та місцевого самоврядування, громадськістю</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 питань правоохоронної діяльності.</w:t>
      </w:r>
    </w:p>
    <w:p w14:paraId="7348127F"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СК12. Здатність до використання технічних приладів та</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спеціальних засобів, інформаційно-пошукових систем та баз</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 xml:space="preserve">даних, спеціальної техніки, оперативних та </w:t>
      </w:r>
      <w:proofErr w:type="spellStart"/>
      <w:r w:rsidRPr="004F00D0">
        <w:rPr>
          <w:rFonts w:ascii="Times New Roman" w:eastAsia="Times New Roman" w:hAnsi="Times New Roman" w:cs="Times New Roman"/>
          <w:sz w:val="28"/>
          <w:szCs w:val="28"/>
          <w:lang w:eastAsia="ru-RU"/>
        </w:rPr>
        <w:t>оперативнотехнічних</w:t>
      </w:r>
      <w:proofErr w:type="spellEnd"/>
      <w:r w:rsidRPr="004F00D0">
        <w:rPr>
          <w:rFonts w:ascii="Times New Roman" w:eastAsia="Times New Roman" w:hAnsi="Times New Roman" w:cs="Times New Roman"/>
          <w:sz w:val="28"/>
          <w:szCs w:val="28"/>
          <w:lang w:eastAsia="ru-RU"/>
        </w:rPr>
        <w:t xml:space="preserve"> засобів, здійснення оперативно-розшукової</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діяльності.</w:t>
      </w:r>
    </w:p>
    <w:p w14:paraId="2EFA7618"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lastRenderedPageBreak/>
        <w:t>СК13. Здатність у передбачених законом випадках</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застосовувати засоби фізичного впливу, спеціальні засоби та</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вогнепальну зброю, тактичні прийоми під час службової</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діяльності в разі отримання інформації чи безпосереднього</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виявлення ознак правопорушення перебуваючи на місці події та</w:t>
      </w:r>
      <w:r>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в інших службових ситуаціях.</w:t>
      </w:r>
    </w:p>
    <w:p w14:paraId="5991362F" w14:textId="77777777" w:rsidR="004F00D0" w:rsidRPr="004F00D0" w:rsidRDefault="004F00D0" w:rsidP="00DB65C5">
      <w:pPr>
        <w:spacing w:after="0" w:line="240" w:lineRule="auto"/>
        <w:ind w:firstLine="567"/>
        <w:jc w:val="both"/>
        <w:rPr>
          <w:rFonts w:ascii="Times New Roman" w:eastAsia="Times New Roman" w:hAnsi="Times New Roman" w:cs="Times New Roman"/>
          <w:sz w:val="28"/>
          <w:szCs w:val="28"/>
          <w:lang w:eastAsia="ru-RU"/>
        </w:rPr>
      </w:pPr>
      <w:r w:rsidRPr="004F00D0">
        <w:rPr>
          <w:rFonts w:ascii="Times New Roman" w:eastAsia="Times New Roman" w:hAnsi="Times New Roman" w:cs="Times New Roman"/>
          <w:sz w:val="28"/>
          <w:szCs w:val="28"/>
          <w:lang w:eastAsia="ru-RU"/>
        </w:rPr>
        <w:t>СК14. Здатність здійснювати контроль та координацію</w:t>
      </w:r>
      <w:r w:rsidR="00966220">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забезпечення умов дотриманням дозвільної системи та</w:t>
      </w:r>
      <w:r w:rsidR="00966220">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адміністративного нагляду.</w:t>
      </w:r>
    </w:p>
    <w:p w14:paraId="32D87D25" w14:textId="77777777" w:rsidR="004F00D0" w:rsidRDefault="004F00D0" w:rsidP="00DB65C5">
      <w:pPr>
        <w:spacing w:after="0" w:line="240" w:lineRule="auto"/>
        <w:ind w:firstLine="567"/>
        <w:jc w:val="both"/>
        <w:rPr>
          <w:rFonts w:ascii="Times New Roman" w:eastAsia="Times New Roman" w:hAnsi="Times New Roman" w:cs="Times New Roman"/>
          <w:sz w:val="28"/>
          <w:szCs w:val="28"/>
          <w:highlight w:val="yellow"/>
          <w:lang w:eastAsia="ru-RU"/>
        </w:rPr>
      </w:pPr>
      <w:r w:rsidRPr="004F00D0">
        <w:rPr>
          <w:rFonts w:ascii="Times New Roman" w:eastAsia="Times New Roman" w:hAnsi="Times New Roman" w:cs="Times New Roman"/>
          <w:sz w:val="28"/>
          <w:szCs w:val="28"/>
          <w:lang w:eastAsia="ru-RU"/>
        </w:rPr>
        <w:t>СК15. Здатність вживати заходів з метою запобігання,</w:t>
      </w:r>
      <w:r w:rsidR="00966220">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виявлення та припинення адміністративних і кримінальних</w:t>
      </w:r>
      <w:r w:rsidR="00966220">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правопорушень, заходів, спрямованих на усунення загроз</w:t>
      </w:r>
      <w:r w:rsidR="00966220">
        <w:rPr>
          <w:rFonts w:ascii="Times New Roman" w:eastAsia="Times New Roman" w:hAnsi="Times New Roman" w:cs="Times New Roman"/>
          <w:sz w:val="28"/>
          <w:szCs w:val="28"/>
          <w:lang w:eastAsia="ru-RU"/>
        </w:rPr>
        <w:t xml:space="preserve"> </w:t>
      </w:r>
      <w:r w:rsidRPr="004F00D0">
        <w:rPr>
          <w:rFonts w:ascii="Times New Roman" w:eastAsia="Times New Roman" w:hAnsi="Times New Roman" w:cs="Times New Roman"/>
          <w:sz w:val="28"/>
          <w:szCs w:val="28"/>
          <w:lang w:eastAsia="ru-RU"/>
        </w:rPr>
        <w:t>приватним та публічним інтересам людини й держави.</w:t>
      </w:r>
    </w:p>
    <w:p w14:paraId="3645C6A3" w14:textId="77777777" w:rsidR="004C777E" w:rsidRDefault="004C777E" w:rsidP="00DB65C5">
      <w:pPr>
        <w:tabs>
          <w:tab w:val="left" w:pos="284"/>
          <w:tab w:val="left" w:pos="567"/>
        </w:tabs>
        <w:spacing w:after="0" w:line="240" w:lineRule="auto"/>
        <w:ind w:firstLine="567"/>
        <w:jc w:val="both"/>
        <w:rPr>
          <w:rFonts w:ascii="Times New Roman" w:eastAsia="Times New Roman" w:hAnsi="Times New Roman" w:cs="Times New Roman"/>
          <w:b/>
          <w:sz w:val="28"/>
          <w:szCs w:val="28"/>
          <w:lang w:eastAsia="ru-RU"/>
        </w:rPr>
      </w:pPr>
    </w:p>
    <w:p w14:paraId="2DE23F05" w14:textId="77777777" w:rsidR="004C777E" w:rsidRPr="004C777E" w:rsidRDefault="004C777E" w:rsidP="00DB65C5">
      <w:pPr>
        <w:widowControl w:val="0"/>
        <w:spacing w:after="0" w:line="240" w:lineRule="auto"/>
        <w:ind w:firstLine="567"/>
        <w:jc w:val="both"/>
        <w:rPr>
          <w:rFonts w:ascii="Times New Roman" w:eastAsia="Courier New" w:hAnsi="Times New Roman" w:cs="Times New Roman"/>
          <w:b/>
          <w:i/>
          <w:color w:val="000000"/>
          <w:sz w:val="28"/>
          <w:szCs w:val="28"/>
          <w:lang w:eastAsia="uk-UA" w:bidi="uk-UA"/>
        </w:rPr>
      </w:pPr>
      <w:proofErr w:type="spellStart"/>
      <w:r w:rsidRPr="004C777E">
        <w:rPr>
          <w:rFonts w:ascii="Times New Roman" w:eastAsia="Courier New" w:hAnsi="Times New Roman" w:cs="Times New Roman"/>
          <w:b/>
          <w:color w:val="000000"/>
          <w:sz w:val="28"/>
          <w:szCs w:val="28"/>
          <w:lang w:eastAsia="uk-UA" w:bidi="uk-UA"/>
        </w:rPr>
        <w:t>Пререквізити</w:t>
      </w:r>
      <w:proofErr w:type="spellEnd"/>
      <w:r w:rsidRPr="004C777E">
        <w:rPr>
          <w:rFonts w:ascii="Times New Roman" w:eastAsia="Courier New" w:hAnsi="Times New Roman" w:cs="Times New Roman"/>
          <w:b/>
          <w:color w:val="000000"/>
          <w:sz w:val="28"/>
          <w:szCs w:val="28"/>
          <w:lang w:eastAsia="uk-UA" w:bidi="uk-UA"/>
        </w:rPr>
        <w:t xml:space="preserve">: </w:t>
      </w:r>
      <w:r w:rsidRPr="004C777E">
        <w:rPr>
          <w:rFonts w:ascii="Times New Roman" w:eastAsia="Times New Roman" w:hAnsi="Times New Roman" w:cs="Times New Roman"/>
          <w:color w:val="000000"/>
          <w:sz w:val="28"/>
          <w:szCs w:val="28"/>
          <w:lang w:eastAsia="ru-RU" w:bidi="uk-UA"/>
        </w:rPr>
        <w:t xml:space="preserve">Теоретичною базою вивчення дисципліни є попередні навчальні дисципліни: </w:t>
      </w:r>
      <w:r>
        <w:rPr>
          <w:rFonts w:ascii="Times New Roman" w:eastAsia="Times New Roman" w:hAnsi="Times New Roman" w:cs="Times New Roman"/>
          <w:color w:val="000000"/>
          <w:sz w:val="28"/>
          <w:szCs w:val="28"/>
          <w:lang w:eastAsia="ru-RU" w:bidi="uk-UA"/>
        </w:rPr>
        <w:t xml:space="preserve">«Конституційне право», </w:t>
      </w:r>
      <w:r w:rsidRPr="004C777E">
        <w:rPr>
          <w:rFonts w:ascii="Times New Roman" w:eastAsia="Times New Roman" w:hAnsi="Times New Roman" w:cs="Times New Roman"/>
          <w:color w:val="000000"/>
          <w:sz w:val="28"/>
          <w:szCs w:val="28"/>
          <w:lang w:eastAsia="ru-RU" w:bidi="uk-UA"/>
        </w:rPr>
        <w:t>«Теорія держави та права», «</w:t>
      </w:r>
      <w:r>
        <w:rPr>
          <w:rFonts w:ascii="Times New Roman" w:eastAsia="Times New Roman" w:hAnsi="Times New Roman" w:cs="Times New Roman"/>
          <w:color w:val="000000"/>
          <w:sz w:val="28"/>
          <w:szCs w:val="28"/>
          <w:lang w:eastAsia="ru-RU" w:bidi="uk-UA"/>
        </w:rPr>
        <w:t>Трудове</w:t>
      </w:r>
      <w:r w:rsidRPr="004C777E">
        <w:rPr>
          <w:rFonts w:ascii="Times New Roman" w:eastAsia="Times New Roman" w:hAnsi="Times New Roman" w:cs="Times New Roman"/>
          <w:color w:val="000000"/>
          <w:sz w:val="28"/>
          <w:szCs w:val="28"/>
          <w:lang w:eastAsia="ru-RU" w:bidi="uk-UA"/>
        </w:rPr>
        <w:t xml:space="preserve"> право», «Адміністративне право»</w:t>
      </w:r>
      <w:r w:rsidRPr="004C777E">
        <w:rPr>
          <w:rFonts w:ascii="Times New Roman" w:eastAsia="Courier New" w:hAnsi="Times New Roman" w:cs="Times New Roman"/>
          <w:i/>
          <w:color w:val="000000"/>
          <w:sz w:val="24"/>
          <w:szCs w:val="24"/>
          <w:lang w:eastAsia="uk-UA" w:bidi="uk-UA"/>
        </w:rPr>
        <w:t>.</w:t>
      </w:r>
    </w:p>
    <w:p w14:paraId="5B987A8E" w14:textId="77777777" w:rsidR="004C777E" w:rsidRPr="004C777E" w:rsidRDefault="004C777E" w:rsidP="00DB65C5">
      <w:pPr>
        <w:widowControl w:val="0"/>
        <w:spacing w:after="0" w:line="240" w:lineRule="auto"/>
        <w:ind w:firstLine="567"/>
        <w:jc w:val="both"/>
        <w:rPr>
          <w:rFonts w:ascii="Times New Roman" w:eastAsia="Courier New" w:hAnsi="Times New Roman" w:cs="Times New Roman"/>
          <w:b/>
          <w:color w:val="000000"/>
          <w:sz w:val="28"/>
          <w:szCs w:val="28"/>
          <w:lang w:eastAsia="uk-UA" w:bidi="uk-UA"/>
        </w:rPr>
      </w:pPr>
    </w:p>
    <w:p w14:paraId="03A28E54" w14:textId="77777777" w:rsidR="004C777E" w:rsidRPr="004C777E" w:rsidRDefault="004C777E" w:rsidP="00DB65C5">
      <w:pPr>
        <w:widowControl w:val="0"/>
        <w:spacing w:after="0" w:line="240" w:lineRule="auto"/>
        <w:ind w:firstLine="567"/>
        <w:jc w:val="both"/>
        <w:rPr>
          <w:rFonts w:ascii="Times New Roman" w:eastAsia="Courier New" w:hAnsi="Times New Roman" w:cs="Times New Roman"/>
          <w:b/>
          <w:i/>
          <w:color w:val="000000"/>
          <w:sz w:val="28"/>
          <w:szCs w:val="28"/>
          <w:lang w:eastAsia="uk-UA" w:bidi="uk-UA"/>
        </w:rPr>
      </w:pPr>
      <w:proofErr w:type="spellStart"/>
      <w:r w:rsidRPr="004C777E">
        <w:rPr>
          <w:rFonts w:ascii="Times New Roman" w:eastAsia="Courier New" w:hAnsi="Times New Roman" w:cs="Times New Roman"/>
          <w:b/>
          <w:color w:val="000000"/>
          <w:sz w:val="28"/>
          <w:szCs w:val="28"/>
          <w:lang w:eastAsia="uk-UA" w:bidi="uk-UA"/>
        </w:rPr>
        <w:t>Постреквізити</w:t>
      </w:r>
      <w:proofErr w:type="spellEnd"/>
      <w:r w:rsidRPr="004C777E">
        <w:rPr>
          <w:rFonts w:ascii="Times New Roman" w:eastAsia="Courier New" w:hAnsi="Times New Roman" w:cs="Times New Roman"/>
          <w:b/>
          <w:color w:val="000000"/>
          <w:sz w:val="28"/>
          <w:szCs w:val="28"/>
          <w:lang w:eastAsia="uk-UA" w:bidi="uk-UA"/>
        </w:rPr>
        <w:t>:</w:t>
      </w:r>
      <w:r w:rsidRPr="004C777E">
        <w:rPr>
          <w:rFonts w:ascii="Times New Roman" w:eastAsia="Times New Roman" w:hAnsi="Times New Roman" w:cs="Times New Roman"/>
          <w:color w:val="000000"/>
          <w:sz w:val="28"/>
          <w:szCs w:val="28"/>
          <w:lang w:eastAsia="ru-RU" w:bidi="uk-UA"/>
        </w:rPr>
        <w:t xml:space="preserve"> Дисципліни, які будуть використовувати результати навчання даного курсу: «</w:t>
      </w:r>
      <w:r>
        <w:rPr>
          <w:rFonts w:ascii="Times New Roman" w:eastAsia="Times New Roman" w:hAnsi="Times New Roman" w:cs="Times New Roman"/>
          <w:color w:val="000000"/>
          <w:sz w:val="28"/>
          <w:szCs w:val="28"/>
          <w:lang w:eastAsia="ru-RU" w:bidi="uk-UA"/>
        </w:rPr>
        <w:t>Господарське право</w:t>
      </w:r>
      <w:r w:rsidRPr="004C777E">
        <w:rPr>
          <w:rFonts w:ascii="Times New Roman" w:eastAsia="Times New Roman" w:hAnsi="Times New Roman" w:cs="Times New Roman"/>
          <w:color w:val="000000"/>
          <w:sz w:val="28"/>
          <w:szCs w:val="28"/>
          <w:lang w:eastAsia="ru-RU" w:bidi="uk-UA"/>
        </w:rPr>
        <w:t>», «</w:t>
      </w:r>
      <w:r>
        <w:rPr>
          <w:rFonts w:ascii="Times New Roman" w:eastAsia="Times New Roman" w:hAnsi="Times New Roman" w:cs="Times New Roman"/>
          <w:color w:val="000000"/>
          <w:sz w:val="28"/>
          <w:szCs w:val="28"/>
          <w:lang w:eastAsia="ru-RU" w:bidi="uk-UA"/>
        </w:rPr>
        <w:t>Корпоративне право</w:t>
      </w:r>
      <w:r w:rsidRPr="004C777E">
        <w:rPr>
          <w:rFonts w:ascii="Times New Roman" w:eastAsia="Times New Roman" w:hAnsi="Times New Roman" w:cs="Times New Roman"/>
          <w:color w:val="000000"/>
          <w:sz w:val="28"/>
          <w:szCs w:val="28"/>
          <w:lang w:eastAsia="ru-RU" w:bidi="uk-UA"/>
        </w:rPr>
        <w:t xml:space="preserve">» </w:t>
      </w:r>
      <w:r w:rsidR="008F1DBB">
        <w:rPr>
          <w:rFonts w:ascii="Times New Roman" w:eastAsia="Times New Roman" w:hAnsi="Times New Roman" w:cs="Times New Roman"/>
          <w:color w:val="000000"/>
          <w:sz w:val="28"/>
          <w:szCs w:val="28"/>
          <w:lang w:eastAsia="ru-RU" w:bidi="uk-UA"/>
        </w:rPr>
        <w:t>тощо</w:t>
      </w:r>
      <w:r w:rsidRPr="004C777E">
        <w:rPr>
          <w:rFonts w:ascii="Times New Roman" w:eastAsia="Courier New" w:hAnsi="Times New Roman" w:cs="Times New Roman"/>
          <w:b/>
          <w:i/>
          <w:color w:val="000000"/>
          <w:sz w:val="24"/>
          <w:szCs w:val="24"/>
          <w:lang w:eastAsia="uk-UA" w:bidi="uk-UA"/>
        </w:rPr>
        <w:t>.</w:t>
      </w:r>
    </w:p>
    <w:p w14:paraId="0E3ADFD8" w14:textId="77777777" w:rsidR="004C777E" w:rsidRPr="004C777E" w:rsidRDefault="004C777E" w:rsidP="00DB65C5">
      <w:pPr>
        <w:widowControl w:val="0"/>
        <w:spacing w:after="0" w:line="240" w:lineRule="auto"/>
        <w:ind w:firstLine="567"/>
        <w:rPr>
          <w:rFonts w:ascii="Times New Roman" w:eastAsia="Courier New" w:hAnsi="Times New Roman" w:cs="Times New Roman"/>
          <w:b/>
          <w:color w:val="000000"/>
          <w:sz w:val="28"/>
          <w:szCs w:val="28"/>
          <w:lang w:eastAsia="uk-UA" w:bidi="uk-UA"/>
        </w:rPr>
      </w:pPr>
    </w:p>
    <w:p w14:paraId="03AA2535" w14:textId="77777777" w:rsidR="004C777E" w:rsidRPr="004C777E" w:rsidRDefault="004C777E" w:rsidP="00DB65C5">
      <w:pPr>
        <w:widowControl w:val="0"/>
        <w:spacing w:after="0" w:line="240" w:lineRule="auto"/>
        <w:ind w:firstLine="567"/>
        <w:rPr>
          <w:rFonts w:ascii="Times New Roman" w:eastAsia="Courier New" w:hAnsi="Times New Roman" w:cs="Times New Roman"/>
          <w:b/>
          <w:color w:val="000000"/>
          <w:sz w:val="28"/>
          <w:szCs w:val="28"/>
          <w:lang w:eastAsia="uk-UA" w:bidi="uk-UA"/>
        </w:rPr>
      </w:pPr>
      <w:r w:rsidRPr="004C777E">
        <w:rPr>
          <w:rFonts w:ascii="Times New Roman" w:eastAsia="Courier New" w:hAnsi="Times New Roman" w:cs="Times New Roman"/>
          <w:b/>
          <w:color w:val="000000"/>
          <w:sz w:val="28"/>
          <w:szCs w:val="28"/>
          <w:lang w:eastAsia="uk-UA" w:bidi="uk-UA"/>
        </w:rPr>
        <w:t>Програмні результати навчання:</w:t>
      </w:r>
    </w:p>
    <w:p w14:paraId="31621D86"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 Зрозуміло і недвозначно доносити власні знання, висновки та аргументацію</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до фахівців і нефахівців; зокрема, під час публічних виступів, дискусій,</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проведення занять.</w:t>
      </w:r>
    </w:p>
    <w:p w14:paraId="1C136B28"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РН2. Координувати діяльність суб’єктів забезпечення публічної безпеки і порядку,</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а також здійснювати взаємодію з представниками інших органів виконавчої влади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та місцевого самоврядування, громадськістю з питань правоохоронної діяльності.</w:t>
      </w:r>
    </w:p>
    <w:p w14:paraId="3002B054"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РН3. Організовувати та керувати діяльністю підрозділів, які здійснюють</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правоохоронну діяльність</w:t>
      </w:r>
      <w:r>
        <w:rPr>
          <w:rFonts w:ascii="Times New Roman" w:eastAsia="Times New Roman" w:hAnsi="Times New Roman" w:cs="Times New Roman"/>
          <w:color w:val="000000"/>
          <w:sz w:val="28"/>
          <w:szCs w:val="28"/>
          <w:lang w:eastAsia="ru-RU" w:bidi="uk-UA"/>
        </w:rPr>
        <w:t>.</w:t>
      </w:r>
    </w:p>
    <w:p w14:paraId="72335556"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РН4. Узагальнювати практичні результати роботи і пропонувати нові рішення, з</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урахуванням цілей, обмежень, правових, соціальних, економічних та етичних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аспектів.</w:t>
      </w:r>
    </w:p>
    <w:p w14:paraId="365DC7BE"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РН5. Аналізувати умови і причини вчинення правопорушень, визначати шляхи їх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усунення.</w:t>
      </w:r>
    </w:p>
    <w:p w14:paraId="46C49578"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РН6. Спілкуватися англійською мовою усно і письмово з професійних та наукових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питань правоохоронної діяльності на рівні B2 (відповідно до європейської шкали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рівнів).</w:t>
      </w:r>
    </w:p>
    <w:p w14:paraId="7EA70770"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РН7. Оцінювати та забезпечувати якість виконуваних робіт у процесі управління</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правоохоронним підрозділом в різних умовах обстановки, а також розробляти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відповідні аналітичні та інформаційні матеріали, робити усні та письмові звіти та</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доповіді.</w:t>
      </w:r>
    </w:p>
    <w:p w14:paraId="68D554A3"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РН8. Забезпечувати законність та правопорядок, захист прав та інтересів</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особистості, суспільства, держави з використанням ефективних методів й засобів</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забезпечення публічної безпеки і порядку в межах виконання своїх посадових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обов’язків.</w:t>
      </w:r>
    </w:p>
    <w:p w14:paraId="5B1CE248"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lastRenderedPageBreak/>
        <w:t>РН9. Використовувати у професійній діяльності сучасні інформаційні технології,</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бази даних та стандартне і спеціалізоване програмне забезпечення.</w:t>
      </w:r>
    </w:p>
    <w:p w14:paraId="7E21C1AA"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РН10. Користуватись державною системою урядового зв’язку, Національною</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системою конфіденційного зв’язку, формування та реалізації державної політики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 xml:space="preserve">у сферах </w:t>
      </w:r>
      <w:proofErr w:type="spellStart"/>
      <w:r w:rsidRPr="00966220">
        <w:rPr>
          <w:rFonts w:ascii="Times New Roman" w:eastAsia="Times New Roman" w:hAnsi="Times New Roman" w:cs="Times New Roman"/>
          <w:color w:val="000000"/>
          <w:sz w:val="28"/>
          <w:szCs w:val="28"/>
          <w:lang w:eastAsia="ru-RU" w:bidi="uk-UA"/>
        </w:rPr>
        <w:t>кіберзахисту</w:t>
      </w:r>
      <w:proofErr w:type="spellEnd"/>
      <w:r w:rsidRPr="00966220">
        <w:rPr>
          <w:rFonts w:ascii="Times New Roman" w:eastAsia="Times New Roman" w:hAnsi="Times New Roman" w:cs="Times New Roman"/>
          <w:color w:val="000000"/>
          <w:sz w:val="28"/>
          <w:szCs w:val="28"/>
          <w:lang w:eastAsia="ru-RU" w:bidi="uk-UA"/>
        </w:rPr>
        <w:t xml:space="preserve"> критичної інформаційної інфраструктури, державних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інформаційних ресурсів та інформації, криптографічного та технічного захисту</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інформації, телекомунікацій, користування радіочастотним ресурсом України,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поштового зв’язку спеціального призначення, урядового фельд’єгерського зв’язку.</w:t>
      </w:r>
    </w:p>
    <w:p w14:paraId="700F8AF8"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РН11. Розробляти та кваліфіковано застосовувати нормативно-правові акти в</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різних сферах юридичної діяльності, реалізовувати норми матеріального й</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процесуального права в професійній діяльності.</w:t>
      </w:r>
    </w:p>
    <w:p w14:paraId="1F5341CF" w14:textId="77777777" w:rsid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РН12. Надавати кваліфіковані юридичні висновки й консультації в конкретних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сферах юридичної діяльності</w:t>
      </w:r>
      <w:r>
        <w:rPr>
          <w:rFonts w:ascii="Times New Roman" w:eastAsia="Times New Roman" w:hAnsi="Times New Roman" w:cs="Times New Roman"/>
          <w:color w:val="000000"/>
          <w:sz w:val="28"/>
          <w:szCs w:val="28"/>
          <w:lang w:eastAsia="ru-RU" w:bidi="uk-UA"/>
        </w:rPr>
        <w:t xml:space="preserve">. </w:t>
      </w:r>
    </w:p>
    <w:p w14:paraId="58106376"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РН13. Відшуковувати необхідну інформацію в спеціальній літературі, базах даних,</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інших джерелах інформації, аналізувати та об’єктивно оцінювати інформацію.</w:t>
      </w:r>
    </w:p>
    <w:p w14:paraId="07C487BA"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РН14. Розробляти та управляти проектами у сфері правоохоронної діяльності та з</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дотичних міждисциплінарних напрямів, аналізувати вимоги, визначати цілі,</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завдання, ресурси, строки, виконавців.</w:t>
      </w:r>
    </w:p>
    <w:p w14:paraId="1997A697"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РН15. Модифікувати основні методи та засоби забезпечення охорони прав і свобод</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людини, протидії злочинності, підтримання публічної безпеки та порядку.</w:t>
      </w:r>
    </w:p>
    <w:p w14:paraId="69DEB549"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РН16. Використовувати сучасні методи і засоби системного аналізу, імітаційного</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моделювання, збирання та оброблення інформації для аналізу варіантів і</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прийняття рішень при виконанні професійних завдань</w:t>
      </w:r>
    </w:p>
    <w:p w14:paraId="1FDDA7D5"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РН17. Розуміти основи забезпечення національної безпеки, особливості</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застосування спеціальних засобів (вогнепальної зброї, спеціальних засобів, засобів</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фізичної сили); технології захисту даних, методи обробки, накопичення та</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оцінювання інформації; інформаційно-аналітичної роботи, бази даних (в тому</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числі міжвідомчі та міжнародні); оперативні та оперативно-технічні засоби,</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здійснення оперативно-розшукової діяльності).</w:t>
      </w:r>
    </w:p>
    <w:p w14:paraId="157C68F4"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РН18. Мати навички вирішення завдань у складі міжвідомчих органів з проблем</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забезпечення безпеки та підтримання правопорядку.</w:t>
      </w:r>
    </w:p>
    <w:p w14:paraId="60D3128F" w14:textId="77777777" w:rsidR="00966220" w:rsidRPr="00966220" w:rsidRDefault="00966220" w:rsidP="00DB65C5">
      <w:pPr>
        <w:widowControl w:val="0"/>
        <w:spacing w:after="0" w:line="240" w:lineRule="auto"/>
        <w:ind w:firstLine="567"/>
        <w:jc w:val="both"/>
        <w:rPr>
          <w:rFonts w:ascii="Times New Roman" w:eastAsia="Times New Roman" w:hAnsi="Times New Roman" w:cs="Times New Roman"/>
          <w:color w:val="000000"/>
          <w:sz w:val="28"/>
          <w:szCs w:val="28"/>
          <w:lang w:eastAsia="ru-RU" w:bidi="uk-UA"/>
        </w:rPr>
      </w:pPr>
      <w:r w:rsidRPr="00966220">
        <w:rPr>
          <w:rFonts w:ascii="Times New Roman" w:eastAsia="Times New Roman" w:hAnsi="Times New Roman" w:cs="Times New Roman"/>
          <w:color w:val="000000"/>
          <w:sz w:val="28"/>
          <w:szCs w:val="28"/>
          <w:lang w:eastAsia="ru-RU" w:bidi="uk-UA"/>
        </w:rPr>
        <w:t>РН19. Аналізувати обстановку, рівень потенційних загроз та викликів,</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прогнозувати розвиток дій правопорушників, вживати заходів з метою</w:t>
      </w:r>
      <w:r>
        <w:rPr>
          <w:rFonts w:ascii="Times New Roman" w:eastAsia="Times New Roman" w:hAnsi="Times New Roman" w:cs="Times New Roman"/>
          <w:color w:val="000000"/>
          <w:sz w:val="28"/>
          <w:szCs w:val="28"/>
          <w:lang w:eastAsia="ru-RU" w:bidi="uk-UA"/>
        </w:rPr>
        <w:t xml:space="preserve"> </w:t>
      </w:r>
      <w:r w:rsidRPr="00966220">
        <w:rPr>
          <w:rFonts w:ascii="Times New Roman" w:eastAsia="Times New Roman" w:hAnsi="Times New Roman" w:cs="Times New Roman"/>
          <w:color w:val="000000"/>
          <w:sz w:val="28"/>
          <w:szCs w:val="28"/>
          <w:lang w:eastAsia="ru-RU" w:bidi="uk-UA"/>
        </w:rPr>
        <w:t>запобігання, виявлення та припинення правопорушень.</w:t>
      </w:r>
    </w:p>
    <w:p w14:paraId="1C7BE173" w14:textId="77777777" w:rsidR="00C0123C" w:rsidRDefault="00C0123C" w:rsidP="00DB65C5">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784C906" w14:textId="77777777" w:rsidR="00A826DA" w:rsidRPr="00BD1A6A" w:rsidRDefault="00A826DA" w:rsidP="00DB65C5">
      <w:pPr>
        <w:spacing w:after="0" w:line="240" w:lineRule="auto"/>
        <w:ind w:firstLine="567"/>
        <w:jc w:val="both"/>
        <w:rPr>
          <w:rFonts w:ascii="Times New Roman" w:eastAsia="Times New Roman" w:hAnsi="Times New Roman" w:cs="Times New Roman"/>
          <w:b/>
          <w:sz w:val="28"/>
          <w:szCs w:val="28"/>
          <w:lang w:eastAsia="ru-RU"/>
        </w:rPr>
      </w:pPr>
    </w:p>
    <w:p w14:paraId="1C20D9A0" w14:textId="77777777" w:rsidR="00DC38C9" w:rsidRPr="00DC38C9" w:rsidRDefault="00DC38C9" w:rsidP="00DB65C5">
      <w:pPr>
        <w:spacing w:after="0" w:line="240" w:lineRule="auto"/>
        <w:ind w:firstLine="567"/>
        <w:jc w:val="center"/>
        <w:rPr>
          <w:rFonts w:ascii="Times New Roman" w:eastAsia="Times New Roman" w:hAnsi="Times New Roman" w:cs="Times New Roman"/>
          <w:sz w:val="28"/>
          <w:szCs w:val="28"/>
          <w:lang w:eastAsia="ru-RU"/>
        </w:rPr>
      </w:pPr>
      <w:r w:rsidRPr="00DC38C9">
        <w:rPr>
          <w:rFonts w:ascii="Times New Roman" w:eastAsia="Times New Roman" w:hAnsi="Times New Roman" w:cs="Times New Roman"/>
          <w:b/>
          <w:bCs/>
          <w:sz w:val="28"/>
          <w:szCs w:val="28"/>
          <w:lang w:eastAsia="ru-RU"/>
        </w:rPr>
        <w:t xml:space="preserve">3. ПРОГРАМА </w:t>
      </w:r>
      <w:r w:rsidRPr="00DC38C9">
        <w:rPr>
          <w:rFonts w:ascii="Times New Roman" w:eastAsia="Times New Roman" w:hAnsi="Times New Roman" w:cs="Times New Roman"/>
          <w:b/>
          <w:sz w:val="28"/>
          <w:szCs w:val="28"/>
          <w:lang w:eastAsia="ru-RU"/>
        </w:rPr>
        <w:t>НАВЧАЛЬНОЇ</w:t>
      </w:r>
      <w:r w:rsidRPr="00DC38C9">
        <w:rPr>
          <w:rFonts w:ascii="Times New Roman" w:eastAsia="Times New Roman" w:hAnsi="Times New Roman" w:cs="Times New Roman"/>
          <w:b/>
          <w:bCs/>
          <w:sz w:val="28"/>
          <w:szCs w:val="28"/>
          <w:lang w:eastAsia="ru-RU"/>
        </w:rPr>
        <w:t xml:space="preserve"> ДИСЦИПЛІНИ</w:t>
      </w:r>
    </w:p>
    <w:p w14:paraId="33499EED" w14:textId="77777777" w:rsidR="00A826DA" w:rsidRPr="00BD1A6A" w:rsidRDefault="00A826DA" w:rsidP="00DB65C5">
      <w:pPr>
        <w:spacing w:after="0" w:line="240" w:lineRule="auto"/>
        <w:ind w:firstLine="567"/>
        <w:jc w:val="right"/>
        <w:rPr>
          <w:rFonts w:ascii="Times New Roman" w:eastAsia="Times New Roman" w:hAnsi="Times New Roman" w:cs="Times New Roman"/>
          <w:sz w:val="28"/>
          <w:szCs w:val="28"/>
          <w:lang w:eastAsia="ru-RU"/>
        </w:rPr>
      </w:pPr>
    </w:p>
    <w:p w14:paraId="2A62AEBC" w14:textId="77777777" w:rsidR="00A826DA" w:rsidRPr="00BD1A6A" w:rsidRDefault="00BD1A6A" w:rsidP="00DB65C5">
      <w:pPr>
        <w:spacing w:after="0" w:line="240" w:lineRule="auto"/>
        <w:ind w:firstLine="567"/>
        <w:jc w:val="both"/>
        <w:outlineLvl w:val="2"/>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ТЕМА 1. ПОНЯТТЯ, ЗНАЧЕННЯ ТА ЗАВДАННЯ СЛУЖБОВИХ ПЕРЕВІРОК.</w:t>
      </w:r>
    </w:p>
    <w:p w14:paraId="26D62476" w14:textId="77777777" w:rsidR="00481387" w:rsidRPr="00481387" w:rsidRDefault="00481387" w:rsidP="00DB65C5">
      <w:pPr>
        <w:spacing w:after="0" w:line="240" w:lineRule="auto"/>
        <w:ind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Поняття службових перевірок. Співвідношення поняття «службова перевірка», «службове розслідування», «дисциплінарне провадження».</w:t>
      </w:r>
    </w:p>
    <w:p w14:paraId="00418542" w14:textId="77777777" w:rsidR="00481387" w:rsidRPr="00481387" w:rsidRDefault="00481387" w:rsidP="00DB65C5">
      <w:pPr>
        <w:spacing w:after="0" w:line="240" w:lineRule="auto"/>
        <w:ind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Мета та завдання службових перевірок. </w:t>
      </w:r>
    </w:p>
    <w:p w14:paraId="6CA1E5E7" w14:textId="77777777" w:rsidR="00481387" w:rsidRDefault="00481387" w:rsidP="00DB65C5">
      <w:pPr>
        <w:spacing w:after="0" w:line="240" w:lineRule="auto"/>
        <w:ind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Засади (принципи) службових перевірок</w:t>
      </w:r>
      <w:r>
        <w:rPr>
          <w:rFonts w:ascii="Times New Roman" w:eastAsia="Times New Roman" w:hAnsi="Times New Roman" w:cs="Times New Roman"/>
          <w:snapToGrid w:val="0"/>
          <w:sz w:val="28"/>
          <w:szCs w:val="28"/>
          <w:lang w:eastAsia="ru-RU"/>
        </w:rPr>
        <w:t>:</w:t>
      </w:r>
    </w:p>
    <w:p w14:paraId="19FDC037"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законність, </w:t>
      </w:r>
    </w:p>
    <w:p w14:paraId="36C3B20E"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презумпцію невинуватості, </w:t>
      </w:r>
    </w:p>
    <w:p w14:paraId="0C92A625"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встановлення об'єктивної істини, </w:t>
      </w:r>
    </w:p>
    <w:p w14:paraId="70FC91DC"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офіційність та доступність, </w:t>
      </w:r>
    </w:p>
    <w:p w14:paraId="24749C82"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рівність усіх перед законом, </w:t>
      </w:r>
    </w:p>
    <w:p w14:paraId="28A4FD2C"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гласність та економічність, </w:t>
      </w:r>
    </w:p>
    <w:p w14:paraId="5C914192" w14:textId="77777777" w:rsidR="00481387"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 xml:space="preserve">участь у провадженні громадськості, </w:t>
      </w:r>
    </w:p>
    <w:p w14:paraId="4B8D6DE8" w14:textId="77777777" w:rsidR="00A826DA" w:rsidRPr="00481387" w:rsidRDefault="00481387" w:rsidP="00DB65C5">
      <w:pPr>
        <w:pStyle w:val="aff2"/>
        <w:numPr>
          <w:ilvl w:val="0"/>
          <w:numId w:val="28"/>
        </w:numPr>
        <w:spacing w:after="0" w:line="240" w:lineRule="auto"/>
        <w:ind w:left="0" w:firstLine="567"/>
        <w:jc w:val="both"/>
        <w:rPr>
          <w:rFonts w:ascii="Times New Roman" w:eastAsia="Times New Roman" w:hAnsi="Times New Roman" w:cs="Times New Roman"/>
          <w:snapToGrid w:val="0"/>
          <w:sz w:val="28"/>
          <w:szCs w:val="28"/>
          <w:lang w:eastAsia="ru-RU"/>
        </w:rPr>
      </w:pPr>
      <w:r w:rsidRPr="00481387">
        <w:rPr>
          <w:rFonts w:ascii="Times New Roman" w:eastAsia="Times New Roman" w:hAnsi="Times New Roman" w:cs="Times New Roman"/>
          <w:snapToGrid w:val="0"/>
          <w:sz w:val="28"/>
          <w:szCs w:val="28"/>
          <w:lang w:eastAsia="ru-RU"/>
        </w:rPr>
        <w:t>право на захист.</w:t>
      </w:r>
    </w:p>
    <w:p w14:paraId="0BBE3E64" w14:textId="77777777" w:rsidR="00A826DA" w:rsidRPr="00BD1A6A" w:rsidRDefault="00A826DA" w:rsidP="00DB65C5">
      <w:pPr>
        <w:spacing w:after="0" w:line="240" w:lineRule="auto"/>
        <w:ind w:firstLine="567"/>
        <w:jc w:val="both"/>
        <w:rPr>
          <w:rFonts w:ascii="Times New Roman" w:eastAsia="Times New Roman" w:hAnsi="Times New Roman" w:cs="Times New Roman"/>
          <w:b/>
          <w:snapToGrid w:val="0"/>
          <w:sz w:val="28"/>
          <w:szCs w:val="28"/>
          <w:lang w:eastAsia="ru-RU"/>
        </w:rPr>
      </w:pPr>
    </w:p>
    <w:p w14:paraId="1C6C4564" w14:textId="77777777" w:rsidR="00A826DA" w:rsidRPr="00BD1A6A" w:rsidRDefault="00481387"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napToGrid w:val="0"/>
          <w:sz w:val="28"/>
          <w:szCs w:val="28"/>
          <w:lang w:eastAsia="ru-RU"/>
        </w:rPr>
        <w:t xml:space="preserve">ТЕМА 2. </w:t>
      </w:r>
      <w:r w:rsidRPr="00481387">
        <w:rPr>
          <w:rFonts w:ascii="Times New Roman" w:eastAsia="Times New Roman" w:hAnsi="Times New Roman" w:cs="Times New Roman"/>
          <w:b/>
          <w:sz w:val="28"/>
          <w:szCs w:val="28"/>
          <w:lang w:eastAsia="ru-RU"/>
        </w:rPr>
        <w:t>ПІДСТАВИ ДО ПРОВЕДЕННЯ СЛУЖБОВИХ ПЕРЕВІРОК</w:t>
      </w:r>
      <w:r w:rsidRPr="00BD1A6A">
        <w:rPr>
          <w:rFonts w:ascii="Times New Roman" w:eastAsia="Times New Roman" w:hAnsi="Times New Roman" w:cs="Times New Roman"/>
          <w:b/>
          <w:sz w:val="28"/>
          <w:szCs w:val="28"/>
          <w:lang w:eastAsia="ru-RU"/>
        </w:rPr>
        <w:t>.</w:t>
      </w:r>
    </w:p>
    <w:p w14:paraId="00AED69D" w14:textId="77777777" w:rsidR="00A826DA" w:rsidRDefault="00481387"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підстав до проведення службових перевірок. Нормативно-правові підстави до службових перевірок.</w:t>
      </w:r>
      <w:r w:rsidR="005D2B58">
        <w:rPr>
          <w:rFonts w:ascii="Times New Roman" w:eastAsia="Times New Roman" w:hAnsi="Times New Roman" w:cs="Times New Roman"/>
          <w:sz w:val="28"/>
          <w:szCs w:val="28"/>
          <w:lang w:eastAsia="ru-RU"/>
        </w:rPr>
        <w:t xml:space="preserve"> Фактичні підстави до службових перевірок. Рішення установ та посадових осіб про початок службової перевірки, як управлінська підстава до службових перевірок.</w:t>
      </w:r>
    </w:p>
    <w:p w14:paraId="4E6BEAE0" w14:textId="77777777" w:rsidR="005D2B58" w:rsidRPr="00BD1A6A" w:rsidRDefault="005D2B58"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Поняття приводів до </w:t>
      </w:r>
      <w:r w:rsidRPr="005D2B58">
        <w:rPr>
          <w:rFonts w:ascii="Times New Roman" w:eastAsia="Times New Roman" w:hAnsi="Times New Roman" w:cs="Times New Roman"/>
          <w:sz w:val="28"/>
          <w:szCs w:val="28"/>
          <w:lang w:eastAsia="ru-RU"/>
        </w:rPr>
        <w:t>службових перевірок</w:t>
      </w:r>
      <w:r>
        <w:rPr>
          <w:rFonts w:ascii="Times New Roman" w:eastAsia="Times New Roman" w:hAnsi="Times New Roman" w:cs="Times New Roman"/>
          <w:sz w:val="28"/>
          <w:szCs w:val="28"/>
          <w:lang w:eastAsia="ru-RU"/>
        </w:rPr>
        <w:t xml:space="preserve">. Приводи до </w:t>
      </w:r>
      <w:r w:rsidRPr="005D2B58">
        <w:rPr>
          <w:rFonts w:ascii="Times New Roman" w:eastAsia="Times New Roman" w:hAnsi="Times New Roman" w:cs="Times New Roman"/>
          <w:sz w:val="28"/>
          <w:szCs w:val="28"/>
          <w:lang w:eastAsia="ru-RU"/>
        </w:rPr>
        <w:t>службових перевірок</w:t>
      </w:r>
      <w:r>
        <w:rPr>
          <w:rFonts w:ascii="Times New Roman" w:eastAsia="Times New Roman" w:hAnsi="Times New Roman" w:cs="Times New Roman"/>
          <w:sz w:val="28"/>
          <w:szCs w:val="28"/>
          <w:lang w:eastAsia="ru-RU"/>
        </w:rPr>
        <w:t>. Особливості приводів до службових перевірок про вчинення корупційних діянь.</w:t>
      </w:r>
    </w:p>
    <w:p w14:paraId="1D1E62CD" w14:textId="77777777" w:rsidR="00A826DA" w:rsidRPr="00BD1A6A" w:rsidRDefault="00A826DA" w:rsidP="00DB65C5">
      <w:pPr>
        <w:spacing w:after="0" w:line="240" w:lineRule="auto"/>
        <w:ind w:firstLine="567"/>
        <w:rPr>
          <w:rFonts w:ascii="Times New Roman" w:eastAsia="Times New Roman" w:hAnsi="Times New Roman" w:cs="Times New Roman"/>
          <w:sz w:val="28"/>
          <w:szCs w:val="28"/>
          <w:lang w:eastAsia="ru-RU"/>
        </w:rPr>
      </w:pPr>
    </w:p>
    <w:p w14:paraId="31C12618" w14:textId="77777777" w:rsidR="00A826DA" w:rsidRPr="00BD1A6A" w:rsidRDefault="00481387"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xml:space="preserve">ТЕМА 3. </w:t>
      </w:r>
      <w:r w:rsidRPr="00481387">
        <w:rPr>
          <w:rFonts w:ascii="Times New Roman" w:eastAsia="Times New Roman" w:hAnsi="Times New Roman" w:cs="Times New Roman"/>
          <w:b/>
          <w:sz w:val="28"/>
          <w:szCs w:val="28"/>
          <w:lang w:eastAsia="ru-RU"/>
        </w:rPr>
        <w:t>ПОНЯТТЯ СУБ’ЄКТІВ СЛУЖБОВИХ ПЕРЕВІРОК, ЇХ КЛАСИФІКАЦІЯ, ХАРАКТЕРИСТИКА ТА ПРАВОВИЙ СТАТУС</w:t>
      </w:r>
      <w:r w:rsidRPr="00BD1A6A">
        <w:rPr>
          <w:rFonts w:ascii="Times New Roman" w:eastAsia="Times New Roman" w:hAnsi="Times New Roman" w:cs="Times New Roman"/>
          <w:b/>
          <w:sz w:val="28"/>
          <w:szCs w:val="28"/>
          <w:lang w:eastAsia="ru-RU"/>
        </w:rPr>
        <w:t>.</w:t>
      </w:r>
    </w:p>
    <w:p w14:paraId="59DF3578" w14:textId="77777777" w:rsidR="00AA12CA" w:rsidRDefault="005D2B58" w:rsidP="00DB65C5">
      <w:pPr>
        <w:spacing w:after="0" w:line="240" w:lineRule="auto"/>
        <w:ind w:firstLine="567"/>
        <w:jc w:val="both"/>
        <w:rPr>
          <w:rFonts w:ascii="Times New Roman" w:eastAsia="Times New Roman" w:hAnsi="Times New Roman" w:cs="Times New Roman"/>
          <w:sz w:val="28"/>
          <w:szCs w:val="28"/>
          <w:lang w:eastAsia="ru-RU"/>
        </w:rPr>
      </w:pPr>
      <w:r w:rsidRPr="005D2B58">
        <w:rPr>
          <w:rFonts w:ascii="Times New Roman" w:eastAsia="Times New Roman" w:hAnsi="Times New Roman" w:cs="Times New Roman"/>
          <w:sz w:val="28"/>
          <w:szCs w:val="28"/>
          <w:lang w:eastAsia="ru-RU"/>
        </w:rPr>
        <w:t>Поняття суб’єктів службових перевірок</w:t>
      </w:r>
      <w:r>
        <w:rPr>
          <w:rFonts w:ascii="Times New Roman" w:eastAsia="Times New Roman" w:hAnsi="Times New Roman" w:cs="Times New Roman"/>
          <w:sz w:val="28"/>
          <w:szCs w:val="28"/>
          <w:lang w:eastAsia="ru-RU"/>
        </w:rPr>
        <w:t>.</w:t>
      </w:r>
      <w:r w:rsidRPr="005D2B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5D2B58">
        <w:rPr>
          <w:rFonts w:ascii="Times New Roman" w:eastAsia="Times New Roman" w:hAnsi="Times New Roman" w:cs="Times New Roman"/>
          <w:sz w:val="28"/>
          <w:szCs w:val="28"/>
          <w:lang w:eastAsia="ru-RU"/>
        </w:rPr>
        <w:t>ласифікація</w:t>
      </w:r>
      <w:r>
        <w:rPr>
          <w:rFonts w:ascii="Times New Roman" w:eastAsia="Times New Roman" w:hAnsi="Times New Roman" w:cs="Times New Roman"/>
          <w:sz w:val="28"/>
          <w:szCs w:val="28"/>
          <w:lang w:eastAsia="ru-RU"/>
        </w:rPr>
        <w:t xml:space="preserve"> суб’єктів службових перевірок</w:t>
      </w:r>
      <w:r w:rsidRPr="005D2B58">
        <w:rPr>
          <w:rFonts w:ascii="Times New Roman" w:eastAsia="Times New Roman" w:hAnsi="Times New Roman" w:cs="Times New Roman"/>
          <w:sz w:val="28"/>
          <w:szCs w:val="28"/>
          <w:lang w:eastAsia="ru-RU"/>
        </w:rPr>
        <w:t xml:space="preserve">. </w:t>
      </w:r>
    </w:p>
    <w:p w14:paraId="631312C2" w14:textId="77777777" w:rsidR="005D2B58" w:rsidRDefault="005D2B58"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D2B58">
        <w:rPr>
          <w:rFonts w:ascii="Times New Roman" w:eastAsia="Times New Roman" w:hAnsi="Times New Roman" w:cs="Times New Roman"/>
          <w:sz w:val="28"/>
          <w:szCs w:val="28"/>
          <w:lang w:eastAsia="ru-RU"/>
        </w:rPr>
        <w:t>бов’язкові (основні)</w:t>
      </w:r>
      <w:r>
        <w:rPr>
          <w:rFonts w:ascii="Times New Roman" w:eastAsia="Times New Roman" w:hAnsi="Times New Roman" w:cs="Times New Roman"/>
          <w:sz w:val="28"/>
          <w:szCs w:val="28"/>
          <w:lang w:eastAsia="ru-RU"/>
        </w:rPr>
        <w:t xml:space="preserve"> суб’єкти службових перевірок: </w:t>
      </w:r>
    </w:p>
    <w:p w14:paraId="6DC39855" w14:textId="77777777" w:rsidR="005D2B58" w:rsidRPr="00AA12CA" w:rsidRDefault="005D2B58" w:rsidP="00DB65C5">
      <w:pPr>
        <w:pStyle w:val="aff2"/>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A12CA">
        <w:rPr>
          <w:rFonts w:ascii="Times New Roman" w:eastAsia="Times New Roman" w:hAnsi="Times New Roman" w:cs="Times New Roman"/>
          <w:sz w:val="28"/>
          <w:szCs w:val="28"/>
          <w:lang w:eastAsia="ru-RU"/>
        </w:rPr>
        <w:t>наділені повноваженнями щодо початку службової перевірки (керівник підприємства</w:t>
      </w:r>
      <w:r w:rsidR="00AA12CA" w:rsidRPr="00AA12CA">
        <w:rPr>
          <w:rFonts w:ascii="Times New Roman" w:eastAsia="Times New Roman" w:hAnsi="Times New Roman" w:cs="Times New Roman"/>
          <w:sz w:val="28"/>
          <w:szCs w:val="28"/>
          <w:lang w:eastAsia="ru-RU"/>
        </w:rPr>
        <w:t xml:space="preserve"> та інші</w:t>
      </w:r>
      <w:r w:rsidRPr="00AA12CA">
        <w:rPr>
          <w:rFonts w:ascii="Times New Roman" w:eastAsia="Times New Roman" w:hAnsi="Times New Roman" w:cs="Times New Roman"/>
          <w:sz w:val="28"/>
          <w:szCs w:val="28"/>
          <w:lang w:eastAsia="ru-RU"/>
        </w:rPr>
        <w:t>);</w:t>
      </w:r>
    </w:p>
    <w:p w14:paraId="03B7D863" w14:textId="77777777" w:rsidR="005D2B58" w:rsidRPr="00AA12CA" w:rsidRDefault="005D2B58" w:rsidP="00DB65C5">
      <w:pPr>
        <w:pStyle w:val="aff2"/>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A12CA">
        <w:rPr>
          <w:rFonts w:ascii="Times New Roman" w:eastAsia="Times New Roman" w:hAnsi="Times New Roman" w:cs="Times New Roman"/>
          <w:sz w:val="28"/>
          <w:szCs w:val="28"/>
          <w:lang w:eastAsia="ru-RU"/>
        </w:rPr>
        <w:t xml:space="preserve">котрі призначені на здійснення службової перевірки (голова та члени комісії </w:t>
      </w:r>
      <w:r w:rsidR="00AA12CA" w:rsidRPr="00AA12CA">
        <w:rPr>
          <w:rFonts w:ascii="Times New Roman" w:eastAsia="Times New Roman" w:hAnsi="Times New Roman" w:cs="Times New Roman"/>
          <w:sz w:val="28"/>
          <w:szCs w:val="28"/>
          <w:lang w:eastAsia="ru-RU"/>
        </w:rPr>
        <w:t>та інші</w:t>
      </w:r>
      <w:r w:rsidRPr="00AA12CA">
        <w:rPr>
          <w:rFonts w:ascii="Times New Roman" w:eastAsia="Times New Roman" w:hAnsi="Times New Roman" w:cs="Times New Roman"/>
          <w:sz w:val="28"/>
          <w:szCs w:val="28"/>
          <w:lang w:eastAsia="ru-RU"/>
        </w:rPr>
        <w:t>);</w:t>
      </w:r>
    </w:p>
    <w:p w14:paraId="3EF509D5" w14:textId="77777777" w:rsidR="00AA12CA" w:rsidRPr="00AA12CA" w:rsidRDefault="005D2B58" w:rsidP="00DB65C5">
      <w:pPr>
        <w:pStyle w:val="aff2"/>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A12CA">
        <w:rPr>
          <w:rFonts w:ascii="Times New Roman" w:eastAsia="Times New Roman" w:hAnsi="Times New Roman" w:cs="Times New Roman"/>
          <w:sz w:val="28"/>
          <w:szCs w:val="28"/>
          <w:lang w:eastAsia="ru-RU"/>
        </w:rPr>
        <w:t xml:space="preserve">щодо яких здійснюється провадження. </w:t>
      </w:r>
    </w:p>
    <w:p w14:paraId="59870F3D" w14:textId="77777777" w:rsidR="00AA12CA" w:rsidRDefault="005D2B58" w:rsidP="00DB65C5">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5D2B58">
        <w:rPr>
          <w:rFonts w:ascii="Times New Roman" w:eastAsia="Times New Roman" w:hAnsi="Times New Roman" w:cs="Times New Roman"/>
          <w:sz w:val="28"/>
          <w:szCs w:val="28"/>
          <w:lang w:eastAsia="ru-RU"/>
        </w:rPr>
        <w:t>акультативні (не основні або допоміжні)</w:t>
      </w:r>
      <w:r>
        <w:rPr>
          <w:rFonts w:ascii="Times New Roman" w:eastAsia="Times New Roman" w:hAnsi="Times New Roman" w:cs="Times New Roman"/>
          <w:sz w:val="28"/>
          <w:szCs w:val="28"/>
          <w:lang w:eastAsia="ru-RU"/>
        </w:rPr>
        <w:t xml:space="preserve"> </w:t>
      </w:r>
      <w:r w:rsidRPr="005D2B58">
        <w:rPr>
          <w:rFonts w:ascii="Times New Roman" w:eastAsia="Times New Roman" w:hAnsi="Times New Roman" w:cs="Times New Roman"/>
          <w:sz w:val="28"/>
          <w:szCs w:val="28"/>
          <w:lang w:eastAsia="ru-RU"/>
        </w:rPr>
        <w:t>суб’єкти службових перевірок</w:t>
      </w:r>
      <w:r w:rsidR="00AA12CA">
        <w:rPr>
          <w:rFonts w:ascii="Times New Roman" w:eastAsia="Times New Roman" w:hAnsi="Times New Roman" w:cs="Times New Roman"/>
          <w:sz w:val="28"/>
          <w:szCs w:val="28"/>
          <w:lang w:eastAsia="ru-RU"/>
        </w:rPr>
        <w:t>:</w:t>
      </w:r>
    </w:p>
    <w:p w14:paraId="2D606F5A" w14:textId="77777777" w:rsidR="00AA12CA" w:rsidRPr="00AA12CA" w:rsidRDefault="00AA12CA" w:rsidP="00DB65C5">
      <w:pPr>
        <w:pStyle w:val="aff2"/>
        <w:numPr>
          <w:ilvl w:val="0"/>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A12CA">
        <w:rPr>
          <w:rFonts w:ascii="Times New Roman" w:eastAsia="Times New Roman" w:hAnsi="Times New Roman" w:cs="Times New Roman"/>
          <w:sz w:val="28"/>
          <w:szCs w:val="28"/>
          <w:lang w:eastAsia="ru-RU"/>
        </w:rPr>
        <w:t xml:space="preserve">суб’єкт дисциплінарного захисту; </w:t>
      </w:r>
    </w:p>
    <w:p w14:paraId="679CA184" w14:textId="77777777" w:rsidR="005D2B58" w:rsidRPr="00AA12CA" w:rsidRDefault="00AA12CA" w:rsidP="00DB65C5">
      <w:pPr>
        <w:pStyle w:val="aff2"/>
        <w:numPr>
          <w:ilvl w:val="0"/>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A12CA">
        <w:rPr>
          <w:rFonts w:ascii="Times New Roman" w:eastAsia="Times New Roman" w:hAnsi="Times New Roman" w:cs="Times New Roman"/>
          <w:sz w:val="28"/>
          <w:szCs w:val="28"/>
          <w:lang w:eastAsia="ru-RU"/>
        </w:rPr>
        <w:t>суб’єкти, що сприяють проведенню дисциплінарного провадження (заявник, потерпілий, свідки, експерт, спеціаліст)</w:t>
      </w:r>
      <w:r w:rsidR="005D2B58" w:rsidRPr="00AA12CA">
        <w:rPr>
          <w:rFonts w:ascii="Times New Roman" w:eastAsia="Times New Roman" w:hAnsi="Times New Roman" w:cs="Times New Roman"/>
          <w:sz w:val="28"/>
          <w:szCs w:val="28"/>
          <w:lang w:eastAsia="ru-RU"/>
        </w:rPr>
        <w:t>.</w:t>
      </w:r>
    </w:p>
    <w:p w14:paraId="7EED2C47" w14:textId="77777777" w:rsidR="00A826DA" w:rsidRDefault="005D2B58" w:rsidP="00DB65C5">
      <w:pPr>
        <w:spacing w:after="0" w:line="240" w:lineRule="auto"/>
        <w:ind w:firstLine="567"/>
        <w:jc w:val="both"/>
        <w:rPr>
          <w:rFonts w:ascii="Times New Roman" w:eastAsia="Times New Roman" w:hAnsi="Times New Roman" w:cs="Times New Roman"/>
          <w:sz w:val="28"/>
          <w:szCs w:val="28"/>
          <w:lang w:eastAsia="ru-RU"/>
        </w:rPr>
      </w:pPr>
      <w:r w:rsidRPr="005D2B58">
        <w:rPr>
          <w:rFonts w:ascii="Times New Roman" w:eastAsia="Times New Roman" w:hAnsi="Times New Roman" w:cs="Times New Roman"/>
          <w:sz w:val="28"/>
          <w:szCs w:val="28"/>
          <w:lang w:eastAsia="ru-RU"/>
        </w:rPr>
        <w:t>Характеристика суб'єктів службових перевірок та їх правовий статус.</w:t>
      </w:r>
      <w:r w:rsidR="00AA12CA">
        <w:rPr>
          <w:rFonts w:ascii="Times New Roman" w:eastAsia="Times New Roman" w:hAnsi="Times New Roman" w:cs="Times New Roman"/>
          <w:sz w:val="28"/>
          <w:szCs w:val="28"/>
          <w:lang w:eastAsia="ru-RU"/>
        </w:rPr>
        <w:t xml:space="preserve"> О</w:t>
      </w:r>
      <w:r w:rsidR="00AA12CA" w:rsidRPr="00AA12CA">
        <w:rPr>
          <w:rFonts w:ascii="Times New Roman" w:eastAsia="Times New Roman" w:hAnsi="Times New Roman" w:cs="Times New Roman"/>
          <w:sz w:val="28"/>
          <w:szCs w:val="28"/>
          <w:lang w:eastAsia="ru-RU"/>
        </w:rPr>
        <w:t>соблив</w:t>
      </w:r>
      <w:r w:rsidR="00AA12CA">
        <w:rPr>
          <w:rFonts w:ascii="Times New Roman" w:eastAsia="Times New Roman" w:hAnsi="Times New Roman" w:cs="Times New Roman"/>
          <w:sz w:val="28"/>
          <w:szCs w:val="28"/>
          <w:lang w:eastAsia="ru-RU"/>
        </w:rPr>
        <w:t>і суб’єкти</w:t>
      </w:r>
      <w:r w:rsidR="00AA12CA" w:rsidRPr="00AA12CA">
        <w:rPr>
          <w:rFonts w:ascii="Times New Roman" w:eastAsia="Times New Roman" w:hAnsi="Times New Roman" w:cs="Times New Roman"/>
          <w:sz w:val="28"/>
          <w:szCs w:val="28"/>
          <w:lang w:eastAsia="ru-RU"/>
        </w:rPr>
        <w:t xml:space="preserve"> розслідування нещасник випадків</w:t>
      </w:r>
      <w:r w:rsidR="00AA12CA">
        <w:rPr>
          <w:rFonts w:ascii="Times New Roman" w:eastAsia="Times New Roman" w:hAnsi="Times New Roman" w:cs="Times New Roman"/>
          <w:sz w:val="28"/>
          <w:szCs w:val="28"/>
          <w:lang w:eastAsia="ru-RU"/>
        </w:rPr>
        <w:t xml:space="preserve"> (р</w:t>
      </w:r>
      <w:r w:rsidR="00AA12CA" w:rsidRPr="00AA12CA">
        <w:rPr>
          <w:rFonts w:ascii="Times New Roman" w:eastAsia="Times New Roman" w:hAnsi="Times New Roman" w:cs="Times New Roman"/>
          <w:sz w:val="28"/>
          <w:szCs w:val="28"/>
          <w:lang w:eastAsia="ru-RU"/>
        </w:rPr>
        <w:t>оботодавець</w:t>
      </w:r>
      <w:r w:rsidR="00AA12CA">
        <w:rPr>
          <w:rFonts w:ascii="Times New Roman" w:eastAsia="Times New Roman" w:hAnsi="Times New Roman" w:cs="Times New Roman"/>
          <w:sz w:val="28"/>
          <w:szCs w:val="28"/>
          <w:lang w:eastAsia="ru-RU"/>
        </w:rPr>
        <w:t xml:space="preserve">, </w:t>
      </w:r>
      <w:r w:rsidR="00AA12CA" w:rsidRPr="00AA12CA">
        <w:rPr>
          <w:rFonts w:ascii="Times New Roman" w:eastAsia="Times New Roman" w:hAnsi="Times New Roman" w:cs="Times New Roman"/>
          <w:sz w:val="28"/>
          <w:szCs w:val="28"/>
          <w:lang w:eastAsia="ru-RU"/>
        </w:rPr>
        <w:t>керівник первинної організації профспілки</w:t>
      </w:r>
      <w:r w:rsidR="00AA12CA">
        <w:rPr>
          <w:rFonts w:ascii="Times New Roman" w:eastAsia="Times New Roman" w:hAnsi="Times New Roman" w:cs="Times New Roman"/>
          <w:sz w:val="28"/>
          <w:szCs w:val="28"/>
          <w:lang w:eastAsia="ru-RU"/>
        </w:rPr>
        <w:t xml:space="preserve">, </w:t>
      </w:r>
      <w:r w:rsidR="00AA12CA" w:rsidRPr="00AA12CA">
        <w:rPr>
          <w:rFonts w:ascii="Times New Roman" w:eastAsia="Times New Roman" w:hAnsi="Times New Roman" w:cs="Times New Roman"/>
          <w:sz w:val="28"/>
          <w:szCs w:val="28"/>
          <w:lang w:eastAsia="ru-RU"/>
        </w:rPr>
        <w:t xml:space="preserve">керівникові підприємства, де працює </w:t>
      </w:r>
      <w:r w:rsidR="00AA12CA" w:rsidRPr="00AA12CA">
        <w:rPr>
          <w:rFonts w:ascii="Times New Roman" w:eastAsia="Times New Roman" w:hAnsi="Times New Roman" w:cs="Times New Roman"/>
          <w:sz w:val="28"/>
          <w:szCs w:val="28"/>
          <w:lang w:eastAsia="ru-RU"/>
        </w:rPr>
        <w:lastRenderedPageBreak/>
        <w:t>потерпілий, якщо потерпілий є працівником іншого підприємства</w:t>
      </w:r>
      <w:r w:rsidR="00AA12CA">
        <w:rPr>
          <w:rFonts w:ascii="Times New Roman" w:eastAsia="Times New Roman" w:hAnsi="Times New Roman" w:cs="Times New Roman"/>
          <w:sz w:val="28"/>
          <w:szCs w:val="28"/>
          <w:lang w:eastAsia="ru-RU"/>
        </w:rPr>
        <w:t xml:space="preserve">, </w:t>
      </w:r>
      <w:r w:rsidR="00AA12CA" w:rsidRPr="00AA12CA">
        <w:rPr>
          <w:rFonts w:ascii="Times New Roman" w:eastAsia="Times New Roman" w:hAnsi="Times New Roman" w:cs="Times New Roman"/>
          <w:sz w:val="28"/>
          <w:szCs w:val="28"/>
          <w:lang w:eastAsia="ru-RU"/>
        </w:rPr>
        <w:t>орган державного пожежного нагляду</w:t>
      </w:r>
      <w:r w:rsidR="00AA12CA">
        <w:rPr>
          <w:rFonts w:ascii="Times New Roman" w:eastAsia="Times New Roman" w:hAnsi="Times New Roman" w:cs="Times New Roman"/>
          <w:sz w:val="28"/>
          <w:szCs w:val="28"/>
          <w:lang w:eastAsia="ru-RU"/>
        </w:rPr>
        <w:t>,</w:t>
      </w:r>
      <w:r w:rsidR="00AA12CA" w:rsidRPr="00AA12CA">
        <w:rPr>
          <w:rFonts w:ascii="Times New Roman" w:eastAsia="Times New Roman" w:hAnsi="Times New Roman" w:cs="Times New Roman"/>
          <w:sz w:val="28"/>
          <w:szCs w:val="28"/>
          <w:lang w:eastAsia="ru-RU"/>
        </w:rPr>
        <w:t xml:space="preserve"> закладові державної санітарно-епідеміологічної служби</w:t>
      </w:r>
      <w:r w:rsidR="00AA12CA">
        <w:rPr>
          <w:rFonts w:ascii="Times New Roman" w:eastAsia="Times New Roman" w:hAnsi="Times New Roman" w:cs="Times New Roman"/>
          <w:sz w:val="28"/>
          <w:szCs w:val="28"/>
          <w:lang w:eastAsia="ru-RU"/>
        </w:rPr>
        <w:t xml:space="preserve">, </w:t>
      </w:r>
      <w:r w:rsidR="00AA12CA" w:rsidRPr="00AA12CA">
        <w:rPr>
          <w:rFonts w:ascii="Times New Roman" w:eastAsia="Times New Roman" w:hAnsi="Times New Roman" w:cs="Times New Roman"/>
          <w:sz w:val="28"/>
          <w:szCs w:val="28"/>
          <w:lang w:eastAsia="ru-RU"/>
        </w:rPr>
        <w:t>безпосередній керівник робіт</w:t>
      </w:r>
      <w:r w:rsidR="00B20472">
        <w:rPr>
          <w:rFonts w:ascii="Times New Roman" w:eastAsia="Times New Roman" w:hAnsi="Times New Roman" w:cs="Times New Roman"/>
          <w:sz w:val="28"/>
          <w:szCs w:val="28"/>
          <w:lang w:eastAsia="ru-RU"/>
        </w:rPr>
        <w:t xml:space="preserve">). </w:t>
      </w:r>
    </w:p>
    <w:p w14:paraId="6BC88C23" w14:textId="77777777" w:rsidR="00A826DA" w:rsidRPr="00BD1A6A" w:rsidRDefault="00A826DA" w:rsidP="00DB65C5">
      <w:pPr>
        <w:spacing w:after="0" w:line="240" w:lineRule="auto"/>
        <w:ind w:firstLine="567"/>
        <w:jc w:val="both"/>
        <w:rPr>
          <w:rFonts w:ascii="Times New Roman" w:eastAsia="Times New Roman" w:hAnsi="Times New Roman" w:cs="Times New Roman"/>
          <w:snapToGrid w:val="0"/>
          <w:sz w:val="28"/>
          <w:szCs w:val="28"/>
          <w:lang w:eastAsia="ru-RU"/>
        </w:rPr>
      </w:pPr>
    </w:p>
    <w:p w14:paraId="07B50DBC" w14:textId="77777777" w:rsidR="00A826DA" w:rsidRPr="00BD1A6A" w:rsidRDefault="00481387"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xml:space="preserve">ТЕМА 4. </w:t>
      </w:r>
      <w:r w:rsidRPr="00481387">
        <w:rPr>
          <w:rFonts w:ascii="Times New Roman" w:eastAsia="Times New Roman" w:hAnsi="Times New Roman" w:cs="Times New Roman"/>
          <w:b/>
          <w:sz w:val="28"/>
          <w:szCs w:val="28"/>
          <w:lang w:eastAsia="ru-RU"/>
        </w:rPr>
        <w:t>ПОНЯТТЯ, СИСТЕМА ТА ХАРАКТЕРИСТИКА ЗАСОБІВ СЛУЖБОВИХ ПЕРЕВІРОК</w:t>
      </w:r>
      <w:r w:rsidRPr="00BD1A6A">
        <w:rPr>
          <w:rFonts w:ascii="Times New Roman" w:eastAsia="Times New Roman" w:hAnsi="Times New Roman" w:cs="Times New Roman"/>
          <w:b/>
          <w:sz w:val="28"/>
          <w:szCs w:val="28"/>
          <w:lang w:eastAsia="ru-RU"/>
        </w:rPr>
        <w:t>.</w:t>
      </w:r>
    </w:p>
    <w:p w14:paraId="47DC91E1" w14:textId="77777777" w:rsidR="00B20472" w:rsidRPr="00B20472" w:rsidRDefault="00B20472" w:rsidP="00DB65C5">
      <w:pPr>
        <w:spacing w:after="0" w:line="240" w:lineRule="auto"/>
        <w:ind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Поняття засобів службових перевірок</w:t>
      </w:r>
      <w:r>
        <w:rPr>
          <w:rFonts w:ascii="Times New Roman" w:eastAsia="Times New Roman" w:hAnsi="Times New Roman" w:cs="Times New Roman"/>
          <w:snapToGrid w:val="0"/>
          <w:sz w:val="28"/>
          <w:szCs w:val="28"/>
          <w:lang w:eastAsia="ru-RU"/>
        </w:rPr>
        <w:t xml:space="preserve">. </w:t>
      </w:r>
      <w:r w:rsidRPr="00B20472">
        <w:rPr>
          <w:rFonts w:ascii="Times New Roman" w:eastAsia="Times New Roman" w:hAnsi="Times New Roman" w:cs="Times New Roman"/>
          <w:snapToGrid w:val="0"/>
          <w:sz w:val="28"/>
          <w:szCs w:val="28"/>
          <w:lang w:eastAsia="ru-RU"/>
        </w:rPr>
        <w:t>Система засобів службових перевірок :</w:t>
      </w:r>
    </w:p>
    <w:p w14:paraId="73D5417F"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заява;</w:t>
      </w:r>
    </w:p>
    <w:p w14:paraId="573EA065"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наказ;</w:t>
      </w:r>
    </w:p>
    <w:p w14:paraId="189C14E4"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розпорядження;</w:t>
      </w:r>
    </w:p>
    <w:p w14:paraId="36DA2C45"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запит;</w:t>
      </w:r>
    </w:p>
    <w:p w14:paraId="6AE12ACE"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вказівка;</w:t>
      </w:r>
    </w:p>
    <w:p w14:paraId="5B341593"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пояснення;</w:t>
      </w:r>
    </w:p>
    <w:p w14:paraId="782C823D"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клопотання;</w:t>
      </w:r>
    </w:p>
    <w:p w14:paraId="5E8D5632"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надання документів;</w:t>
      </w:r>
    </w:p>
    <w:p w14:paraId="6F3095B3"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засідання комісії із службової перевірки;</w:t>
      </w:r>
    </w:p>
    <w:p w14:paraId="35EBF68E"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протокол засідання комісії із службової перевірки;</w:t>
      </w:r>
    </w:p>
    <w:p w14:paraId="385E693F"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акт службової перевірки;</w:t>
      </w:r>
    </w:p>
    <w:p w14:paraId="18F8708D"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скарга на дії членів комісії із службової перевірки, на акт службової перевірки або на рішення;</w:t>
      </w:r>
    </w:p>
    <w:p w14:paraId="0E02A2D3"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 xml:space="preserve">висновок експерта;  </w:t>
      </w:r>
    </w:p>
    <w:p w14:paraId="162D24B7"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 xml:space="preserve">акт ревізії; </w:t>
      </w:r>
    </w:p>
    <w:p w14:paraId="5CE62C76"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акт інвентаризації;</w:t>
      </w:r>
    </w:p>
    <w:p w14:paraId="05449C9D" w14:textId="77777777" w:rsidR="00B20472" w:rsidRP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акт аудиторської перевірки;</w:t>
      </w:r>
    </w:p>
    <w:p w14:paraId="3438DC2C" w14:textId="77777777" w:rsidR="00B20472" w:rsidRDefault="00B20472" w:rsidP="00D600DA">
      <w:pPr>
        <w:pStyle w:val="aff2"/>
        <w:numPr>
          <w:ilvl w:val="0"/>
          <w:numId w:val="32"/>
        </w:numPr>
        <w:tabs>
          <w:tab w:val="left" w:pos="993"/>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 xml:space="preserve">висновок  наукової комісії тощо. </w:t>
      </w:r>
    </w:p>
    <w:p w14:paraId="0463531D" w14:textId="77777777" w:rsidR="00B20472" w:rsidRPr="00B20472" w:rsidRDefault="00B20472" w:rsidP="00DB65C5">
      <w:pPr>
        <w:pStyle w:val="aff2"/>
        <w:tabs>
          <w:tab w:val="left" w:pos="1701"/>
        </w:tabs>
        <w:spacing w:after="0" w:line="240" w:lineRule="auto"/>
        <w:ind w:left="0"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 xml:space="preserve">Класифікація засобів службових перевірок. Класифікація засобів службових перевірок </w:t>
      </w:r>
      <w:r>
        <w:rPr>
          <w:rFonts w:ascii="Times New Roman" w:eastAsia="Times New Roman" w:hAnsi="Times New Roman" w:cs="Times New Roman"/>
          <w:snapToGrid w:val="0"/>
          <w:sz w:val="28"/>
          <w:szCs w:val="28"/>
          <w:lang w:eastAsia="ru-RU"/>
        </w:rPr>
        <w:t>у</w:t>
      </w:r>
      <w:r w:rsidRPr="00B20472">
        <w:rPr>
          <w:rFonts w:ascii="Times New Roman" w:eastAsia="Times New Roman" w:hAnsi="Times New Roman" w:cs="Times New Roman"/>
          <w:snapToGrid w:val="0"/>
          <w:sz w:val="28"/>
          <w:szCs w:val="28"/>
          <w:lang w:eastAsia="ru-RU"/>
        </w:rPr>
        <w:t xml:space="preserve"> залежності від суб’єкта,</w:t>
      </w:r>
      <w:r>
        <w:rPr>
          <w:rFonts w:ascii="Times New Roman" w:eastAsia="Times New Roman" w:hAnsi="Times New Roman" w:cs="Times New Roman"/>
          <w:snapToGrid w:val="0"/>
          <w:sz w:val="28"/>
          <w:szCs w:val="28"/>
          <w:lang w:eastAsia="ru-RU"/>
        </w:rPr>
        <w:t xml:space="preserve"> котрий застосовує певний засіб (засоби: </w:t>
      </w:r>
      <w:r w:rsidRPr="00B20472">
        <w:rPr>
          <w:rFonts w:ascii="Times New Roman" w:eastAsia="Times New Roman" w:hAnsi="Times New Roman" w:cs="Times New Roman"/>
          <w:snapToGrid w:val="0"/>
          <w:sz w:val="28"/>
          <w:szCs w:val="28"/>
          <w:lang w:eastAsia="ru-RU"/>
        </w:rPr>
        <w:t>Керівник</w:t>
      </w:r>
      <w:r>
        <w:rPr>
          <w:rFonts w:ascii="Times New Roman" w:eastAsia="Times New Roman" w:hAnsi="Times New Roman" w:cs="Times New Roman"/>
          <w:snapToGrid w:val="0"/>
          <w:sz w:val="28"/>
          <w:szCs w:val="28"/>
          <w:lang w:eastAsia="ru-RU"/>
        </w:rPr>
        <w:t>а</w:t>
      </w:r>
      <w:r w:rsidRPr="00B20472">
        <w:rPr>
          <w:rFonts w:ascii="Times New Roman" w:eastAsia="Times New Roman" w:hAnsi="Times New Roman" w:cs="Times New Roman"/>
          <w:snapToGrid w:val="0"/>
          <w:sz w:val="28"/>
          <w:szCs w:val="28"/>
          <w:lang w:eastAsia="ru-RU"/>
        </w:rPr>
        <w:t xml:space="preserve"> підприємства</w:t>
      </w:r>
      <w:r>
        <w:rPr>
          <w:rFonts w:ascii="Times New Roman" w:eastAsia="Times New Roman" w:hAnsi="Times New Roman" w:cs="Times New Roman"/>
          <w:snapToGrid w:val="0"/>
          <w:sz w:val="28"/>
          <w:szCs w:val="28"/>
          <w:lang w:eastAsia="ru-RU"/>
        </w:rPr>
        <w:t xml:space="preserve">; </w:t>
      </w:r>
      <w:r w:rsidRPr="00B20472">
        <w:rPr>
          <w:rFonts w:ascii="Times New Roman" w:eastAsia="Times New Roman" w:hAnsi="Times New Roman" w:cs="Times New Roman"/>
          <w:snapToGrid w:val="0"/>
          <w:sz w:val="28"/>
          <w:szCs w:val="28"/>
          <w:lang w:eastAsia="ru-RU"/>
        </w:rPr>
        <w:t>Голов</w:t>
      </w:r>
      <w:r>
        <w:rPr>
          <w:rFonts w:ascii="Times New Roman" w:eastAsia="Times New Roman" w:hAnsi="Times New Roman" w:cs="Times New Roman"/>
          <w:snapToGrid w:val="0"/>
          <w:sz w:val="28"/>
          <w:szCs w:val="28"/>
          <w:lang w:eastAsia="ru-RU"/>
        </w:rPr>
        <w:t>и</w:t>
      </w:r>
      <w:r w:rsidRPr="00B20472">
        <w:rPr>
          <w:rFonts w:ascii="Times New Roman" w:eastAsia="Times New Roman" w:hAnsi="Times New Roman" w:cs="Times New Roman"/>
          <w:snapToGrid w:val="0"/>
          <w:sz w:val="28"/>
          <w:szCs w:val="28"/>
          <w:lang w:eastAsia="ru-RU"/>
        </w:rPr>
        <w:t xml:space="preserve"> та член</w:t>
      </w:r>
      <w:r>
        <w:rPr>
          <w:rFonts w:ascii="Times New Roman" w:eastAsia="Times New Roman" w:hAnsi="Times New Roman" w:cs="Times New Roman"/>
          <w:snapToGrid w:val="0"/>
          <w:sz w:val="28"/>
          <w:szCs w:val="28"/>
          <w:lang w:eastAsia="ru-RU"/>
        </w:rPr>
        <w:t>ів</w:t>
      </w:r>
      <w:r w:rsidRPr="00B20472">
        <w:rPr>
          <w:rFonts w:ascii="Times New Roman" w:eastAsia="Times New Roman" w:hAnsi="Times New Roman" w:cs="Times New Roman"/>
          <w:snapToGrid w:val="0"/>
          <w:sz w:val="28"/>
          <w:szCs w:val="28"/>
          <w:lang w:eastAsia="ru-RU"/>
        </w:rPr>
        <w:t xml:space="preserve"> комісії із службової перевірки</w:t>
      </w:r>
      <w:r>
        <w:rPr>
          <w:rFonts w:ascii="Times New Roman" w:eastAsia="Times New Roman" w:hAnsi="Times New Roman" w:cs="Times New Roman"/>
          <w:snapToGrid w:val="0"/>
          <w:sz w:val="28"/>
          <w:szCs w:val="28"/>
          <w:lang w:eastAsia="ru-RU"/>
        </w:rPr>
        <w:t xml:space="preserve">; </w:t>
      </w:r>
      <w:r w:rsidRPr="00B20472">
        <w:rPr>
          <w:rFonts w:ascii="Times New Roman" w:eastAsia="Times New Roman" w:hAnsi="Times New Roman" w:cs="Times New Roman"/>
          <w:snapToGrid w:val="0"/>
          <w:sz w:val="28"/>
          <w:szCs w:val="28"/>
          <w:lang w:eastAsia="ru-RU"/>
        </w:rPr>
        <w:t>Особ</w:t>
      </w:r>
      <w:r>
        <w:rPr>
          <w:rFonts w:ascii="Times New Roman" w:eastAsia="Times New Roman" w:hAnsi="Times New Roman" w:cs="Times New Roman"/>
          <w:snapToGrid w:val="0"/>
          <w:sz w:val="28"/>
          <w:szCs w:val="28"/>
          <w:lang w:eastAsia="ru-RU"/>
        </w:rPr>
        <w:t>и</w:t>
      </w:r>
      <w:r w:rsidRPr="00B20472">
        <w:rPr>
          <w:rFonts w:ascii="Times New Roman" w:eastAsia="Times New Roman" w:hAnsi="Times New Roman" w:cs="Times New Roman"/>
          <w:snapToGrid w:val="0"/>
          <w:sz w:val="28"/>
          <w:szCs w:val="28"/>
          <w:lang w:eastAsia="ru-RU"/>
        </w:rPr>
        <w:t>, щодо якої здійснюється службова перевірка</w:t>
      </w:r>
      <w:r>
        <w:rPr>
          <w:rFonts w:ascii="Times New Roman" w:eastAsia="Times New Roman" w:hAnsi="Times New Roman" w:cs="Times New Roman"/>
          <w:snapToGrid w:val="0"/>
          <w:sz w:val="28"/>
          <w:szCs w:val="28"/>
          <w:lang w:eastAsia="ru-RU"/>
        </w:rPr>
        <w:t xml:space="preserve">; </w:t>
      </w:r>
      <w:r w:rsidRPr="00B20472">
        <w:rPr>
          <w:rFonts w:ascii="Times New Roman" w:eastAsia="Times New Roman" w:hAnsi="Times New Roman" w:cs="Times New Roman"/>
          <w:snapToGrid w:val="0"/>
          <w:sz w:val="28"/>
          <w:szCs w:val="28"/>
          <w:lang w:eastAsia="ru-RU"/>
        </w:rPr>
        <w:t>Свідк</w:t>
      </w:r>
      <w:r>
        <w:rPr>
          <w:rFonts w:ascii="Times New Roman" w:eastAsia="Times New Roman" w:hAnsi="Times New Roman" w:cs="Times New Roman"/>
          <w:snapToGrid w:val="0"/>
          <w:sz w:val="28"/>
          <w:szCs w:val="28"/>
          <w:lang w:eastAsia="ru-RU"/>
        </w:rPr>
        <w:t xml:space="preserve">ів; </w:t>
      </w:r>
      <w:r w:rsidRPr="00B20472">
        <w:rPr>
          <w:rFonts w:ascii="Times New Roman" w:eastAsia="Times New Roman" w:hAnsi="Times New Roman" w:cs="Times New Roman"/>
          <w:snapToGrid w:val="0"/>
          <w:sz w:val="28"/>
          <w:szCs w:val="28"/>
          <w:lang w:eastAsia="ru-RU"/>
        </w:rPr>
        <w:t>Спеціаліст</w:t>
      </w:r>
      <w:r>
        <w:rPr>
          <w:rFonts w:ascii="Times New Roman" w:eastAsia="Times New Roman" w:hAnsi="Times New Roman" w:cs="Times New Roman"/>
          <w:snapToGrid w:val="0"/>
          <w:sz w:val="28"/>
          <w:szCs w:val="28"/>
          <w:lang w:eastAsia="ru-RU"/>
        </w:rPr>
        <w:t>ів</w:t>
      </w:r>
      <w:r w:rsidRPr="00B20472">
        <w:rPr>
          <w:rFonts w:ascii="Times New Roman" w:eastAsia="Times New Roman" w:hAnsi="Times New Roman" w:cs="Times New Roman"/>
          <w:snapToGrid w:val="0"/>
          <w:sz w:val="28"/>
          <w:szCs w:val="28"/>
          <w:lang w:eastAsia="ru-RU"/>
        </w:rPr>
        <w:t>, експерт</w:t>
      </w:r>
      <w:r>
        <w:rPr>
          <w:rFonts w:ascii="Times New Roman" w:eastAsia="Times New Roman" w:hAnsi="Times New Roman" w:cs="Times New Roman"/>
          <w:snapToGrid w:val="0"/>
          <w:sz w:val="28"/>
          <w:szCs w:val="28"/>
          <w:lang w:eastAsia="ru-RU"/>
        </w:rPr>
        <w:t>ів).</w:t>
      </w:r>
    </w:p>
    <w:p w14:paraId="71782BD1" w14:textId="77777777" w:rsidR="00A826DA" w:rsidRDefault="00B20472" w:rsidP="00DB65C5">
      <w:pPr>
        <w:spacing w:after="0" w:line="240" w:lineRule="auto"/>
        <w:ind w:firstLine="567"/>
        <w:jc w:val="both"/>
        <w:rPr>
          <w:rFonts w:ascii="Times New Roman" w:eastAsia="Times New Roman" w:hAnsi="Times New Roman" w:cs="Times New Roman"/>
          <w:snapToGrid w:val="0"/>
          <w:sz w:val="28"/>
          <w:szCs w:val="28"/>
          <w:lang w:eastAsia="ru-RU"/>
        </w:rPr>
      </w:pPr>
      <w:r w:rsidRPr="00B20472">
        <w:rPr>
          <w:rFonts w:ascii="Times New Roman" w:eastAsia="Times New Roman" w:hAnsi="Times New Roman" w:cs="Times New Roman"/>
          <w:snapToGrid w:val="0"/>
          <w:sz w:val="28"/>
          <w:szCs w:val="28"/>
          <w:lang w:eastAsia="ru-RU"/>
        </w:rPr>
        <w:t>Характеристика засобів службових перевірок.</w:t>
      </w:r>
    </w:p>
    <w:p w14:paraId="2A35D82E" w14:textId="77777777" w:rsidR="00B20472" w:rsidRPr="00B20472" w:rsidRDefault="00B20472" w:rsidP="00DB65C5">
      <w:pPr>
        <w:spacing w:after="0" w:line="240" w:lineRule="auto"/>
        <w:ind w:firstLine="567"/>
        <w:jc w:val="both"/>
        <w:rPr>
          <w:rFonts w:ascii="Times New Roman" w:eastAsia="Times New Roman" w:hAnsi="Times New Roman" w:cs="Times New Roman"/>
          <w:snapToGrid w:val="0"/>
          <w:sz w:val="28"/>
          <w:szCs w:val="28"/>
          <w:lang w:eastAsia="ru-RU"/>
        </w:rPr>
      </w:pPr>
    </w:p>
    <w:p w14:paraId="6EB31BDF" w14:textId="77777777" w:rsidR="00A826DA" w:rsidRPr="00BD1A6A" w:rsidRDefault="00481387"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xml:space="preserve">ТЕМА 5. </w:t>
      </w:r>
      <w:r w:rsidRPr="00481387">
        <w:rPr>
          <w:rFonts w:ascii="Times New Roman" w:eastAsia="Times New Roman" w:hAnsi="Times New Roman" w:cs="Times New Roman"/>
          <w:b/>
          <w:sz w:val="28"/>
          <w:szCs w:val="28"/>
          <w:lang w:eastAsia="ru-RU"/>
        </w:rPr>
        <w:t>ПОРЯДОК ПРОВЕДЕННЯ СЛУЖБОВИХ ПЕРЕВІРОК.</w:t>
      </w:r>
    </w:p>
    <w:p w14:paraId="68413EEF" w14:textId="77777777" w:rsid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 xml:space="preserve">Порядок службових перевірок та його етапи. </w:t>
      </w:r>
      <w:r>
        <w:rPr>
          <w:rFonts w:ascii="Times New Roman" w:eastAsia="Times New Roman" w:hAnsi="Times New Roman" w:cs="Times New Roman"/>
          <w:sz w:val="28"/>
          <w:szCs w:val="28"/>
          <w:lang w:eastAsia="ru-RU"/>
        </w:rPr>
        <w:t>Порядок с</w:t>
      </w:r>
      <w:r w:rsidRPr="00213CB1">
        <w:rPr>
          <w:rFonts w:ascii="Times New Roman" w:eastAsia="Times New Roman" w:hAnsi="Times New Roman" w:cs="Times New Roman"/>
          <w:sz w:val="28"/>
          <w:szCs w:val="28"/>
          <w:lang w:eastAsia="ru-RU"/>
        </w:rPr>
        <w:t>лужбов</w:t>
      </w:r>
      <w:r>
        <w:rPr>
          <w:rFonts w:ascii="Times New Roman" w:eastAsia="Times New Roman" w:hAnsi="Times New Roman" w:cs="Times New Roman"/>
          <w:sz w:val="28"/>
          <w:szCs w:val="28"/>
          <w:lang w:eastAsia="ru-RU"/>
        </w:rPr>
        <w:t>ої</w:t>
      </w:r>
      <w:r w:rsidRPr="00213CB1">
        <w:rPr>
          <w:rFonts w:ascii="Times New Roman" w:eastAsia="Times New Roman" w:hAnsi="Times New Roman" w:cs="Times New Roman"/>
          <w:sz w:val="28"/>
          <w:szCs w:val="28"/>
          <w:lang w:eastAsia="ru-RU"/>
        </w:rPr>
        <w:t xml:space="preserve"> перевірк</w:t>
      </w:r>
      <w:r>
        <w:rPr>
          <w:rFonts w:ascii="Times New Roman" w:eastAsia="Times New Roman" w:hAnsi="Times New Roman" w:cs="Times New Roman"/>
          <w:sz w:val="28"/>
          <w:szCs w:val="28"/>
          <w:lang w:eastAsia="ru-RU"/>
        </w:rPr>
        <w:t>и,</w:t>
      </w:r>
      <w:r w:rsidRPr="00213C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що проводиться</w:t>
      </w:r>
      <w:r w:rsidRPr="00213CB1">
        <w:rPr>
          <w:rFonts w:ascii="Times New Roman" w:eastAsia="Times New Roman" w:hAnsi="Times New Roman" w:cs="Times New Roman"/>
          <w:sz w:val="28"/>
          <w:szCs w:val="28"/>
          <w:lang w:eastAsia="ru-RU"/>
        </w:rPr>
        <w:t xml:space="preserve"> у загальному та у спеціальному порядку.</w:t>
      </w:r>
    </w:p>
    <w:p w14:paraId="2A1839A8" w14:textId="77777777" w:rsid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Обов’язкові стадії</w:t>
      </w:r>
      <w:r>
        <w:rPr>
          <w:rFonts w:ascii="Times New Roman" w:eastAsia="Times New Roman" w:hAnsi="Times New Roman" w:cs="Times New Roman"/>
          <w:sz w:val="28"/>
          <w:szCs w:val="28"/>
          <w:lang w:eastAsia="ru-RU"/>
        </w:rPr>
        <w:t xml:space="preserve"> (етапи) службової перевірки:</w:t>
      </w:r>
    </w:p>
    <w:p w14:paraId="7E68ABE8" w14:textId="77777777" w:rsidR="00213CB1" w:rsidRP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 xml:space="preserve">1) призначення службової перевірки: а) створення комісії і визначення терміну перевірки; б) вирішення питання про відсторонення працівника (за потреби); </w:t>
      </w:r>
    </w:p>
    <w:p w14:paraId="1097E73C" w14:textId="77777777" w:rsidR="00213CB1" w:rsidRP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 xml:space="preserve">2) проведення перевірки; </w:t>
      </w:r>
    </w:p>
    <w:p w14:paraId="2E8E9754" w14:textId="77777777" w:rsidR="00213CB1" w:rsidRP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3) прийняття рішення та його виконання.</w:t>
      </w:r>
    </w:p>
    <w:p w14:paraId="2F5043A3" w14:textId="77777777" w:rsidR="00213CB1" w:rsidRP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Факультативна стадія — оскарження прийнятого рішення.</w:t>
      </w:r>
    </w:p>
    <w:p w14:paraId="353FA10D" w14:textId="77777777" w:rsidR="00A826DA" w:rsidRDefault="00213CB1" w:rsidP="00DB65C5">
      <w:pPr>
        <w:spacing w:after="0" w:line="240" w:lineRule="auto"/>
        <w:ind w:firstLine="567"/>
        <w:jc w:val="both"/>
        <w:rPr>
          <w:rFonts w:ascii="Times New Roman" w:eastAsia="Times New Roman" w:hAnsi="Times New Roman" w:cs="Times New Roman"/>
          <w:sz w:val="28"/>
          <w:szCs w:val="28"/>
          <w:lang w:eastAsia="ru-RU"/>
        </w:rPr>
      </w:pPr>
      <w:r w:rsidRPr="00213CB1">
        <w:rPr>
          <w:rFonts w:ascii="Times New Roman" w:eastAsia="Times New Roman" w:hAnsi="Times New Roman" w:cs="Times New Roman"/>
          <w:sz w:val="28"/>
          <w:szCs w:val="28"/>
          <w:lang w:eastAsia="ru-RU"/>
        </w:rPr>
        <w:t>Характеристика етапів службових перевірок.</w:t>
      </w:r>
    </w:p>
    <w:p w14:paraId="65124B95" w14:textId="77777777" w:rsidR="00DC38C9" w:rsidRPr="00DC38C9" w:rsidRDefault="00DC38C9" w:rsidP="00DB65C5">
      <w:pPr>
        <w:spacing w:after="0" w:line="240" w:lineRule="auto"/>
        <w:ind w:firstLine="567"/>
        <w:jc w:val="center"/>
        <w:rPr>
          <w:rFonts w:ascii="Times New Roman" w:eastAsia="Courier New" w:hAnsi="Times New Roman" w:cs="Times New Roman"/>
          <w:b/>
          <w:color w:val="000000"/>
          <w:sz w:val="28"/>
          <w:szCs w:val="28"/>
          <w:lang w:eastAsia="uk-UA" w:bidi="uk-UA"/>
        </w:rPr>
      </w:pPr>
      <w:r w:rsidRPr="00DC38C9">
        <w:rPr>
          <w:rFonts w:ascii="Times New Roman" w:eastAsia="Courier New" w:hAnsi="Times New Roman" w:cs="Times New Roman"/>
          <w:b/>
          <w:color w:val="000000"/>
          <w:sz w:val="28"/>
          <w:szCs w:val="28"/>
          <w:lang w:eastAsia="uk-UA" w:bidi="uk-UA"/>
        </w:rPr>
        <w:lastRenderedPageBreak/>
        <w:t>4. СТРУКТУРА НАВЧАЛЬНОЇ ДИСЦИПЛІНИ:</w:t>
      </w:r>
    </w:p>
    <w:p w14:paraId="09EA877F" w14:textId="77777777" w:rsidR="00DC38C9" w:rsidRPr="000B3BDE"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0B3BDE">
        <w:rPr>
          <w:rFonts w:ascii="Times New Roman" w:eastAsia="Courier New" w:hAnsi="Times New Roman" w:cs="Times New Roman"/>
          <w:color w:val="000000"/>
          <w:sz w:val="28"/>
          <w:szCs w:val="28"/>
          <w:lang w:eastAsia="uk-UA" w:bidi="uk-UA"/>
        </w:rPr>
        <w:t>Структура навчальної дисципліни наведена у додатку 1.1., 1.2.</w:t>
      </w:r>
    </w:p>
    <w:p w14:paraId="055CC9FD" w14:textId="77777777" w:rsidR="00DC38C9" w:rsidRPr="00DC38C9" w:rsidRDefault="000B3BDE" w:rsidP="00DB65C5">
      <w:pPr>
        <w:widowControl w:val="0"/>
        <w:spacing w:after="0" w:line="240" w:lineRule="auto"/>
        <w:ind w:firstLine="567"/>
        <w:jc w:val="both"/>
        <w:rPr>
          <w:rFonts w:ascii="Times New Roman" w:eastAsia="Courier New" w:hAnsi="Times New Roman" w:cs="Times New Roman"/>
          <w:b/>
          <w:color w:val="000000"/>
          <w:sz w:val="28"/>
          <w:szCs w:val="28"/>
          <w:lang w:eastAsia="uk-UA" w:bidi="uk-UA"/>
        </w:rPr>
      </w:pPr>
      <w:r w:rsidRPr="000B3BDE">
        <w:rPr>
          <w:rFonts w:ascii="Times New Roman" w:eastAsia="Courier New" w:hAnsi="Times New Roman" w:cs="Times New Roman"/>
          <w:color w:val="000000"/>
          <w:sz w:val="28"/>
          <w:szCs w:val="28"/>
          <w:lang w:eastAsia="uk-UA" w:bidi="uk-UA"/>
        </w:rPr>
        <w:t>Додатки 1.1., 1.2</w:t>
      </w:r>
      <w:r w:rsidR="00DC38C9" w:rsidRPr="000B3BDE">
        <w:rPr>
          <w:rFonts w:ascii="Times New Roman" w:eastAsia="Courier New" w:hAnsi="Times New Roman" w:cs="Times New Roman"/>
          <w:color w:val="000000"/>
          <w:sz w:val="28"/>
          <w:szCs w:val="28"/>
          <w:lang w:eastAsia="uk-UA" w:bidi="uk-UA"/>
        </w:rPr>
        <w:t>. (оновлюється щорічно).</w:t>
      </w:r>
    </w:p>
    <w:p w14:paraId="53BDA0E3" w14:textId="77777777" w:rsidR="00213CB1" w:rsidRPr="00213CB1" w:rsidRDefault="00213CB1" w:rsidP="00DB65C5">
      <w:pPr>
        <w:spacing w:after="0" w:line="240" w:lineRule="auto"/>
        <w:ind w:firstLine="567"/>
        <w:jc w:val="both"/>
        <w:rPr>
          <w:rFonts w:ascii="Times New Roman" w:eastAsia="Times New Roman" w:hAnsi="Times New Roman" w:cs="Times New Roman"/>
          <w:sz w:val="28"/>
          <w:szCs w:val="28"/>
          <w:lang w:eastAsia="ru-RU"/>
        </w:rPr>
      </w:pPr>
    </w:p>
    <w:p w14:paraId="2CD2043A" w14:textId="77777777" w:rsidR="00A826DA" w:rsidRPr="00BD1A6A" w:rsidRDefault="00A826DA" w:rsidP="00DB65C5">
      <w:pPr>
        <w:spacing w:after="0" w:line="240" w:lineRule="auto"/>
        <w:ind w:firstLine="567"/>
        <w:jc w:val="center"/>
        <w:rPr>
          <w:rFonts w:ascii="Times New Roman" w:eastAsia="Times New Roman" w:hAnsi="Times New Roman" w:cs="Times New Roman"/>
          <w:b/>
          <w:sz w:val="28"/>
          <w:szCs w:val="24"/>
          <w:lang w:eastAsia="ru-RU"/>
        </w:rPr>
      </w:pPr>
      <w:r w:rsidRPr="00BD1A6A">
        <w:rPr>
          <w:rFonts w:ascii="Times New Roman" w:eastAsia="Times New Roman" w:hAnsi="Times New Roman" w:cs="Times New Roman"/>
          <w:b/>
          <w:sz w:val="28"/>
          <w:szCs w:val="24"/>
          <w:lang w:eastAsia="ru-RU"/>
        </w:rPr>
        <w:t>Форма підсумкового контролю успішності навчання</w:t>
      </w:r>
    </w:p>
    <w:p w14:paraId="0FF8DDCB"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p>
    <w:p w14:paraId="59617B7A"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0BCAE325"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З навчальної дисципліни «Правові та організаційні засади службових перевірок» передбачено:</w:t>
      </w:r>
    </w:p>
    <w:p w14:paraId="0178C488"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 xml:space="preserve">- для денної форми навчання – </w:t>
      </w:r>
      <w:r w:rsidR="00F30B5C">
        <w:rPr>
          <w:rFonts w:ascii="Times New Roman" w:eastAsia="Times New Roman" w:hAnsi="Times New Roman" w:cs="Times New Roman"/>
          <w:sz w:val="28"/>
          <w:szCs w:val="28"/>
          <w:lang w:eastAsia="ru-RU"/>
        </w:rPr>
        <w:t>залік</w:t>
      </w:r>
      <w:r w:rsidRPr="00BD1A6A">
        <w:rPr>
          <w:rFonts w:ascii="Times New Roman" w:eastAsia="Times New Roman" w:hAnsi="Times New Roman" w:cs="Times New Roman"/>
          <w:sz w:val="28"/>
          <w:szCs w:val="28"/>
          <w:lang w:eastAsia="ru-RU"/>
        </w:rPr>
        <w:t>;</w:t>
      </w:r>
    </w:p>
    <w:p w14:paraId="111850D4"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 xml:space="preserve">- для заочної форми навчання – </w:t>
      </w:r>
      <w:r w:rsidR="00F30B5C" w:rsidRPr="00F30B5C">
        <w:rPr>
          <w:rFonts w:ascii="Times New Roman" w:eastAsia="Times New Roman" w:hAnsi="Times New Roman" w:cs="Times New Roman"/>
          <w:sz w:val="28"/>
          <w:szCs w:val="28"/>
          <w:lang w:eastAsia="ru-RU"/>
        </w:rPr>
        <w:t>залік</w:t>
      </w:r>
      <w:r w:rsidRPr="00BD1A6A">
        <w:rPr>
          <w:rFonts w:ascii="Times New Roman" w:eastAsia="Times New Roman" w:hAnsi="Times New Roman" w:cs="Times New Roman"/>
          <w:sz w:val="28"/>
          <w:szCs w:val="28"/>
          <w:lang w:eastAsia="ru-RU"/>
        </w:rPr>
        <w:t>.</w:t>
      </w:r>
    </w:p>
    <w:p w14:paraId="6CE18A10" w14:textId="77777777" w:rsidR="00A826DA" w:rsidRPr="00BD1A6A" w:rsidRDefault="00A826DA" w:rsidP="00DB65C5">
      <w:pPr>
        <w:tabs>
          <w:tab w:val="left" w:pos="1080"/>
        </w:tabs>
        <w:spacing w:after="0" w:line="240" w:lineRule="auto"/>
        <w:ind w:firstLine="567"/>
        <w:jc w:val="both"/>
        <w:rPr>
          <w:rFonts w:ascii="Times New Roman" w:eastAsia="Times New Roman" w:hAnsi="Times New Roman" w:cs="Times New Roman"/>
          <w:b/>
          <w:sz w:val="28"/>
          <w:szCs w:val="28"/>
          <w:lang w:eastAsia="ru-RU"/>
        </w:rPr>
      </w:pPr>
    </w:p>
    <w:p w14:paraId="237A843C" w14:textId="77777777" w:rsidR="00A826DA" w:rsidRPr="00BD1A6A" w:rsidRDefault="00A826DA" w:rsidP="00DB65C5">
      <w:pPr>
        <w:tabs>
          <w:tab w:val="left" w:pos="1080"/>
        </w:tabs>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Критерії та засоби оцінювання успішності навчання</w:t>
      </w:r>
    </w:p>
    <w:p w14:paraId="2E2FA9C5" w14:textId="77777777" w:rsidR="00A826DA" w:rsidRPr="00BD1A6A" w:rsidRDefault="00A826DA" w:rsidP="00DB65C5">
      <w:pPr>
        <w:tabs>
          <w:tab w:val="left" w:pos="1080"/>
        </w:tabs>
        <w:spacing w:after="0" w:line="240" w:lineRule="auto"/>
        <w:ind w:firstLine="567"/>
        <w:jc w:val="both"/>
        <w:rPr>
          <w:rFonts w:ascii="Times New Roman" w:eastAsia="Times New Roman" w:hAnsi="Times New Roman" w:cs="Times New Roman"/>
          <w:b/>
          <w:sz w:val="28"/>
          <w:szCs w:val="28"/>
          <w:lang w:eastAsia="ru-RU"/>
        </w:rPr>
      </w:pPr>
    </w:p>
    <w:tbl>
      <w:tblPr>
        <w:tblW w:w="94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049"/>
      </w:tblGrid>
      <w:tr w:rsidR="00A826DA" w:rsidRPr="00BD1A6A" w14:paraId="3CCEF235" w14:textId="77777777" w:rsidTr="00975461">
        <w:trPr>
          <w:cantSplit/>
          <w:trHeight w:val="915"/>
        </w:trPr>
        <w:tc>
          <w:tcPr>
            <w:tcW w:w="426" w:type="dxa"/>
            <w:tcMar>
              <w:left w:w="28" w:type="dxa"/>
              <w:right w:w="57" w:type="dxa"/>
            </w:tcMar>
            <w:textDirection w:val="btLr"/>
            <w:tcFitText/>
            <w:vAlign w:val="center"/>
          </w:tcPr>
          <w:p w14:paraId="7590B857" w14:textId="77777777" w:rsidR="00A826DA" w:rsidRPr="00BD1A6A" w:rsidRDefault="00A826DA" w:rsidP="00DB65C5">
            <w:pPr>
              <w:widowControl w:val="0"/>
              <w:tabs>
                <w:tab w:val="left" w:pos="1042"/>
              </w:tabs>
              <w:spacing w:after="0" w:line="216" w:lineRule="auto"/>
              <w:ind w:firstLine="567"/>
              <w:jc w:val="center"/>
              <w:rPr>
                <w:rFonts w:ascii="Times New Roman" w:eastAsia="Times New Roman" w:hAnsi="Times New Roman" w:cs="Times New Roman"/>
                <w:b/>
                <w:spacing w:val="-3"/>
                <w:sz w:val="24"/>
                <w:szCs w:val="24"/>
                <w:lang w:eastAsia="ru-RU"/>
              </w:rPr>
            </w:pPr>
            <w:r w:rsidRPr="00BD1A6A">
              <w:rPr>
                <w:rFonts w:ascii="Times New Roman" w:eastAsia="Times New Roman" w:hAnsi="Times New Roman" w:cs="Times New Roman"/>
                <w:b/>
                <w:spacing w:val="-3"/>
                <w:sz w:val="24"/>
                <w:szCs w:val="24"/>
                <w:lang w:eastAsia="ru-RU"/>
              </w:rPr>
              <w:t>Б</w:t>
            </w:r>
            <w:r w:rsidRPr="00BD1A6A">
              <w:rPr>
                <w:rFonts w:ascii="Times New Roman" w:eastAsia="Times New Roman" w:hAnsi="Times New Roman" w:cs="Times New Roman"/>
                <w:b/>
                <w:sz w:val="24"/>
                <w:szCs w:val="24"/>
                <w:lang w:eastAsia="ru-RU"/>
              </w:rPr>
              <w:t>АЛИ</w:t>
            </w:r>
          </w:p>
        </w:tc>
        <w:tc>
          <w:tcPr>
            <w:tcW w:w="9049" w:type="dxa"/>
            <w:vAlign w:val="center"/>
          </w:tcPr>
          <w:p w14:paraId="4BFCD046" w14:textId="77777777" w:rsidR="00A826DA" w:rsidRPr="00BD1A6A" w:rsidRDefault="00A826DA" w:rsidP="00DB65C5">
            <w:pPr>
              <w:widowControl w:val="0"/>
              <w:tabs>
                <w:tab w:val="left" w:pos="1042"/>
              </w:tabs>
              <w:spacing w:after="0" w:line="216" w:lineRule="auto"/>
              <w:ind w:firstLine="567"/>
              <w:jc w:val="center"/>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ПОЯСНЕННЯ</w:t>
            </w:r>
          </w:p>
        </w:tc>
      </w:tr>
      <w:tr w:rsidR="00A826DA" w:rsidRPr="00BD1A6A" w14:paraId="664A658D" w14:textId="77777777" w:rsidTr="00975461">
        <w:trPr>
          <w:trHeight w:val="580"/>
        </w:trPr>
        <w:tc>
          <w:tcPr>
            <w:tcW w:w="426" w:type="dxa"/>
            <w:vAlign w:val="center"/>
          </w:tcPr>
          <w:p w14:paraId="6A2EC0DB"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5</w:t>
            </w:r>
          </w:p>
        </w:tc>
        <w:tc>
          <w:tcPr>
            <w:tcW w:w="9049" w:type="dxa"/>
            <w:vAlign w:val="center"/>
          </w:tcPr>
          <w:p w14:paraId="1EA97717"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b/>
                <w:spacing w:val="-2"/>
                <w:sz w:val="24"/>
                <w:szCs w:val="24"/>
                <w:lang w:eastAsia="ru-RU"/>
              </w:rPr>
            </w:pPr>
            <w:r w:rsidRPr="00BD1A6A">
              <w:rPr>
                <w:rFonts w:ascii="Times New Roman" w:eastAsia="Times New Roman" w:hAnsi="Times New Roman" w:cs="Times New Roman"/>
                <w:spacing w:val="-2"/>
                <w:sz w:val="24"/>
                <w:szCs w:val="24"/>
                <w:lang w:eastAsia="ru-RU"/>
              </w:rPr>
              <w:t xml:space="preserve">Питання, винесені на розгляд, </w:t>
            </w:r>
            <w:r w:rsidRPr="00BD1A6A">
              <w:rPr>
                <w:rFonts w:ascii="Times New Roman" w:eastAsia="Times New Roman" w:hAnsi="Times New Roman" w:cs="Times New Roman"/>
                <w:b/>
                <w:spacing w:val="-2"/>
                <w:sz w:val="24"/>
                <w:szCs w:val="24"/>
                <w:lang w:eastAsia="ru-RU"/>
              </w:rPr>
              <w:t>засвоєні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у повному обсязі;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на високому рівні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сформовані</w:t>
            </w:r>
            <w:r w:rsidRPr="00BD1A6A">
              <w:rPr>
                <w:rFonts w:ascii="Times New Roman" w:eastAsia="Times New Roman" w:hAnsi="Times New Roman" w:cs="Times New Roman"/>
                <w:spacing w:val="-2"/>
                <w:sz w:val="24"/>
                <w:szCs w:val="24"/>
                <w:lang w:eastAsia="ru-RU"/>
              </w:rPr>
              <w:t xml:space="preserve"> необхідні практичні навички та вміння; </w:t>
            </w:r>
            <w:r w:rsidRPr="00BD1A6A">
              <w:rPr>
                <w:rFonts w:ascii="Times New Roman" w:eastAsia="Times New Roman" w:hAnsi="Times New Roman" w:cs="Times New Roman"/>
                <w:b/>
                <w:spacing w:val="-2"/>
                <w:sz w:val="24"/>
                <w:szCs w:val="24"/>
                <w:lang w:eastAsia="ru-RU"/>
              </w:rPr>
              <w:t xml:space="preserve">всі </w:t>
            </w:r>
            <w:r w:rsidRPr="00BD1A6A">
              <w:rPr>
                <w:rFonts w:ascii="Times New Roman" w:eastAsia="Times New Roman" w:hAnsi="Times New Roman" w:cs="Times New Roman"/>
                <w:spacing w:val="-2"/>
                <w:sz w:val="24"/>
                <w:szCs w:val="24"/>
                <w:lang w:eastAsia="ru-RU"/>
              </w:rPr>
              <w:t xml:space="preserve">навчальні завдання, передбачені планом заняття, </w:t>
            </w:r>
            <w:r w:rsidRPr="00BD1A6A">
              <w:rPr>
                <w:rFonts w:ascii="Times New Roman" w:eastAsia="Times New Roman" w:hAnsi="Times New Roman" w:cs="Times New Roman"/>
                <w:b/>
                <w:spacing w:val="-2"/>
                <w:sz w:val="24"/>
                <w:szCs w:val="24"/>
                <w:lang w:eastAsia="ru-RU"/>
              </w:rPr>
              <w:t xml:space="preserve">виконані </w:t>
            </w:r>
            <w:r w:rsidRPr="00BD1A6A">
              <w:rPr>
                <w:rFonts w:ascii="Times New Roman" w:eastAsia="Times New Roman" w:hAnsi="Times New Roman" w:cs="Times New Roman"/>
                <w:bCs/>
                <w:spacing w:val="-2"/>
                <w:sz w:val="24"/>
                <w:szCs w:val="24"/>
                <w:lang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BD1A6A">
              <w:rPr>
                <w:rFonts w:ascii="Times New Roman" w:eastAsia="Times New Roman" w:hAnsi="Times New Roman" w:cs="Times New Roman"/>
                <w:b/>
                <w:bCs/>
                <w:spacing w:val="-2"/>
                <w:sz w:val="24"/>
                <w:szCs w:val="24"/>
                <w:lang w:eastAsia="ru-RU"/>
              </w:rPr>
              <w:t>на глибокому знанні</w:t>
            </w:r>
            <w:r w:rsidRPr="00BD1A6A">
              <w:rPr>
                <w:rFonts w:ascii="Times New Roman" w:eastAsia="Times New Roman" w:hAnsi="Times New Roman" w:cs="Times New Roman"/>
                <w:bCs/>
                <w:spacing w:val="-2"/>
                <w:sz w:val="24"/>
                <w:szCs w:val="24"/>
                <w:lang w:eastAsia="ru-RU"/>
              </w:rPr>
              <w:t xml:space="preserve"> чинного законодавства, теорії та правозастосовної практики.</w:t>
            </w:r>
          </w:p>
        </w:tc>
      </w:tr>
      <w:tr w:rsidR="00A826DA" w:rsidRPr="00BD1A6A" w14:paraId="0C9E448A" w14:textId="77777777" w:rsidTr="00975461">
        <w:trPr>
          <w:cantSplit/>
          <w:trHeight w:val="580"/>
        </w:trPr>
        <w:tc>
          <w:tcPr>
            <w:tcW w:w="426" w:type="dxa"/>
            <w:vAlign w:val="center"/>
          </w:tcPr>
          <w:p w14:paraId="4F26B4E7"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4</w:t>
            </w:r>
          </w:p>
        </w:tc>
        <w:tc>
          <w:tcPr>
            <w:tcW w:w="9049" w:type="dxa"/>
            <w:vAlign w:val="center"/>
          </w:tcPr>
          <w:p w14:paraId="1AF6E43A"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b/>
                <w:spacing w:val="-2"/>
                <w:sz w:val="24"/>
                <w:szCs w:val="24"/>
                <w:lang w:eastAsia="ru-RU"/>
              </w:rPr>
            </w:pPr>
            <w:r w:rsidRPr="00BD1A6A">
              <w:rPr>
                <w:rFonts w:ascii="Times New Roman" w:eastAsia="Times New Roman" w:hAnsi="Times New Roman" w:cs="Times New Roman"/>
                <w:spacing w:val="-2"/>
                <w:sz w:val="24"/>
                <w:szCs w:val="24"/>
                <w:lang w:eastAsia="ru-RU"/>
              </w:rPr>
              <w:t xml:space="preserve">Питання, винесені на розгляд, </w:t>
            </w:r>
            <w:r w:rsidRPr="00BD1A6A">
              <w:rPr>
                <w:rFonts w:ascii="Times New Roman" w:eastAsia="Times New Roman" w:hAnsi="Times New Roman" w:cs="Times New Roman"/>
                <w:b/>
                <w:spacing w:val="-2"/>
                <w:sz w:val="24"/>
                <w:szCs w:val="24"/>
                <w:lang w:eastAsia="ru-RU"/>
              </w:rPr>
              <w:t>засвоєні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у повному обсязі;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в основному сформовані</w:t>
            </w:r>
            <w:r w:rsidRPr="00BD1A6A">
              <w:rPr>
                <w:rFonts w:ascii="Times New Roman" w:eastAsia="Times New Roman" w:hAnsi="Times New Roman" w:cs="Times New Roman"/>
                <w:spacing w:val="-2"/>
                <w:sz w:val="24"/>
                <w:szCs w:val="24"/>
                <w:lang w:eastAsia="ru-RU"/>
              </w:rPr>
              <w:t xml:space="preserve"> необхідні практичні навички та вміння; </w:t>
            </w:r>
            <w:r w:rsidRPr="00BD1A6A">
              <w:rPr>
                <w:rFonts w:ascii="Times New Roman" w:eastAsia="Times New Roman" w:hAnsi="Times New Roman" w:cs="Times New Roman"/>
                <w:b/>
                <w:spacing w:val="-2"/>
                <w:sz w:val="24"/>
                <w:szCs w:val="24"/>
                <w:lang w:eastAsia="ru-RU"/>
              </w:rPr>
              <w:t xml:space="preserve">всі </w:t>
            </w:r>
            <w:r w:rsidRPr="00BD1A6A">
              <w:rPr>
                <w:rFonts w:ascii="Times New Roman" w:eastAsia="Times New Roman" w:hAnsi="Times New Roman" w:cs="Times New Roman"/>
                <w:spacing w:val="-2"/>
                <w:sz w:val="24"/>
                <w:szCs w:val="24"/>
                <w:lang w:eastAsia="ru-RU"/>
              </w:rPr>
              <w:t xml:space="preserve">передбачені планом заняття навчальні завдання </w:t>
            </w:r>
            <w:r w:rsidRPr="00BD1A6A">
              <w:rPr>
                <w:rFonts w:ascii="Times New Roman" w:eastAsia="Times New Roman" w:hAnsi="Times New Roman" w:cs="Times New Roman"/>
                <w:b/>
                <w:spacing w:val="-2"/>
                <w:sz w:val="24"/>
                <w:szCs w:val="24"/>
                <w:lang w:eastAsia="ru-RU"/>
              </w:rPr>
              <w:t xml:space="preserve">виконані </w:t>
            </w:r>
            <w:r w:rsidRPr="00BD1A6A">
              <w:rPr>
                <w:rFonts w:ascii="Times New Roman" w:eastAsia="Times New Roman" w:hAnsi="Times New Roman" w:cs="Times New Roman"/>
                <w:bCs/>
                <w:spacing w:val="-2"/>
                <w:sz w:val="24"/>
                <w:szCs w:val="24"/>
                <w:lang w:eastAsia="ru-RU"/>
              </w:rPr>
              <w:t xml:space="preserve">в повному обсязі </w:t>
            </w:r>
            <w:r w:rsidRPr="00BD1A6A">
              <w:rPr>
                <w:rFonts w:ascii="Times New Roman" w:eastAsia="Times New Roman" w:hAnsi="Times New Roman" w:cs="Times New Roman"/>
                <w:b/>
                <w:bCs/>
                <w:spacing w:val="-2"/>
                <w:sz w:val="24"/>
                <w:szCs w:val="24"/>
                <w:lang w:eastAsia="ru-RU"/>
              </w:rPr>
              <w:t xml:space="preserve">з неістотними </w:t>
            </w:r>
            <w:proofErr w:type="spellStart"/>
            <w:r w:rsidRPr="00BD1A6A">
              <w:rPr>
                <w:rFonts w:ascii="Times New Roman" w:eastAsia="Times New Roman" w:hAnsi="Times New Roman" w:cs="Times New Roman"/>
                <w:b/>
                <w:bCs/>
                <w:spacing w:val="-2"/>
                <w:sz w:val="24"/>
                <w:szCs w:val="24"/>
                <w:lang w:eastAsia="ru-RU"/>
              </w:rPr>
              <w:t>неточностями</w:t>
            </w:r>
            <w:proofErr w:type="spellEnd"/>
            <w:r w:rsidRPr="00BD1A6A">
              <w:rPr>
                <w:rFonts w:ascii="Times New Roman" w:eastAsia="Times New Roman" w:hAnsi="Times New Roman" w:cs="Times New Roman"/>
                <w:bCs/>
                <w:spacing w:val="-2"/>
                <w:sz w:val="24"/>
                <w:szCs w:val="24"/>
                <w:lang w:eastAsia="ru-RU"/>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Pr="00BD1A6A">
              <w:rPr>
                <w:rFonts w:ascii="Times New Roman" w:eastAsia="Times New Roman" w:hAnsi="Times New Roman" w:cs="Times New Roman"/>
                <w:b/>
                <w:bCs/>
                <w:spacing w:val="-2"/>
                <w:sz w:val="24"/>
                <w:szCs w:val="24"/>
                <w:lang w:eastAsia="ru-RU"/>
              </w:rPr>
              <w:t>переважно</w:t>
            </w:r>
            <w:r w:rsidRPr="00BD1A6A">
              <w:rPr>
                <w:rFonts w:ascii="Times New Roman" w:eastAsia="Times New Roman" w:hAnsi="Times New Roman" w:cs="Times New Roman"/>
                <w:bCs/>
                <w:spacing w:val="-2"/>
                <w:sz w:val="24"/>
                <w:szCs w:val="24"/>
                <w:lang w:eastAsia="ru-RU"/>
              </w:rPr>
              <w:t xml:space="preserve"> </w:t>
            </w:r>
            <w:r w:rsidRPr="00BD1A6A">
              <w:rPr>
                <w:rFonts w:ascii="Times New Roman" w:eastAsia="Times New Roman" w:hAnsi="Times New Roman" w:cs="Times New Roman"/>
                <w:b/>
                <w:bCs/>
                <w:spacing w:val="-2"/>
                <w:sz w:val="24"/>
                <w:szCs w:val="24"/>
                <w:lang w:eastAsia="ru-RU"/>
              </w:rPr>
              <w:t>ґрунтується на знанні</w:t>
            </w:r>
            <w:r w:rsidRPr="00BD1A6A">
              <w:rPr>
                <w:rFonts w:ascii="Times New Roman" w:eastAsia="Times New Roman" w:hAnsi="Times New Roman" w:cs="Times New Roman"/>
                <w:bCs/>
                <w:spacing w:val="-2"/>
                <w:sz w:val="24"/>
                <w:szCs w:val="24"/>
                <w:lang w:eastAsia="ru-RU"/>
              </w:rPr>
              <w:t xml:space="preserve"> чинного законодавства, теорії та правозастосовної практики.</w:t>
            </w:r>
          </w:p>
        </w:tc>
      </w:tr>
      <w:tr w:rsidR="00A826DA" w:rsidRPr="00BD1A6A" w14:paraId="6C87D6C6" w14:textId="77777777" w:rsidTr="00975461">
        <w:trPr>
          <w:cantSplit/>
          <w:trHeight w:val="580"/>
        </w:trPr>
        <w:tc>
          <w:tcPr>
            <w:tcW w:w="426" w:type="dxa"/>
            <w:vAlign w:val="center"/>
          </w:tcPr>
          <w:p w14:paraId="2EB80FD7"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3</w:t>
            </w:r>
          </w:p>
        </w:tc>
        <w:tc>
          <w:tcPr>
            <w:tcW w:w="9049" w:type="dxa"/>
            <w:vAlign w:val="center"/>
          </w:tcPr>
          <w:p w14:paraId="66447D4D"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bCs/>
                <w:spacing w:val="-2"/>
                <w:sz w:val="24"/>
                <w:szCs w:val="24"/>
                <w:lang w:eastAsia="ru-RU"/>
              </w:rPr>
            </w:pPr>
            <w:r w:rsidRPr="00BD1A6A">
              <w:rPr>
                <w:rFonts w:ascii="Times New Roman" w:eastAsia="Times New Roman" w:hAnsi="Times New Roman" w:cs="Times New Roman"/>
                <w:spacing w:val="-2"/>
                <w:sz w:val="24"/>
                <w:szCs w:val="24"/>
                <w:lang w:eastAsia="ru-RU"/>
              </w:rPr>
              <w:t xml:space="preserve">Питання, винесені на розгляд, </w:t>
            </w:r>
            <w:r w:rsidRPr="00BD1A6A">
              <w:rPr>
                <w:rFonts w:ascii="Times New Roman" w:eastAsia="Times New Roman" w:hAnsi="Times New Roman" w:cs="Times New Roman"/>
                <w:b/>
                <w:spacing w:val="-2"/>
                <w:sz w:val="24"/>
                <w:szCs w:val="24"/>
                <w:lang w:eastAsia="ru-RU"/>
              </w:rPr>
              <w:t>у цілому засвоєні</w:t>
            </w:r>
            <w:r w:rsidRPr="00BD1A6A">
              <w:rPr>
                <w:rFonts w:ascii="Times New Roman" w:eastAsia="Times New Roman" w:hAnsi="Times New Roman" w:cs="Times New Roman"/>
                <w:spacing w:val="-2"/>
                <w:sz w:val="24"/>
                <w:szCs w:val="24"/>
                <w:lang w:eastAsia="ru-RU"/>
              </w:rPr>
              <w:t xml:space="preserve">; практичні навички та вміння мають </w:t>
            </w:r>
            <w:r w:rsidRPr="00BD1A6A">
              <w:rPr>
                <w:rFonts w:ascii="Times New Roman" w:eastAsia="Times New Roman" w:hAnsi="Times New Roman" w:cs="Times New Roman"/>
                <w:b/>
                <w:spacing w:val="-2"/>
                <w:sz w:val="24"/>
                <w:szCs w:val="24"/>
                <w:lang w:eastAsia="ru-RU"/>
              </w:rPr>
              <w:t>поверхневий характер</w:t>
            </w:r>
            <w:r w:rsidRPr="00BD1A6A">
              <w:rPr>
                <w:rFonts w:ascii="Times New Roman" w:eastAsia="Times New Roman" w:hAnsi="Times New Roman" w:cs="Times New Roman"/>
                <w:spacing w:val="-2"/>
                <w:sz w:val="24"/>
                <w:szCs w:val="24"/>
                <w:lang w:eastAsia="ru-RU"/>
              </w:rPr>
              <w:t xml:space="preserve">, потребують подальшого напрацювання та закріплення; навчальні завдання, передбачені планом заняття, </w:t>
            </w:r>
            <w:r w:rsidRPr="00BD1A6A">
              <w:rPr>
                <w:rFonts w:ascii="Times New Roman" w:eastAsia="Times New Roman" w:hAnsi="Times New Roman" w:cs="Times New Roman"/>
                <w:b/>
                <w:spacing w:val="-2"/>
                <w:sz w:val="24"/>
                <w:szCs w:val="24"/>
                <w:lang w:eastAsia="ru-RU"/>
              </w:rPr>
              <w:t>виконані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деякі</w:t>
            </w:r>
            <w:r w:rsidRPr="00BD1A6A">
              <w:rPr>
                <w:rFonts w:ascii="Times New Roman" w:eastAsia="Times New Roman" w:hAnsi="Times New Roman" w:cs="Times New Roman"/>
                <w:spacing w:val="-2"/>
                <w:sz w:val="24"/>
                <w:szCs w:val="24"/>
                <w:lang w:eastAsia="ru-RU"/>
              </w:rPr>
              <w:t xml:space="preserve"> види завдань виконані </w:t>
            </w:r>
            <w:r w:rsidRPr="00BD1A6A">
              <w:rPr>
                <w:rFonts w:ascii="Times New Roman" w:eastAsia="Times New Roman" w:hAnsi="Times New Roman" w:cs="Times New Roman"/>
                <w:b/>
                <w:spacing w:val="-2"/>
                <w:sz w:val="24"/>
                <w:szCs w:val="24"/>
                <w:lang w:eastAsia="ru-RU"/>
              </w:rPr>
              <w:t>з помилками</w:t>
            </w:r>
            <w:r w:rsidRPr="00BD1A6A">
              <w:rPr>
                <w:rFonts w:ascii="Times New Roman" w:eastAsia="Times New Roman" w:hAnsi="Times New Roman" w:cs="Times New Roman"/>
                <w:spacing w:val="-2"/>
                <w:sz w:val="24"/>
                <w:szCs w:val="24"/>
                <w:lang w:eastAsia="ru-RU"/>
              </w:rPr>
              <w:t>.</w:t>
            </w:r>
          </w:p>
        </w:tc>
      </w:tr>
      <w:tr w:rsidR="00A826DA" w:rsidRPr="00BD1A6A" w14:paraId="52EF4680" w14:textId="77777777" w:rsidTr="00975461">
        <w:trPr>
          <w:cantSplit/>
          <w:trHeight w:val="580"/>
        </w:trPr>
        <w:tc>
          <w:tcPr>
            <w:tcW w:w="426" w:type="dxa"/>
            <w:vAlign w:val="center"/>
          </w:tcPr>
          <w:p w14:paraId="32476809"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2</w:t>
            </w:r>
          </w:p>
        </w:tc>
        <w:tc>
          <w:tcPr>
            <w:tcW w:w="9049" w:type="dxa"/>
            <w:vAlign w:val="center"/>
          </w:tcPr>
          <w:p w14:paraId="786EEFB7"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bCs/>
                <w:spacing w:val="-2"/>
                <w:sz w:val="24"/>
                <w:szCs w:val="24"/>
                <w:lang w:eastAsia="ru-RU"/>
              </w:rPr>
            </w:pPr>
            <w:r w:rsidRPr="00BD1A6A">
              <w:rPr>
                <w:rFonts w:ascii="Times New Roman" w:eastAsia="Times New Roman" w:hAnsi="Times New Roman" w:cs="Times New Roman"/>
                <w:spacing w:val="-2"/>
                <w:sz w:val="24"/>
                <w:szCs w:val="24"/>
                <w:lang w:eastAsia="ru-RU"/>
              </w:rPr>
              <w:t xml:space="preserve">Питання, винесені на розгляд, </w:t>
            </w:r>
            <w:r w:rsidRPr="00BD1A6A">
              <w:rPr>
                <w:rFonts w:ascii="Times New Roman" w:eastAsia="Times New Roman" w:hAnsi="Times New Roman" w:cs="Times New Roman"/>
                <w:b/>
                <w:spacing w:val="-2"/>
                <w:sz w:val="24"/>
                <w:szCs w:val="24"/>
                <w:lang w:eastAsia="ru-RU"/>
              </w:rPr>
              <w:t>засвоєні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частково</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прогалини</w:t>
            </w:r>
            <w:r w:rsidRPr="00BD1A6A">
              <w:rPr>
                <w:rFonts w:ascii="Times New Roman" w:eastAsia="Times New Roman" w:hAnsi="Times New Roman" w:cs="Times New Roman"/>
                <w:spacing w:val="-2"/>
                <w:sz w:val="24"/>
                <w:szCs w:val="24"/>
                <w:lang w:eastAsia="ru-RU"/>
              </w:rPr>
              <w:t xml:space="preserve"> у знаннях </w:t>
            </w:r>
            <w:r w:rsidRPr="00BD1A6A">
              <w:rPr>
                <w:rFonts w:ascii="Times New Roman" w:eastAsia="Times New Roman" w:hAnsi="Times New Roman" w:cs="Times New Roman"/>
                <w:b/>
                <w:spacing w:val="-2"/>
                <w:sz w:val="24"/>
                <w:szCs w:val="24"/>
                <w:lang w:eastAsia="ru-RU"/>
              </w:rPr>
              <w:t>не носять істотного</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характеру</w:t>
            </w:r>
            <w:r w:rsidRPr="00BD1A6A">
              <w:rPr>
                <w:rFonts w:ascii="Times New Roman" w:eastAsia="Times New Roman" w:hAnsi="Times New Roman" w:cs="Times New Roman"/>
                <w:spacing w:val="-2"/>
                <w:sz w:val="24"/>
                <w:szCs w:val="24"/>
                <w:lang w:eastAsia="ru-RU"/>
              </w:rPr>
              <w:t xml:space="preserve">; практичні навички та вміння </w:t>
            </w:r>
            <w:r w:rsidRPr="00BD1A6A">
              <w:rPr>
                <w:rFonts w:ascii="Times New Roman" w:eastAsia="Times New Roman" w:hAnsi="Times New Roman" w:cs="Times New Roman"/>
                <w:b/>
                <w:spacing w:val="-2"/>
                <w:sz w:val="24"/>
                <w:szCs w:val="24"/>
                <w:lang w:eastAsia="ru-RU"/>
              </w:rPr>
              <w:t>сформовані недостатньо</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більшість</w:t>
            </w:r>
            <w:r w:rsidRPr="00BD1A6A">
              <w:rPr>
                <w:rFonts w:ascii="Times New Roman" w:eastAsia="Times New Roman" w:hAnsi="Times New Roman" w:cs="Times New Roman"/>
                <w:spacing w:val="-2"/>
                <w:sz w:val="24"/>
                <w:szCs w:val="24"/>
                <w:lang w:eastAsia="ru-RU"/>
              </w:rPr>
              <w:t xml:space="preserve"> навчальних завдань</w:t>
            </w:r>
            <w:r w:rsidRPr="00BD1A6A">
              <w:rPr>
                <w:rFonts w:ascii="Times New Roman" w:eastAsia="Times New Roman" w:hAnsi="Times New Roman" w:cs="Times New Roman"/>
                <w:b/>
                <w:spacing w:val="-2"/>
                <w:sz w:val="24"/>
                <w:szCs w:val="24"/>
                <w:lang w:eastAsia="ru-RU"/>
              </w:rPr>
              <w:t xml:space="preserve"> виконано, деякі</w:t>
            </w:r>
            <w:r w:rsidRPr="00BD1A6A">
              <w:rPr>
                <w:rFonts w:ascii="Times New Roman" w:eastAsia="Times New Roman" w:hAnsi="Times New Roman" w:cs="Times New Roman"/>
                <w:spacing w:val="-2"/>
                <w:sz w:val="24"/>
                <w:szCs w:val="24"/>
                <w:lang w:eastAsia="ru-RU"/>
              </w:rPr>
              <w:t xml:space="preserve"> з виконаних завдань </w:t>
            </w:r>
            <w:r w:rsidRPr="00BD1A6A">
              <w:rPr>
                <w:rFonts w:ascii="Times New Roman" w:eastAsia="Times New Roman" w:hAnsi="Times New Roman" w:cs="Times New Roman"/>
                <w:b/>
                <w:spacing w:val="-2"/>
                <w:sz w:val="24"/>
                <w:szCs w:val="24"/>
                <w:lang w:eastAsia="ru-RU"/>
              </w:rPr>
              <w:t>містять істотні</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 xml:space="preserve">помилки, </w:t>
            </w:r>
            <w:r w:rsidRPr="00BD1A6A">
              <w:rPr>
                <w:rFonts w:ascii="Times New Roman" w:eastAsia="Times New Roman" w:hAnsi="Times New Roman" w:cs="Times New Roman"/>
                <w:spacing w:val="-2"/>
                <w:sz w:val="24"/>
                <w:szCs w:val="24"/>
                <w:lang w:eastAsia="ru-RU"/>
              </w:rPr>
              <w:t>які потребують</w:t>
            </w:r>
            <w:r w:rsidRPr="00BD1A6A">
              <w:rPr>
                <w:rFonts w:ascii="Times New Roman" w:eastAsia="Times New Roman" w:hAnsi="Times New Roman" w:cs="Times New Roman"/>
                <w:b/>
                <w:spacing w:val="-2"/>
                <w:sz w:val="24"/>
                <w:szCs w:val="24"/>
                <w:lang w:eastAsia="ru-RU"/>
              </w:rPr>
              <w:t xml:space="preserve"> </w:t>
            </w:r>
            <w:r w:rsidRPr="00BD1A6A">
              <w:rPr>
                <w:rFonts w:ascii="Times New Roman" w:eastAsia="Times New Roman" w:hAnsi="Times New Roman" w:cs="Times New Roman"/>
                <w:spacing w:val="-2"/>
                <w:sz w:val="24"/>
                <w:szCs w:val="24"/>
                <w:lang w:eastAsia="ru-RU"/>
              </w:rPr>
              <w:t>подальшого усунення.</w:t>
            </w:r>
          </w:p>
        </w:tc>
      </w:tr>
      <w:tr w:rsidR="00A826DA" w:rsidRPr="00BD1A6A" w14:paraId="18848841" w14:textId="77777777" w:rsidTr="00975461">
        <w:trPr>
          <w:cantSplit/>
          <w:trHeight w:val="580"/>
        </w:trPr>
        <w:tc>
          <w:tcPr>
            <w:tcW w:w="426" w:type="dxa"/>
            <w:vAlign w:val="center"/>
          </w:tcPr>
          <w:p w14:paraId="407082A1"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1</w:t>
            </w:r>
          </w:p>
        </w:tc>
        <w:tc>
          <w:tcPr>
            <w:tcW w:w="9049" w:type="dxa"/>
            <w:vAlign w:val="center"/>
          </w:tcPr>
          <w:p w14:paraId="37502412"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spacing w:val="-2"/>
                <w:sz w:val="24"/>
                <w:szCs w:val="24"/>
                <w:lang w:eastAsia="ru-RU"/>
              </w:rPr>
            </w:pPr>
            <w:r w:rsidRPr="00BD1A6A">
              <w:rPr>
                <w:rFonts w:ascii="Times New Roman" w:eastAsia="Times New Roman" w:hAnsi="Times New Roman" w:cs="Times New Roman"/>
                <w:spacing w:val="-2"/>
                <w:sz w:val="24"/>
                <w:szCs w:val="24"/>
                <w:lang w:eastAsia="ru-RU"/>
              </w:rPr>
              <w:t xml:space="preserve">Курсант, студент, </w:t>
            </w:r>
            <w:r w:rsidRPr="00BD1A6A">
              <w:rPr>
                <w:rFonts w:ascii="Times New Roman" w:eastAsia="Times New Roman" w:hAnsi="Times New Roman" w:cs="Times New Roman"/>
                <w:sz w:val="24"/>
                <w:szCs w:val="24"/>
                <w:lang w:eastAsia="ru-RU"/>
              </w:rPr>
              <w:t>слухач</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не готовий до заняття,</w:t>
            </w:r>
            <w:r w:rsidRPr="00BD1A6A">
              <w:rPr>
                <w:rFonts w:ascii="Times New Roman" w:eastAsia="Times New Roman" w:hAnsi="Times New Roman" w:cs="Times New Roman"/>
                <w:spacing w:val="-2"/>
                <w:sz w:val="24"/>
                <w:szCs w:val="24"/>
                <w:lang w:eastAsia="ru-RU"/>
              </w:rPr>
              <w:t xml:space="preserve"> </w:t>
            </w:r>
            <w:r w:rsidRPr="00BD1A6A">
              <w:rPr>
                <w:rFonts w:ascii="Times New Roman" w:eastAsia="Times New Roman" w:hAnsi="Times New Roman" w:cs="Times New Roman"/>
                <w:b/>
                <w:spacing w:val="-2"/>
                <w:sz w:val="24"/>
                <w:szCs w:val="24"/>
                <w:lang w:eastAsia="ru-RU"/>
              </w:rPr>
              <w:t>не знає</w:t>
            </w:r>
            <w:r w:rsidRPr="00BD1A6A">
              <w:rPr>
                <w:rFonts w:ascii="Times New Roman" w:eastAsia="Times New Roman" w:hAnsi="Times New Roman" w:cs="Times New Roman"/>
                <w:spacing w:val="-2"/>
                <w:sz w:val="24"/>
                <w:szCs w:val="24"/>
                <w:lang w:eastAsia="ru-RU"/>
              </w:rPr>
              <w:t xml:space="preserve"> більшої частини програмного матеріалу, </w:t>
            </w:r>
            <w:r w:rsidRPr="00BD1A6A">
              <w:rPr>
                <w:rFonts w:ascii="Times New Roman" w:eastAsia="Times New Roman" w:hAnsi="Times New Roman" w:cs="Times New Roman"/>
                <w:b/>
                <w:spacing w:val="-2"/>
                <w:sz w:val="24"/>
                <w:szCs w:val="24"/>
                <w:lang w:eastAsia="ru-RU"/>
              </w:rPr>
              <w:t>з труднощами виконує</w:t>
            </w:r>
            <w:r w:rsidRPr="00BD1A6A">
              <w:rPr>
                <w:rFonts w:ascii="Times New Roman" w:eastAsia="Times New Roman" w:hAnsi="Times New Roman" w:cs="Times New Roman"/>
                <w:spacing w:val="-2"/>
                <w:sz w:val="24"/>
                <w:szCs w:val="24"/>
                <w:lang w:eastAsia="ru-RU"/>
              </w:rPr>
              <w:t xml:space="preserve"> завдання, невпевнено відтворює терміни і поняття, що розглядалися під час заняття, </w:t>
            </w:r>
            <w:r w:rsidRPr="00BD1A6A">
              <w:rPr>
                <w:rFonts w:ascii="Times New Roman" w:eastAsia="Times New Roman" w:hAnsi="Times New Roman" w:cs="Times New Roman"/>
                <w:b/>
                <w:spacing w:val="-2"/>
                <w:sz w:val="24"/>
                <w:szCs w:val="24"/>
                <w:lang w:eastAsia="ru-RU"/>
              </w:rPr>
              <w:t>допускає змістовні помилки, не володіє</w:t>
            </w:r>
            <w:r w:rsidRPr="00BD1A6A">
              <w:rPr>
                <w:rFonts w:ascii="Times New Roman" w:eastAsia="Times New Roman" w:hAnsi="Times New Roman" w:cs="Times New Roman"/>
                <w:spacing w:val="-2"/>
                <w:sz w:val="24"/>
                <w:szCs w:val="24"/>
                <w:lang w:eastAsia="ru-RU"/>
              </w:rPr>
              <w:t xml:space="preserve"> відповідними вміннями і навичками, необхідними для розв’язання професійних завдань.</w:t>
            </w:r>
          </w:p>
        </w:tc>
      </w:tr>
      <w:tr w:rsidR="00A826DA" w:rsidRPr="00BD1A6A" w14:paraId="04064435" w14:textId="77777777" w:rsidTr="00975461">
        <w:trPr>
          <w:trHeight w:val="580"/>
        </w:trPr>
        <w:tc>
          <w:tcPr>
            <w:tcW w:w="426" w:type="dxa"/>
            <w:vAlign w:val="center"/>
          </w:tcPr>
          <w:p w14:paraId="2F6BE48E" w14:textId="77777777" w:rsidR="00A826DA" w:rsidRPr="00BD1A6A" w:rsidRDefault="00A826DA" w:rsidP="00975461">
            <w:pPr>
              <w:widowControl w:val="0"/>
              <w:snapToGrid w:val="0"/>
              <w:spacing w:after="0" w:line="216" w:lineRule="auto"/>
              <w:ind w:left="-555" w:right="-111" w:firstLine="567"/>
              <w:jc w:val="both"/>
              <w:rPr>
                <w:rFonts w:ascii="Times New Roman" w:eastAsia="Times New Roman" w:hAnsi="Times New Roman" w:cs="Times New Roman"/>
                <w:b/>
                <w:sz w:val="24"/>
                <w:szCs w:val="24"/>
                <w:lang w:eastAsia="ru-RU"/>
              </w:rPr>
            </w:pPr>
            <w:r w:rsidRPr="00BD1A6A">
              <w:rPr>
                <w:rFonts w:ascii="Times New Roman" w:eastAsia="Times New Roman" w:hAnsi="Times New Roman" w:cs="Times New Roman"/>
                <w:b/>
                <w:sz w:val="24"/>
                <w:szCs w:val="24"/>
                <w:lang w:eastAsia="ru-RU"/>
              </w:rPr>
              <w:t>0</w:t>
            </w:r>
          </w:p>
        </w:tc>
        <w:tc>
          <w:tcPr>
            <w:tcW w:w="9049" w:type="dxa"/>
            <w:vAlign w:val="center"/>
          </w:tcPr>
          <w:p w14:paraId="592BE53D" w14:textId="77777777" w:rsidR="00A826DA" w:rsidRPr="00BD1A6A" w:rsidRDefault="00A826DA" w:rsidP="00DB65C5">
            <w:pPr>
              <w:widowControl w:val="0"/>
              <w:snapToGrid w:val="0"/>
              <w:spacing w:after="0" w:line="204" w:lineRule="auto"/>
              <w:ind w:firstLine="567"/>
              <w:jc w:val="both"/>
              <w:rPr>
                <w:rFonts w:ascii="Times New Roman" w:eastAsia="Times New Roman" w:hAnsi="Times New Roman" w:cs="Times New Roman"/>
                <w:b/>
                <w:spacing w:val="-2"/>
                <w:sz w:val="24"/>
                <w:szCs w:val="24"/>
                <w:lang w:eastAsia="ru-RU"/>
              </w:rPr>
            </w:pPr>
            <w:r w:rsidRPr="00BD1A6A">
              <w:rPr>
                <w:rFonts w:ascii="Times New Roman" w:eastAsia="Times New Roman" w:hAnsi="Times New Roman" w:cs="Times New Roman"/>
                <w:b/>
                <w:spacing w:val="-2"/>
                <w:sz w:val="24"/>
                <w:szCs w:val="24"/>
                <w:lang w:eastAsia="ru-RU"/>
              </w:rPr>
              <w:t>Відсутність на занятті</w:t>
            </w:r>
          </w:p>
        </w:tc>
      </w:tr>
    </w:tbl>
    <w:p w14:paraId="7F736012" w14:textId="77777777" w:rsidR="00A826DA" w:rsidRPr="00BD1A6A" w:rsidRDefault="00A826DA" w:rsidP="00DB65C5">
      <w:pPr>
        <w:tabs>
          <w:tab w:val="left" w:pos="1080"/>
        </w:tabs>
        <w:spacing w:after="0" w:line="240" w:lineRule="auto"/>
        <w:ind w:firstLine="567"/>
        <w:jc w:val="both"/>
        <w:rPr>
          <w:rFonts w:ascii="Times New Roman" w:eastAsia="Times New Roman" w:hAnsi="Times New Roman" w:cs="Times New Roman"/>
          <w:b/>
          <w:sz w:val="28"/>
          <w:szCs w:val="28"/>
          <w:lang w:eastAsia="ru-RU"/>
        </w:rPr>
      </w:pPr>
    </w:p>
    <w:p w14:paraId="083982EF" w14:textId="77777777" w:rsidR="00A826DA" w:rsidRPr="00BD1A6A" w:rsidRDefault="00A826DA" w:rsidP="00D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Для навчальної дисципліни «Правові та організаційні засади службових перевірок» засобами діагностики знань (успішності навчання) виступають:</w:t>
      </w:r>
    </w:p>
    <w:p w14:paraId="2160CFFC" w14:textId="77777777" w:rsidR="00A826DA" w:rsidRPr="00610A53"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610A53">
        <w:rPr>
          <w:rFonts w:ascii="Times New Roman" w:eastAsia="Times New Roman" w:hAnsi="Times New Roman" w:cs="Times New Roman"/>
          <w:sz w:val="28"/>
          <w:szCs w:val="28"/>
          <w:lang w:eastAsia="ru-RU"/>
        </w:rPr>
        <w:lastRenderedPageBreak/>
        <w:t xml:space="preserve">Завдання (для проміжного контролю (по окремих темах) і підсумкового контролю знань); аудиторні контрольні роботи; перевірка наявності та якості виконаних індивідуальних завдань та самостійної роботи; </w:t>
      </w:r>
      <w:r w:rsidR="00F30B5C" w:rsidRPr="00610A53">
        <w:rPr>
          <w:rFonts w:ascii="Times New Roman" w:eastAsia="Times New Roman" w:hAnsi="Times New Roman" w:cs="Times New Roman"/>
          <w:sz w:val="28"/>
          <w:szCs w:val="28"/>
          <w:lang w:eastAsia="ru-RU"/>
        </w:rPr>
        <w:t>залік</w:t>
      </w:r>
      <w:r w:rsidRPr="00610A53">
        <w:rPr>
          <w:rFonts w:ascii="Times New Roman" w:eastAsia="Times New Roman" w:hAnsi="Times New Roman" w:cs="Times New Roman"/>
          <w:sz w:val="28"/>
          <w:szCs w:val="28"/>
          <w:lang w:eastAsia="ru-RU"/>
        </w:rPr>
        <w:t>.</w:t>
      </w:r>
    </w:p>
    <w:p w14:paraId="1A17C320" w14:textId="77777777" w:rsidR="00040FCD" w:rsidRPr="00610A53"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610A53">
        <w:rPr>
          <w:rFonts w:ascii="Times New Roman" w:eastAsia="Times New Roman" w:hAnsi="Times New Roman" w:cs="Times New Roman"/>
          <w:b/>
          <w:sz w:val="28"/>
          <w:szCs w:val="24"/>
          <w:lang w:eastAsia="ru-RU"/>
        </w:rPr>
        <w:t>У разі виникнення обмежувальних карантинних заходів</w:t>
      </w:r>
      <w:r w:rsidRPr="00610A53">
        <w:rPr>
          <w:rFonts w:ascii="Times New Roman" w:eastAsia="Times New Roman" w:hAnsi="Times New Roman" w:cs="Times New Roman"/>
          <w:sz w:val="28"/>
          <w:szCs w:val="24"/>
          <w:lang w:eastAsia="ru-RU"/>
        </w:rPr>
        <w:t xml:space="preserve"> вивчення </w:t>
      </w:r>
      <w:r w:rsidR="00610A53" w:rsidRPr="00610A53">
        <w:rPr>
          <w:rFonts w:ascii="Times New Roman" w:eastAsia="Times New Roman" w:hAnsi="Times New Roman" w:cs="Times New Roman"/>
          <w:sz w:val="28"/>
          <w:szCs w:val="24"/>
          <w:lang w:eastAsia="ru-RU"/>
        </w:rPr>
        <w:t xml:space="preserve">«Правових та організаційних засад службових перевірок» </w:t>
      </w:r>
      <w:r w:rsidRPr="00610A53">
        <w:rPr>
          <w:rFonts w:ascii="Times New Roman" w:eastAsia="Times New Roman" w:hAnsi="Times New Roman" w:cs="Times New Roman"/>
          <w:sz w:val="28"/>
          <w:szCs w:val="24"/>
          <w:lang w:eastAsia="ru-RU"/>
        </w:rPr>
        <w:t>та складання підсумкових контрольних заходів відбувається дистанційно, з використанням системи «</w:t>
      </w:r>
      <w:proofErr w:type="spellStart"/>
      <w:r w:rsidRPr="00610A53">
        <w:rPr>
          <w:rFonts w:ascii="Times New Roman" w:eastAsia="Times New Roman" w:hAnsi="Times New Roman" w:cs="Times New Roman"/>
          <w:sz w:val="28"/>
          <w:szCs w:val="24"/>
          <w:lang w:eastAsia="ru-RU"/>
        </w:rPr>
        <w:t>Moodle</w:t>
      </w:r>
      <w:proofErr w:type="spellEnd"/>
      <w:r w:rsidRPr="00610A53">
        <w:rPr>
          <w:rFonts w:ascii="Times New Roman" w:eastAsia="Times New Roman" w:hAnsi="Times New Roman" w:cs="Times New Roman"/>
          <w:sz w:val="28"/>
          <w:szCs w:val="24"/>
          <w:lang w:eastAsia="ru-RU"/>
        </w:rPr>
        <w:t xml:space="preserve">». </w:t>
      </w:r>
    </w:p>
    <w:p w14:paraId="1CA56E88" w14:textId="77777777" w:rsidR="00040FCD" w:rsidRPr="00610A53" w:rsidRDefault="00040FCD" w:rsidP="00DB65C5">
      <w:pPr>
        <w:shd w:val="clear" w:color="auto" w:fill="FFFFFF"/>
        <w:spacing w:after="0" w:line="240" w:lineRule="auto"/>
        <w:ind w:firstLine="567"/>
        <w:jc w:val="both"/>
        <w:rPr>
          <w:rFonts w:ascii="Times New Roman" w:eastAsia="Times New Roman" w:hAnsi="Times New Roman" w:cs="Times New Roman"/>
          <w:bCs/>
          <w:sz w:val="28"/>
          <w:szCs w:val="24"/>
        </w:rPr>
      </w:pPr>
      <w:r w:rsidRPr="00610A53">
        <w:rPr>
          <w:rFonts w:ascii="Times New Roman" w:eastAsia="Times New Roman" w:hAnsi="Times New Roman" w:cs="Times New Roman"/>
          <w:bCs/>
          <w:sz w:val="28"/>
          <w:szCs w:val="24"/>
        </w:rPr>
        <w:t>Залік з навчальної дисципліни «</w:t>
      </w:r>
      <w:r w:rsidRPr="00610A53">
        <w:rPr>
          <w:rFonts w:ascii="Times New Roman" w:eastAsia="Times New Roman" w:hAnsi="Times New Roman" w:cs="Times New Roman"/>
          <w:sz w:val="28"/>
          <w:szCs w:val="28"/>
          <w:lang w:eastAsia="ru-RU"/>
        </w:rPr>
        <w:t>Правові та організаційні засади протидії рейдерству»</w:t>
      </w:r>
      <w:r w:rsidRPr="00610A53">
        <w:rPr>
          <w:rFonts w:ascii="Times New Roman" w:eastAsia="Times New Roman" w:hAnsi="Times New Roman" w:cs="Times New Roman"/>
          <w:bCs/>
          <w:sz w:val="28"/>
          <w:szCs w:val="24"/>
        </w:rPr>
        <w:t xml:space="preserve"> може проводитися у вигляді тестів. Тестові завдання складаються із 40 питань за темами, передбаченими Робочою програмою навчальної дисципліни на навчальний рік </w:t>
      </w:r>
      <w:r w:rsidR="00610A53" w:rsidRPr="00610A53">
        <w:rPr>
          <w:rFonts w:ascii="Times New Roman" w:eastAsia="Times New Roman" w:hAnsi="Times New Roman" w:cs="Times New Roman"/>
          <w:bCs/>
          <w:sz w:val="28"/>
          <w:szCs w:val="24"/>
        </w:rPr>
        <w:t>(</w:t>
      </w:r>
      <w:r w:rsidRPr="00610A53">
        <w:rPr>
          <w:rFonts w:ascii="Times New Roman" w:eastAsia="Times New Roman" w:hAnsi="Times New Roman" w:cs="Times New Roman"/>
          <w:bCs/>
          <w:sz w:val="28"/>
          <w:szCs w:val="24"/>
        </w:rPr>
        <w:t>залік</w:t>
      </w:r>
      <w:r w:rsidR="00610A53" w:rsidRPr="00610A53">
        <w:rPr>
          <w:rFonts w:ascii="Times New Roman" w:eastAsia="Times New Roman" w:hAnsi="Times New Roman" w:cs="Times New Roman"/>
          <w:bCs/>
          <w:sz w:val="28"/>
          <w:szCs w:val="24"/>
        </w:rPr>
        <w:t>)</w:t>
      </w:r>
      <w:r w:rsidRPr="00610A53">
        <w:rPr>
          <w:rFonts w:ascii="Times New Roman" w:eastAsia="Times New Roman" w:hAnsi="Times New Roman" w:cs="Times New Roman"/>
          <w:bCs/>
          <w:sz w:val="28"/>
          <w:szCs w:val="24"/>
        </w:rPr>
        <w:t xml:space="preserve">. Кожне тестове питання містить 4 варіанти відповіді, із яких </w:t>
      </w:r>
      <w:r w:rsidR="00610A53" w:rsidRPr="00610A53">
        <w:rPr>
          <w:rFonts w:ascii="Times New Roman" w:eastAsia="Times New Roman" w:hAnsi="Times New Roman" w:cs="Times New Roman"/>
          <w:bCs/>
          <w:sz w:val="28"/>
          <w:szCs w:val="24"/>
        </w:rPr>
        <w:t xml:space="preserve">здобувачі вищої освіти </w:t>
      </w:r>
      <w:r w:rsidRPr="00610A53">
        <w:rPr>
          <w:rFonts w:ascii="Times New Roman" w:eastAsia="Times New Roman" w:hAnsi="Times New Roman" w:cs="Times New Roman"/>
          <w:bCs/>
          <w:sz w:val="28"/>
          <w:szCs w:val="24"/>
        </w:rPr>
        <w:t>повинні обрати одну. По всіх тестових питаннях правильна відповідь – одна. Одна правильна відповідь оцінюється в один бал.</w:t>
      </w:r>
    </w:p>
    <w:p w14:paraId="118E0AF6" w14:textId="77777777" w:rsidR="00040FCD" w:rsidRPr="00610A53" w:rsidRDefault="00040FCD" w:rsidP="00DB65C5">
      <w:pPr>
        <w:shd w:val="clear" w:color="auto" w:fill="FFFFFF"/>
        <w:spacing w:after="0" w:line="240" w:lineRule="auto"/>
        <w:ind w:firstLine="567"/>
        <w:jc w:val="both"/>
        <w:rPr>
          <w:rFonts w:ascii="Times New Roman" w:eastAsia="Times New Roman" w:hAnsi="Times New Roman" w:cs="Times New Roman"/>
          <w:bCs/>
          <w:sz w:val="28"/>
          <w:szCs w:val="24"/>
        </w:rPr>
      </w:pPr>
      <w:r w:rsidRPr="00610A53">
        <w:rPr>
          <w:rFonts w:ascii="Times New Roman" w:eastAsia="Times New Roman" w:hAnsi="Times New Roman" w:cs="Times New Roman"/>
          <w:bCs/>
          <w:sz w:val="28"/>
          <w:szCs w:val="24"/>
        </w:rPr>
        <w:t xml:space="preserve">Для успішного складання заліку і отримання позитивної оцінки </w:t>
      </w:r>
      <w:r w:rsidR="00610A53" w:rsidRPr="00610A53">
        <w:rPr>
          <w:rFonts w:ascii="Times New Roman" w:eastAsia="Times New Roman" w:hAnsi="Times New Roman" w:cs="Times New Roman"/>
          <w:bCs/>
          <w:sz w:val="28"/>
          <w:szCs w:val="24"/>
        </w:rPr>
        <w:t>здобувачу</w:t>
      </w:r>
      <w:r w:rsidRPr="00610A53">
        <w:rPr>
          <w:rFonts w:ascii="Times New Roman" w:eastAsia="Times New Roman" w:hAnsi="Times New Roman" w:cs="Times New Roman"/>
          <w:bCs/>
          <w:sz w:val="28"/>
          <w:szCs w:val="24"/>
        </w:rPr>
        <w:t xml:space="preserve"> необхідно набрати мінімальну кількість балів – 20. Максимальна кількість балів за залік – 40. </w:t>
      </w:r>
    </w:p>
    <w:p w14:paraId="114731A6" w14:textId="77777777" w:rsidR="00040FCD" w:rsidRPr="00610A53"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610A53">
        <w:rPr>
          <w:rFonts w:ascii="Times New Roman" w:eastAsia="Times New Roman" w:hAnsi="Times New Roman" w:cs="Times New Roman"/>
          <w:sz w:val="28"/>
          <w:szCs w:val="24"/>
          <w:lang w:eastAsia="ru-RU"/>
        </w:rPr>
        <w:t xml:space="preserve">Право на складання заліку матимуть </w:t>
      </w:r>
      <w:r w:rsidR="00610A53" w:rsidRPr="00610A53">
        <w:rPr>
          <w:rFonts w:ascii="Times New Roman" w:eastAsia="Times New Roman" w:hAnsi="Times New Roman" w:cs="Times New Roman"/>
          <w:sz w:val="28"/>
          <w:szCs w:val="24"/>
          <w:lang w:eastAsia="ru-RU"/>
        </w:rPr>
        <w:t>здобувачі вищої освіти</w:t>
      </w:r>
      <w:r w:rsidRPr="00610A53">
        <w:rPr>
          <w:rFonts w:ascii="Times New Roman" w:eastAsia="Times New Roman" w:hAnsi="Times New Roman" w:cs="Times New Roman"/>
          <w:sz w:val="28"/>
          <w:szCs w:val="24"/>
          <w:lang w:eastAsia="ru-RU"/>
        </w:rPr>
        <w:t>, які виконали всі завдання, що розміщені у системі «</w:t>
      </w:r>
      <w:proofErr w:type="spellStart"/>
      <w:r w:rsidRPr="00610A53">
        <w:rPr>
          <w:rFonts w:ascii="Times New Roman" w:eastAsia="Times New Roman" w:hAnsi="Times New Roman" w:cs="Times New Roman"/>
          <w:sz w:val="28"/>
          <w:szCs w:val="24"/>
          <w:lang w:eastAsia="ru-RU"/>
        </w:rPr>
        <w:t>Moodle</w:t>
      </w:r>
      <w:proofErr w:type="spellEnd"/>
      <w:r w:rsidRPr="00610A53">
        <w:rPr>
          <w:rFonts w:ascii="Times New Roman" w:eastAsia="Times New Roman" w:hAnsi="Times New Roman" w:cs="Times New Roman"/>
          <w:sz w:val="28"/>
          <w:szCs w:val="24"/>
          <w:lang w:eastAsia="ru-RU"/>
        </w:rPr>
        <w:t xml:space="preserve">» та результатами їх оцінювання викладачем у цій же системі отримали </w:t>
      </w:r>
      <w:r w:rsidR="00610A53" w:rsidRPr="00610A53">
        <w:rPr>
          <w:rFonts w:ascii="Times New Roman" w:eastAsia="Times New Roman" w:hAnsi="Times New Roman" w:cs="Times New Roman"/>
          <w:sz w:val="28"/>
          <w:szCs w:val="24"/>
          <w:lang w:eastAsia="ru-RU"/>
        </w:rPr>
        <w:t>певну кількість</w:t>
      </w:r>
      <w:r w:rsidRPr="00610A53">
        <w:rPr>
          <w:rFonts w:ascii="Times New Roman" w:eastAsia="Times New Roman" w:hAnsi="Times New Roman" w:cs="Times New Roman"/>
          <w:sz w:val="28"/>
          <w:szCs w:val="24"/>
          <w:lang w:eastAsia="ru-RU"/>
        </w:rPr>
        <w:t xml:space="preserve"> балів. </w:t>
      </w:r>
    </w:p>
    <w:p w14:paraId="73485C35" w14:textId="77777777" w:rsidR="00040FCD" w:rsidRPr="00610A53" w:rsidRDefault="00610A53" w:rsidP="00DB65C5">
      <w:pPr>
        <w:spacing w:after="0" w:line="240" w:lineRule="auto"/>
        <w:ind w:firstLine="567"/>
        <w:jc w:val="both"/>
        <w:rPr>
          <w:rFonts w:ascii="Times New Roman" w:eastAsia="Times New Roman" w:hAnsi="Times New Roman" w:cs="Times New Roman"/>
          <w:sz w:val="28"/>
          <w:szCs w:val="24"/>
          <w:lang w:eastAsia="ru-RU"/>
        </w:rPr>
      </w:pPr>
      <w:r w:rsidRPr="00610A53">
        <w:rPr>
          <w:rFonts w:ascii="Times New Roman" w:eastAsia="Times New Roman" w:hAnsi="Times New Roman" w:cs="Times New Roman"/>
          <w:sz w:val="28"/>
          <w:szCs w:val="24"/>
          <w:lang w:eastAsia="ru-RU"/>
        </w:rPr>
        <w:t xml:space="preserve">Підсумковий </w:t>
      </w:r>
      <w:r w:rsidR="00040FCD" w:rsidRPr="00610A53">
        <w:rPr>
          <w:rFonts w:ascii="Times New Roman" w:eastAsia="Times New Roman" w:hAnsi="Times New Roman" w:cs="Times New Roman"/>
          <w:sz w:val="28"/>
          <w:szCs w:val="24"/>
          <w:lang w:eastAsia="ru-RU"/>
        </w:rPr>
        <w:t>контроль</w:t>
      </w:r>
      <w:r w:rsidRPr="00610A53">
        <w:rPr>
          <w:rFonts w:ascii="Times New Roman" w:eastAsia="Times New Roman" w:hAnsi="Times New Roman" w:cs="Times New Roman"/>
          <w:sz w:val="28"/>
          <w:szCs w:val="24"/>
          <w:lang w:eastAsia="ru-RU"/>
        </w:rPr>
        <w:t xml:space="preserve"> (залік)</w:t>
      </w:r>
      <w:r w:rsidR="00040FCD" w:rsidRPr="00610A53">
        <w:rPr>
          <w:rFonts w:ascii="Times New Roman" w:eastAsia="Times New Roman" w:hAnsi="Times New Roman" w:cs="Times New Roman"/>
          <w:sz w:val="28"/>
          <w:szCs w:val="24"/>
          <w:lang w:eastAsia="ru-RU"/>
        </w:rPr>
        <w:t xml:space="preserve"> у </w:t>
      </w:r>
      <w:r w:rsidRPr="00610A53">
        <w:rPr>
          <w:rFonts w:ascii="Times New Roman" w:eastAsia="Times New Roman" w:hAnsi="Times New Roman" w:cs="Times New Roman"/>
          <w:sz w:val="28"/>
          <w:szCs w:val="24"/>
          <w:lang w:eastAsia="ru-RU"/>
        </w:rPr>
        <w:t>здобувачів</w:t>
      </w:r>
      <w:r w:rsidR="00040FCD" w:rsidRPr="00610A53">
        <w:rPr>
          <w:rFonts w:ascii="Times New Roman" w:eastAsia="Times New Roman" w:hAnsi="Times New Roman" w:cs="Times New Roman"/>
          <w:sz w:val="28"/>
          <w:szCs w:val="24"/>
          <w:lang w:eastAsia="ru-RU"/>
        </w:rPr>
        <w:t xml:space="preserve"> групи здійснюватиметься у день, визначений розкладом </w:t>
      </w:r>
      <w:proofErr w:type="spellStart"/>
      <w:r w:rsidR="00040FCD" w:rsidRPr="00610A53">
        <w:rPr>
          <w:rFonts w:ascii="Times New Roman" w:eastAsia="Times New Roman" w:hAnsi="Times New Roman" w:cs="Times New Roman"/>
          <w:sz w:val="28"/>
          <w:szCs w:val="24"/>
          <w:lang w:eastAsia="ru-RU"/>
        </w:rPr>
        <w:t>заліково</w:t>
      </w:r>
      <w:proofErr w:type="spellEnd"/>
      <w:r w:rsidR="00040FCD" w:rsidRPr="00610A53">
        <w:rPr>
          <w:rFonts w:ascii="Times New Roman" w:eastAsia="Times New Roman" w:hAnsi="Times New Roman" w:cs="Times New Roman"/>
          <w:sz w:val="28"/>
          <w:szCs w:val="24"/>
          <w:lang w:eastAsia="ru-RU"/>
        </w:rPr>
        <w:t>-екзаменаційної сесії, з 9.00 год. до 17.00 год. Загальна кількість поставлених на вирішення питань – 40 (з тем, які відпрацьовувались протягом семестру).</w:t>
      </w:r>
    </w:p>
    <w:p w14:paraId="3A065238" w14:textId="77777777" w:rsidR="00040FCD" w:rsidRPr="00610A53"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610A53">
        <w:rPr>
          <w:rFonts w:ascii="Times New Roman" w:eastAsia="Times New Roman" w:hAnsi="Times New Roman" w:cs="Times New Roman"/>
          <w:sz w:val="28"/>
          <w:szCs w:val="24"/>
          <w:lang w:eastAsia="ru-RU"/>
        </w:rPr>
        <w:t xml:space="preserve">На тестування відводиться (на залік) 80 хвилин, після чого доступ до тестування буде закрито. </w:t>
      </w:r>
    </w:p>
    <w:p w14:paraId="1F8CF6A7" w14:textId="77777777" w:rsidR="00040FCD" w:rsidRPr="00610A53"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610A53">
        <w:rPr>
          <w:rFonts w:ascii="Times New Roman" w:eastAsia="Times New Roman" w:hAnsi="Times New Roman" w:cs="Times New Roman"/>
          <w:sz w:val="28"/>
          <w:szCs w:val="24"/>
          <w:lang w:eastAsia="ru-RU"/>
        </w:rPr>
        <w:t>Отримані бали плюсуються до тих, які виставлені викладачем за аудиторну, самостійну та індивідуальну роботи.</w:t>
      </w:r>
    </w:p>
    <w:p w14:paraId="7DDF2301" w14:textId="77777777" w:rsidR="00040FCD" w:rsidRPr="00F132E1"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F132E1">
        <w:rPr>
          <w:rFonts w:ascii="Times New Roman" w:eastAsia="Times New Roman" w:hAnsi="Times New Roman" w:cs="Times New Roman"/>
          <w:sz w:val="28"/>
          <w:szCs w:val="24"/>
          <w:lang w:eastAsia="ru-RU"/>
        </w:rPr>
        <w:t xml:space="preserve">Таким, що склав залік, вважаться </w:t>
      </w:r>
      <w:r w:rsidR="00610A53" w:rsidRPr="00F132E1">
        <w:rPr>
          <w:rFonts w:ascii="Times New Roman" w:eastAsia="Times New Roman" w:hAnsi="Times New Roman" w:cs="Times New Roman"/>
          <w:sz w:val="28"/>
          <w:szCs w:val="24"/>
          <w:lang w:eastAsia="ru-RU"/>
        </w:rPr>
        <w:t>здобувач вищої освіти</w:t>
      </w:r>
      <w:r w:rsidRPr="00F132E1">
        <w:rPr>
          <w:rFonts w:ascii="Times New Roman" w:eastAsia="Times New Roman" w:hAnsi="Times New Roman" w:cs="Times New Roman"/>
          <w:sz w:val="28"/>
          <w:szCs w:val="24"/>
          <w:lang w:eastAsia="ru-RU"/>
        </w:rPr>
        <w:t xml:space="preserve">, який </w:t>
      </w:r>
      <w:r w:rsidR="00F132E1" w:rsidRPr="00F132E1">
        <w:rPr>
          <w:rFonts w:ascii="Times New Roman" w:eastAsia="Times New Roman" w:hAnsi="Times New Roman" w:cs="Times New Roman"/>
          <w:sz w:val="28"/>
          <w:szCs w:val="24"/>
          <w:lang w:eastAsia="ru-RU"/>
        </w:rPr>
        <w:t>у підсумку за тестування під час заліку, аудиторну, самостійну та індивідуальну роботи набрав</w:t>
      </w:r>
      <w:r w:rsidRPr="00F132E1">
        <w:rPr>
          <w:rFonts w:ascii="Times New Roman" w:eastAsia="Times New Roman" w:hAnsi="Times New Roman" w:cs="Times New Roman"/>
          <w:sz w:val="28"/>
          <w:szCs w:val="24"/>
          <w:lang w:eastAsia="ru-RU"/>
        </w:rPr>
        <w:t xml:space="preserve"> не менше </w:t>
      </w:r>
      <w:r w:rsidR="00610A53" w:rsidRPr="00F132E1">
        <w:rPr>
          <w:rFonts w:ascii="Times New Roman" w:eastAsia="Times New Roman" w:hAnsi="Times New Roman" w:cs="Times New Roman"/>
          <w:sz w:val="28"/>
          <w:szCs w:val="24"/>
          <w:lang w:eastAsia="ru-RU"/>
        </w:rPr>
        <w:t>6</w:t>
      </w:r>
      <w:r w:rsidRPr="00F132E1">
        <w:rPr>
          <w:rFonts w:ascii="Times New Roman" w:eastAsia="Times New Roman" w:hAnsi="Times New Roman" w:cs="Times New Roman"/>
          <w:sz w:val="28"/>
          <w:szCs w:val="24"/>
          <w:lang w:eastAsia="ru-RU"/>
        </w:rPr>
        <w:t xml:space="preserve">0 балів. </w:t>
      </w:r>
    </w:p>
    <w:p w14:paraId="744EE25C" w14:textId="77777777" w:rsidR="00040FCD" w:rsidRPr="00040FCD" w:rsidRDefault="00040FCD" w:rsidP="00DB65C5">
      <w:pPr>
        <w:spacing w:after="0" w:line="240" w:lineRule="auto"/>
        <w:ind w:firstLine="567"/>
        <w:jc w:val="both"/>
        <w:rPr>
          <w:rFonts w:ascii="Times New Roman" w:eastAsia="Times New Roman" w:hAnsi="Times New Roman" w:cs="Times New Roman"/>
          <w:sz w:val="28"/>
          <w:szCs w:val="24"/>
          <w:lang w:eastAsia="ru-RU"/>
        </w:rPr>
      </w:pPr>
      <w:r w:rsidRPr="00F132E1">
        <w:rPr>
          <w:rFonts w:ascii="Times New Roman" w:eastAsia="Times New Roman" w:hAnsi="Times New Roman" w:cs="Times New Roman"/>
          <w:sz w:val="28"/>
          <w:szCs w:val="24"/>
          <w:lang w:eastAsia="ru-RU"/>
        </w:rPr>
        <w:t xml:space="preserve">Тим </w:t>
      </w:r>
      <w:r w:rsidR="00F132E1" w:rsidRPr="00F132E1">
        <w:rPr>
          <w:rFonts w:ascii="Times New Roman" w:eastAsia="Times New Roman" w:hAnsi="Times New Roman" w:cs="Times New Roman"/>
          <w:sz w:val="28"/>
          <w:szCs w:val="24"/>
          <w:lang w:eastAsia="ru-RU"/>
        </w:rPr>
        <w:t>здобувачам</w:t>
      </w:r>
      <w:r w:rsidRPr="00F132E1">
        <w:rPr>
          <w:rFonts w:ascii="Times New Roman" w:eastAsia="Times New Roman" w:hAnsi="Times New Roman" w:cs="Times New Roman"/>
          <w:sz w:val="28"/>
          <w:szCs w:val="24"/>
          <w:lang w:eastAsia="ru-RU"/>
        </w:rPr>
        <w:t xml:space="preserve">, які за результатами складання заліку не отримали необхідну суму балів, буде надана можливість повторного перескладання. День перескладання визначається </w:t>
      </w:r>
      <w:r w:rsidR="00F132E1" w:rsidRPr="00F132E1">
        <w:rPr>
          <w:rFonts w:ascii="Times New Roman" w:eastAsia="Times New Roman" w:hAnsi="Times New Roman" w:cs="Times New Roman"/>
          <w:sz w:val="28"/>
          <w:szCs w:val="24"/>
          <w:lang w:eastAsia="ru-RU"/>
        </w:rPr>
        <w:t>директором інституту</w:t>
      </w:r>
      <w:r w:rsidRPr="00F132E1">
        <w:rPr>
          <w:rFonts w:ascii="Times New Roman" w:eastAsia="Times New Roman" w:hAnsi="Times New Roman" w:cs="Times New Roman"/>
          <w:sz w:val="28"/>
          <w:szCs w:val="24"/>
          <w:lang w:eastAsia="ru-RU"/>
        </w:rPr>
        <w:t>, інформацію про нього повідомить методист.</w:t>
      </w:r>
      <w:r w:rsidRPr="00040FCD">
        <w:rPr>
          <w:rFonts w:ascii="Times New Roman" w:eastAsia="Times New Roman" w:hAnsi="Times New Roman" w:cs="Times New Roman"/>
          <w:sz w:val="28"/>
          <w:szCs w:val="24"/>
          <w:lang w:eastAsia="ru-RU"/>
        </w:rPr>
        <w:t xml:space="preserve"> </w:t>
      </w:r>
    </w:p>
    <w:p w14:paraId="114ECD26"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ourier New" w:hAnsi="Times New Roman" w:cs="Times New Roman"/>
          <w:b/>
          <w:color w:val="000000"/>
          <w:sz w:val="28"/>
          <w:szCs w:val="28"/>
          <w:lang w:eastAsia="uk-UA" w:bidi="uk-UA"/>
        </w:rPr>
      </w:pPr>
      <w:r w:rsidRPr="00DC38C9">
        <w:rPr>
          <w:rFonts w:ascii="Times New Roman" w:eastAsia="Courier New" w:hAnsi="Times New Roman" w:cs="Times New Roman"/>
          <w:b/>
          <w:color w:val="000000"/>
          <w:sz w:val="28"/>
          <w:szCs w:val="28"/>
          <w:lang w:eastAsia="uk-UA" w:bidi="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506"/>
        <w:gridCol w:w="1813"/>
        <w:gridCol w:w="1090"/>
        <w:gridCol w:w="5170"/>
      </w:tblGrid>
      <w:tr w:rsidR="00DC38C9" w:rsidRPr="00DC38C9" w14:paraId="022171D5" w14:textId="77777777" w:rsidTr="00FA73F4">
        <w:tc>
          <w:tcPr>
            <w:tcW w:w="1099" w:type="dxa"/>
            <w:vMerge w:val="restart"/>
            <w:shd w:val="clear" w:color="auto" w:fill="auto"/>
            <w:vAlign w:val="center"/>
          </w:tcPr>
          <w:p w14:paraId="1720E9AC" w14:textId="77777777" w:rsidR="00DC38C9" w:rsidRPr="00DC38C9" w:rsidRDefault="00DC38C9" w:rsidP="0008512E">
            <w:pPr>
              <w:widowControl w:val="0"/>
              <w:tabs>
                <w:tab w:val="left" w:pos="2205"/>
              </w:tabs>
              <w:spacing w:after="0" w:line="240" w:lineRule="auto"/>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Оцінка в балах</w:t>
            </w:r>
          </w:p>
        </w:tc>
        <w:tc>
          <w:tcPr>
            <w:tcW w:w="2311" w:type="dxa"/>
            <w:gridSpan w:val="2"/>
            <w:shd w:val="clear" w:color="auto" w:fill="auto"/>
            <w:vAlign w:val="center"/>
          </w:tcPr>
          <w:p w14:paraId="64B12E2B"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Оцінка за національною шкалою</w:t>
            </w:r>
          </w:p>
        </w:tc>
        <w:tc>
          <w:tcPr>
            <w:tcW w:w="6224" w:type="dxa"/>
            <w:gridSpan w:val="2"/>
            <w:shd w:val="clear" w:color="auto" w:fill="auto"/>
            <w:vAlign w:val="center"/>
          </w:tcPr>
          <w:p w14:paraId="7C451AC8"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 xml:space="preserve">Оцінка за шкалою </w:t>
            </w:r>
            <w:r w:rsidRPr="00DC38C9">
              <w:rPr>
                <w:rFonts w:ascii="Times New Roman" w:eastAsia="Calibri" w:hAnsi="Times New Roman" w:cs="Times New Roman"/>
                <w:color w:val="000000"/>
                <w:sz w:val="24"/>
                <w:szCs w:val="28"/>
                <w:lang w:eastAsia="uk-UA" w:bidi="uk-UA"/>
              </w:rPr>
              <w:t>ECTS</w:t>
            </w:r>
          </w:p>
        </w:tc>
      </w:tr>
      <w:tr w:rsidR="00DC38C9" w:rsidRPr="00DC38C9" w14:paraId="07433459" w14:textId="77777777" w:rsidTr="00FA73F4">
        <w:trPr>
          <w:cantSplit/>
          <w:trHeight w:val="1134"/>
        </w:trPr>
        <w:tc>
          <w:tcPr>
            <w:tcW w:w="1099" w:type="dxa"/>
            <w:vMerge/>
            <w:shd w:val="clear" w:color="auto" w:fill="auto"/>
          </w:tcPr>
          <w:p w14:paraId="58189F91"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p>
        </w:tc>
        <w:tc>
          <w:tcPr>
            <w:tcW w:w="0" w:type="auto"/>
            <w:shd w:val="clear" w:color="auto" w:fill="auto"/>
            <w:textDirection w:val="btLr"/>
            <w:vAlign w:val="center"/>
          </w:tcPr>
          <w:p w14:paraId="43AE5771"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Залік</w:t>
            </w:r>
          </w:p>
        </w:tc>
        <w:tc>
          <w:tcPr>
            <w:tcW w:w="1813" w:type="dxa"/>
            <w:shd w:val="clear" w:color="auto" w:fill="auto"/>
            <w:vAlign w:val="center"/>
          </w:tcPr>
          <w:p w14:paraId="125D6BC3" w14:textId="77777777" w:rsidR="00DC38C9" w:rsidRPr="00DC38C9" w:rsidRDefault="00DC38C9" w:rsidP="0008512E">
            <w:pPr>
              <w:widowControl w:val="0"/>
              <w:tabs>
                <w:tab w:val="left" w:pos="2205"/>
              </w:tabs>
              <w:spacing w:after="0" w:line="240" w:lineRule="auto"/>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Екзамен/ диференційований залік</w:t>
            </w:r>
          </w:p>
        </w:tc>
        <w:tc>
          <w:tcPr>
            <w:tcW w:w="526" w:type="dxa"/>
            <w:shd w:val="clear" w:color="auto" w:fill="auto"/>
            <w:textDirection w:val="btLr"/>
            <w:vAlign w:val="center"/>
          </w:tcPr>
          <w:p w14:paraId="24FBC5EC"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Оцінка</w:t>
            </w:r>
          </w:p>
        </w:tc>
        <w:tc>
          <w:tcPr>
            <w:tcW w:w="5698" w:type="dxa"/>
            <w:shd w:val="clear" w:color="auto" w:fill="auto"/>
            <w:vAlign w:val="center"/>
          </w:tcPr>
          <w:p w14:paraId="69E4BD68"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0"/>
                <w:szCs w:val="28"/>
                <w:lang w:eastAsia="uk-UA" w:bidi="uk-UA"/>
              </w:rPr>
            </w:pPr>
            <w:r w:rsidRPr="00DC38C9">
              <w:rPr>
                <w:rFonts w:ascii="Times New Roman" w:eastAsia="Calibri" w:hAnsi="Times New Roman" w:cs="Times New Roman"/>
                <w:color w:val="000000"/>
                <w:sz w:val="20"/>
                <w:szCs w:val="28"/>
                <w:lang w:eastAsia="uk-UA" w:bidi="uk-UA"/>
              </w:rPr>
              <w:t>Пояснення</w:t>
            </w:r>
          </w:p>
        </w:tc>
      </w:tr>
      <w:tr w:rsidR="00DC38C9" w:rsidRPr="00DC38C9" w14:paraId="24872CDB" w14:textId="77777777" w:rsidTr="00FA73F4">
        <w:tc>
          <w:tcPr>
            <w:tcW w:w="1099" w:type="dxa"/>
            <w:shd w:val="clear" w:color="auto" w:fill="auto"/>
          </w:tcPr>
          <w:p w14:paraId="383BED95"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90-100</w:t>
            </w:r>
          </w:p>
        </w:tc>
        <w:tc>
          <w:tcPr>
            <w:tcW w:w="0" w:type="auto"/>
            <w:vMerge w:val="restart"/>
            <w:shd w:val="clear" w:color="auto" w:fill="auto"/>
            <w:textDirection w:val="btLr"/>
          </w:tcPr>
          <w:p w14:paraId="6E165042"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зараховано</w:t>
            </w:r>
          </w:p>
        </w:tc>
        <w:tc>
          <w:tcPr>
            <w:tcW w:w="1813" w:type="dxa"/>
            <w:shd w:val="clear" w:color="auto" w:fill="auto"/>
          </w:tcPr>
          <w:p w14:paraId="6911D9BA"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Відмінно</w:t>
            </w:r>
          </w:p>
        </w:tc>
        <w:tc>
          <w:tcPr>
            <w:tcW w:w="526" w:type="dxa"/>
            <w:shd w:val="clear" w:color="auto" w:fill="auto"/>
          </w:tcPr>
          <w:p w14:paraId="6CDAA82F"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A</w:t>
            </w:r>
          </w:p>
        </w:tc>
        <w:tc>
          <w:tcPr>
            <w:tcW w:w="5698" w:type="dxa"/>
            <w:shd w:val="clear" w:color="auto" w:fill="auto"/>
          </w:tcPr>
          <w:p w14:paraId="1B72F755"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Відмінно</w:t>
            </w:r>
            <w:r w:rsidRPr="00DC38C9">
              <w:rPr>
                <w:rFonts w:ascii="Times New Roman" w:eastAsia="Calibri" w:hAnsi="Times New Roman" w:cs="Times New Roman"/>
                <w:i/>
                <w:color w:val="000000"/>
                <w:sz w:val="24"/>
                <w:szCs w:val="28"/>
                <w:lang w:eastAsia="uk-UA" w:bidi="uk-UA"/>
              </w:rPr>
              <w:t xml:space="preserve">»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w:t>
            </w:r>
            <w:r w:rsidRPr="00DC38C9">
              <w:rPr>
                <w:rFonts w:ascii="Times New Roman" w:eastAsia="Calibri" w:hAnsi="Times New Roman" w:cs="Times New Roman"/>
                <w:i/>
                <w:color w:val="000000"/>
                <w:sz w:val="24"/>
                <w:szCs w:val="28"/>
                <w:lang w:eastAsia="uk-UA" w:bidi="uk-UA"/>
              </w:rPr>
              <w:lastRenderedPageBreak/>
              <w:t>в повному обсязі.</w:t>
            </w:r>
          </w:p>
        </w:tc>
      </w:tr>
      <w:tr w:rsidR="00DC38C9" w:rsidRPr="00DC38C9" w14:paraId="3B728780" w14:textId="77777777" w:rsidTr="00FA73F4">
        <w:tc>
          <w:tcPr>
            <w:tcW w:w="1099" w:type="dxa"/>
            <w:shd w:val="clear" w:color="auto" w:fill="auto"/>
          </w:tcPr>
          <w:p w14:paraId="70D09124"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lastRenderedPageBreak/>
              <w:t>83-89</w:t>
            </w:r>
          </w:p>
        </w:tc>
        <w:tc>
          <w:tcPr>
            <w:tcW w:w="0" w:type="auto"/>
            <w:vMerge/>
            <w:shd w:val="clear" w:color="auto" w:fill="auto"/>
            <w:textDirection w:val="btLr"/>
          </w:tcPr>
          <w:p w14:paraId="0C5D0C24"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p>
        </w:tc>
        <w:tc>
          <w:tcPr>
            <w:tcW w:w="1813" w:type="dxa"/>
            <w:vMerge w:val="restart"/>
            <w:shd w:val="clear" w:color="auto" w:fill="auto"/>
          </w:tcPr>
          <w:p w14:paraId="68A77081"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Добре</w:t>
            </w:r>
          </w:p>
        </w:tc>
        <w:tc>
          <w:tcPr>
            <w:tcW w:w="526" w:type="dxa"/>
            <w:shd w:val="clear" w:color="auto" w:fill="auto"/>
          </w:tcPr>
          <w:p w14:paraId="7A94043D"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B</w:t>
            </w:r>
          </w:p>
        </w:tc>
        <w:tc>
          <w:tcPr>
            <w:tcW w:w="5698" w:type="dxa"/>
            <w:shd w:val="clear" w:color="auto" w:fill="auto"/>
          </w:tcPr>
          <w:p w14:paraId="1B739046"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Дуже добре</w:t>
            </w:r>
            <w:r w:rsidRPr="00DC38C9">
              <w:rPr>
                <w:rFonts w:ascii="Times New Roman" w:eastAsia="Calibri" w:hAnsi="Times New Roman" w:cs="Times New Roman"/>
                <w:i/>
                <w:color w:val="000000"/>
                <w:sz w:val="24"/>
                <w:szCs w:val="28"/>
                <w:lang w:eastAsia="uk-UA" w:bidi="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C38C9" w:rsidRPr="00DC38C9" w14:paraId="2A682C7F" w14:textId="77777777" w:rsidTr="00FA73F4">
        <w:tc>
          <w:tcPr>
            <w:tcW w:w="1099" w:type="dxa"/>
            <w:shd w:val="clear" w:color="auto" w:fill="auto"/>
          </w:tcPr>
          <w:p w14:paraId="33C50A93"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75-82</w:t>
            </w:r>
          </w:p>
        </w:tc>
        <w:tc>
          <w:tcPr>
            <w:tcW w:w="0" w:type="auto"/>
            <w:vMerge/>
            <w:shd w:val="clear" w:color="auto" w:fill="auto"/>
            <w:textDirection w:val="btLr"/>
          </w:tcPr>
          <w:p w14:paraId="29337169"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p>
        </w:tc>
        <w:tc>
          <w:tcPr>
            <w:tcW w:w="1813" w:type="dxa"/>
            <w:vMerge/>
            <w:shd w:val="clear" w:color="auto" w:fill="auto"/>
          </w:tcPr>
          <w:p w14:paraId="359291FA"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8"/>
                <w:lang w:eastAsia="uk-UA" w:bidi="uk-UA"/>
              </w:rPr>
            </w:pPr>
          </w:p>
        </w:tc>
        <w:tc>
          <w:tcPr>
            <w:tcW w:w="526" w:type="dxa"/>
            <w:shd w:val="clear" w:color="auto" w:fill="auto"/>
          </w:tcPr>
          <w:p w14:paraId="52F6EC93"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8"/>
                <w:lang w:eastAsia="uk-UA" w:bidi="uk-UA"/>
              </w:rPr>
            </w:pPr>
            <w:r w:rsidRPr="00DC38C9">
              <w:rPr>
                <w:rFonts w:ascii="Times New Roman" w:eastAsia="Calibri" w:hAnsi="Times New Roman" w:cs="Times New Roman"/>
                <w:color w:val="000000"/>
                <w:sz w:val="24"/>
                <w:szCs w:val="28"/>
                <w:lang w:eastAsia="uk-UA" w:bidi="uk-UA"/>
              </w:rPr>
              <w:t>C</w:t>
            </w:r>
          </w:p>
        </w:tc>
        <w:tc>
          <w:tcPr>
            <w:tcW w:w="5698" w:type="dxa"/>
            <w:shd w:val="clear" w:color="auto" w:fill="auto"/>
          </w:tcPr>
          <w:p w14:paraId="65DEAB8D"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Добре</w:t>
            </w:r>
            <w:r w:rsidRPr="00DC38C9">
              <w:rPr>
                <w:rFonts w:ascii="Times New Roman" w:eastAsia="Calibri" w:hAnsi="Times New Roman" w:cs="Times New Roman"/>
                <w:i/>
                <w:color w:val="000000"/>
                <w:sz w:val="24"/>
                <w:szCs w:val="28"/>
                <w:lang w:eastAsia="uk-UA" w:bidi="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C38C9" w:rsidRPr="00DC38C9" w14:paraId="78B78A01" w14:textId="77777777" w:rsidTr="00FA73F4">
        <w:tc>
          <w:tcPr>
            <w:tcW w:w="1099" w:type="dxa"/>
            <w:shd w:val="clear" w:color="auto" w:fill="auto"/>
          </w:tcPr>
          <w:p w14:paraId="797FC9AB"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68-74</w:t>
            </w:r>
          </w:p>
        </w:tc>
        <w:tc>
          <w:tcPr>
            <w:tcW w:w="0" w:type="auto"/>
            <w:vMerge/>
            <w:shd w:val="clear" w:color="auto" w:fill="auto"/>
            <w:textDirection w:val="btLr"/>
          </w:tcPr>
          <w:p w14:paraId="3668948A"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p>
        </w:tc>
        <w:tc>
          <w:tcPr>
            <w:tcW w:w="1813" w:type="dxa"/>
            <w:vMerge w:val="restart"/>
            <w:shd w:val="clear" w:color="auto" w:fill="auto"/>
          </w:tcPr>
          <w:p w14:paraId="65174FDE"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Задовільно</w:t>
            </w:r>
          </w:p>
        </w:tc>
        <w:tc>
          <w:tcPr>
            <w:tcW w:w="526" w:type="dxa"/>
            <w:shd w:val="clear" w:color="auto" w:fill="auto"/>
          </w:tcPr>
          <w:p w14:paraId="4A5FDA67"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D</w:t>
            </w:r>
          </w:p>
        </w:tc>
        <w:tc>
          <w:tcPr>
            <w:tcW w:w="5698" w:type="dxa"/>
            <w:shd w:val="clear" w:color="auto" w:fill="auto"/>
          </w:tcPr>
          <w:p w14:paraId="5A4A8AB1"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Задовільно</w:t>
            </w:r>
            <w:r w:rsidRPr="00DC38C9">
              <w:rPr>
                <w:rFonts w:ascii="Times New Roman" w:eastAsia="Calibri" w:hAnsi="Times New Roman" w:cs="Times New Roman"/>
                <w:i/>
                <w:color w:val="000000"/>
                <w:sz w:val="24"/>
                <w:szCs w:val="28"/>
                <w:lang w:eastAsia="uk-UA" w:bidi="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C38C9" w:rsidRPr="00DC38C9" w14:paraId="5E53A559" w14:textId="77777777" w:rsidTr="00FA73F4">
        <w:tc>
          <w:tcPr>
            <w:tcW w:w="1099" w:type="dxa"/>
            <w:shd w:val="clear" w:color="auto" w:fill="auto"/>
          </w:tcPr>
          <w:p w14:paraId="3436432C"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60-67</w:t>
            </w:r>
          </w:p>
        </w:tc>
        <w:tc>
          <w:tcPr>
            <w:tcW w:w="0" w:type="auto"/>
            <w:vMerge/>
            <w:shd w:val="clear" w:color="auto" w:fill="auto"/>
            <w:textDirection w:val="btLr"/>
          </w:tcPr>
          <w:p w14:paraId="20BBBDBC"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p>
        </w:tc>
        <w:tc>
          <w:tcPr>
            <w:tcW w:w="1813" w:type="dxa"/>
            <w:vMerge/>
            <w:shd w:val="clear" w:color="auto" w:fill="auto"/>
          </w:tcPr>
          <w:p w14:paraId="5D6AAB77"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4"/>
                <w:lang w:eastAsia="uk-UA" w:bidi="uk-UA"/>
              </w:rPr>
            </w:pPr>
          </w:p>
        </w:tc>
        <w:tc>
          <w:tcPr>
            <w:tcW w:w="526" w:type="dxa"/>
            <w:shd w:val="clear" w:color="auto" w:fill="auto"/>
          </w:tcPr>
          <w:p w14:paraId="6040C9B9"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E</w:t>
            </w:r>
          </w:p>
        </w:tc>
        <w:tc>
          <w:tcPr>
            <w:tcW w:w="5698" w:type="dxa"/>
            <w:shd w:val="clear" w:color="auto" w:fill="auto"/>
          </w:tcPr>
          <w:p w14:paraId="3087A1B7"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Достатньо</w:t>
            </w:r>
            <w:r w:rsidRPr="00DC38C9">
              <w:rPr>
                <w:rFonts w:ascii="Times New Roman" w:eastAsia="Calibri" w:hAnsi="Times New Roman" w:cs="Times New Roman"/>
                <w:i/>
                <w:color w:val="000000"/>
                <w:sz w:val="24"/>
                <w:szCs w:val="28"/>
                <w:lang w:eastAsia="uk-UA" w:bidi="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C38C9" w:rsidRPr="00DC38C9" w14:paraId="71E17D78" w14:textId="77777777" w:rsidTr="00FA73F4">
        <w:tc>
          <w:tcPr>
            <w:tcW w:w="1099" w:type="dxa"/>
            <w:shd w:val="clear" w:color="auto" w:fill="auto"/>
          </w:tcPr>
          <w:p w14:paraId="49FB2631"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35-59</w:t>
            </w:r>
          </w:p>
        </w:tc>
        <w:tc>
          <w:tcPr>
            <w:tcW w:w="0" w:type="auto"/>
            <w:vMerge w:val="restart"/>
            <w:shd w:val="clear" w:color="auto" w:fill="auto"/>
            <w:textDirection w:val="btLr"/>
          </w:tcPr>
          <w:p w14:paraId="42F4FDFE"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не зараховано</w:t>
            </w:r>
          </w:p>
        </w:tc>
        <w:tc>
          <w:tcPr>
            <w:tcW w:w="1813" w:type="dxa"/>
            <w:vMerge w:val="restart"/>
            <w:shd w:val="clear" w:color="auto" w:fill="auto"/>
          </w:tcPr>
          <w:p w14:paraId="4BC0CB18" w14:textId="77777777" w:rsidR="00DC38C9" w:rsidRPr="00DC38C9" w:rsidRDefault="00DC38C9" w:rsidP="0008512E">
            <w:pPr>
              <w:widowControl w:val="0"/>
              <w:tabs>
                <w:tab w:val="left" w:pos="2205"/>
              </w:tabs>
              <w:spacing w:after="0" w:line="240" w:lineRule="auto"/>
              <w:ind w:hanging="3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Не задовільно</w:t>
            </w:r>
          </w:p>
        </w:tc>
        <w:tc>
          <w:tcPr>
            <w:tcW w:w="526" w:type="dxa"/>
            <w:shd w:val="clear" w:color="auto" w:fill="auto"/>
          </w:tcPr>
          <w:p w14:paraId="3E3C3F0C"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FX</w:t>
            </w:r>
          </w:p>
        </w:tc>
        <w:tc>
          <w:tcPr>
            <w:tcW w:w="5698" w:type="dxa"/>
            <w:shd w:val="clear" w:color="auto" w:fill="auto"/>
          </w:tcPr>
          <w:p w14:paraId="284B7558"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Умовно незадовільно</w:t>
            </w:r>
            <w:r w:rsidRPr="00DC38C9">
              <w:rPr>
                <w:rFonts w:ascii="Times New Roman" w:eastAsia="Calibri" w:hAnsi="Times New Roman" w:cs="Times New Roman"/>
                <w:i/>
                <w:color w:val="000000"/>
                <w:sz w:val="24"/>
                <w:szCs w:val="28"/>
                <w:lang w:eastAsia="uk-UA" w:bidi="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C38C9" w:rsidRPr="00DC38C9" w14:paraId="0C0B7B2C" w14:textId="77777777" w:rsidTr="00FA73F4">
        <w:tc>
          <w:tcPr>
            <w:tcW w:w="1099" w:type="dxa"/>
            <w:shd w:val="clear" w:color="auto" w:fill="auto"/>
          </w:tcPr>
          <w:p w14:paraId="72974FE3" w14:textId="77777777" w:rsidR="00DC38C9" w:rsidRPr="00DC38C9" w:rsidRDefault="00DC38C9" w:rsidP="0008512E">
            <w:pPr>
              <w:widowControl w:val="0"/>
              <w:tabs>
                <w:tab w:val="left" w:pos="2205"/>
              </w:tabs>
              <w:spacing w:after="0" w:line="240" w:lineRule="auto"/>
              <w:ind w:left="-567" w:firstLine="567"/>
              <w:contextualSpacing/>
              <w:jc w:val="both"/>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1-34</w:t>
            </w:r>
          </w:p>
        </w:tc>
        <w:tc>
          <w:tcPr>
            <w:tcW w:w="0" w:type="auto"/>
            <w:vMerge/>
            <w:shd w:val="clear" w:color="auto" w:fill="auto"/>
          </w:tcPr>
          <w:p w14:paraId="31E0BBDD"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color w:val="000000"/>
                <w:sz w:val="24"/>
                <w:szCs w:val="24"/>
                <w:lang w:eastAsia="uk-UA" w:bidi="uk-UA"/>
              </w:rPr>
            </w:pPr>
          </w:p>
        </w:tc>
        <w:tc>
          <w:tcPr>
            <w:tcW w:w="1813" w:type="dxa"/>
            <w:vMerge/>
            <w:shd w:val="clear" w:color="auto" w:fill="auto"/>
          </w:tcPr>
          <w:p w14:paraId="1593E5A1"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color w:val="000000"/>
                <w:sz w:val="24"/>
                <w:szCs w:val="24"/>
                <w:lang w:eastAsia="uk-UA" w:bidi="uk-UA"/>
              </w:rPr>
            </w:pPr>
          </w:p>
        </w:tc>
        <w:tc>
          <w:tcPr>
            <w:tcW w:w="526" w:type="dxa"/>
            <w:shd w:val="clear" w:color="auto" w:fill="auto"/>
          </w:tcPr>
          <w:p w14:paraId="65DD0AE2" w14:textId="77777777" w:rsidR="00DC38C9" w:rsidRPr="00DC38C9" w:rsidRDefault="00DC38C9" w:rsidP="00DB65C5">
            <w:pPr>
              <w:widowControl w:val="0"/>
              <w:tabs>
                <w:tab w:val="left" w:pos="2205"/>
              </w:tabs>
              <w:spacing w:after="0" w:line="240" w:lineRule="auto"/>
              <w:ind w:firstLine="567"/>
              <w:contextualSpacing/>
              <w:jc w:val="center"/>
              <w:rPr>
                <w:rFonts w:ascii="Times New Roman" w:eastAsia="Calibri" w:hAnsi="Times New Roman" w:cs="Times New Roman"/>
                <w:color w:val="000000"/>
                <w:sz w:val="24"/>
                <w:szCs w:val="24"/>
                <w:lang w:eastAsia="uk-UA" w:bidi="uk-UA"/>
              </w:rPr>
            </w:pPr>
            <w:r w:rsidRPr="00DC38C9">
              <w:rPr>
                <w:rFonts w:ascii="Times New Roman" w:eastAsia="Calibri" w:hAnsi="Times New Roman" w:cs="Times New Roman"/>
                <w:color w:val="000000"/>
                <w:sz w:val="24"/>
                <w:szCs w:val="24"/>
                <w:lang w:eastAsia="uk-UA" w:bidi="uk-UA"/>
              </w:rPr>
              <w:t>F</w:t>
            </w:r>
          </w:p>
        </w:tc>
        <w:tc>
          <w:tcPr>
            <w:tcW w:w="5698" w:type="dxa"/>
            <w:shd w:val="clear" w:color="auto" w:fill="auto"/>
          </w:tcPr>
          <w:p w14:paraId="6BF75F2F" w14:textId="77777777" w:rsidR="00DC38C9" w:rsidRPr="00DC38C9" w:rsidRDefault="00DC38C9" w:rsidP="00DB65C5">
            <w:pPr>
              <w:widowControl w:val="0"/>
              <w:tabs>
                <w:tab w:val="left" w:pos="2205"/>
              </w:tabs>
              <w:spacing w:after="0" w:line="240" w:lineRule="auto"/>
              <w:ind w:firstLine="567"/>
              <w:contextualSpacing/>
              <w:jc w:val="both"/>
              <w:rPr>
                <w:rFonts w:ascii="Times New Roman" w:eastAsia="Calibri" w:hAnsi="Times New Roman" w:cs="Times New Roman"/>
                <w:i/>
                <w:color w:val="000000"/>
                <w:sz w:val="24"/>
                <w:szCs w:val="28"/>
                <w:lang w:eastAsia="uk-UA" w:bidi="uk-UA"/>
              </w:rPr>
            </w:pPr>
            <w:r w:rsidRPr="00DC38C9">
              <w:rPr>
                <w:rFonts w:ascii="Times New Roman" w:eastAsia="Calibri" w:hAnsi="Times New Roman" w:cs="Times New Roman"/>
                <w:i/>
                <w:color w:val="000000"/>
                <w:sz w:val="24"/>
                <w:szCs w:val="28"/>
                <w:lang w:eastAsia="uk-UA" w:bidi="uk-UA"/>
              </w:rPr>
              <w:t>«</w:t>
            </w:r>
            <w:r w:rsidRPr="00DC38C9">
              <w:rPr>
                <w:rFonts w:ascii="Times New Roman" w:eastAsia="Calibri" w:hAnsi="Times New Roman" w:cs="Times New Roman"/>
                <w:b/>
                <w:i/>
                <w:color w:val="000000"/>
                <w:sz w:val="24"/>
                <w:szCs w:val="28"/>
                <w:lang w:eastAsia="uk-UA" w:bidi="uk-UA"/>
              </w:rPr>
              <w:t>Безумовно незадовільно</w:t>
            </w:r>
            <w:r w:rsidRPr="00DC38C9">
              <w:rPr>
                <w:rFonts w:ascii="Times New Roman" w:eastAsia="Calibri" w:hAnsi="Times New Roman" w:cs="Times New Roman"/>
                <w:i/>
                <w:color w:val="000000"/>
                <w:sz w:val="24"/>
                <w:szCs w:val="28"/>
                <w:lang w:eastAsia="uk-UA" w:bidi="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2F810C72" w14:textId="77777777" w:rsidR="00DC38C9" w:rsidRPr="00DC38C9" w:rsidRDefault="00DC38C9" w:rsidP="00D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color w:val="000000"/>
          <w:sz w:val="28"/>
          <w:szCs w:val="28"/>
          <w:lang w:eastAsia="uk-UA" w:bidi="uk-UA"/>
        </w:rPr>
      </w:pPr>
    </w:p>
    <w:p w14:paraId="04C73381" w14:textId="77777777" w:rsidR="00DC38C9" w:rsidRPr="00F132E1" w:rsidRDefault="00DC38C9" w:rsidP="00DB65C5">
      <w:pPr>
        <w:widowControl w:val="0"/>
        <w:suppressAutoHyphens/>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 xml:space="preserve">Метою поточного контролю є перевірка засвоєння знань, умінь і навичок </w:t>
      </w:r>
      <w:r w:rsidR="00F132E1" w:rsidRPr="00F132E1">
        <w:rPr>
          <w:rFonts w:ascii="Times New Roman" w:eastAsia="Courier New" w:hAnsi="Times New Roman" w:cs="Times New Roman"/>
          <w:color w:val="000000"/>
          <w:sz w:val="28"/>
          <w:szCs w:val="28"/>
          <w:lang w:eastAsia="uk-UA" w:bidi="uk-UA"/>
        </w:rPr>
        <w:t>здобувач</w:t>
      </w:r>
      <w:r w:rsidRPr="00F132E1">
        <w:rPr>
          <w:rFonts w:ascii="Times New Roman" w:eastAsia="Courier New" w:hAnsi="Times New Roman" w:cs="Times New Roman"/>
          <w:color w:val="000000"/>
          <w:sz w:val="28"/>
          <w:szCs w:val="28"/>
          <w:lang w:eastAsia="uk-UA" w:bidi="uk-UA"/>
        </w:rPr>
        <w:t xml:space="preserve">ів </w:t>
      </w:r>
      <w:r w:rsidR="00F132E1" w:rsidRPr="00F132E1">
        <w:rPr>
          <w:rFonts w:ascii="Times New Roman" w:eastAsia="Courier New" w:hAnsi="Times New Roman" w:cs="Times New Roman"/>
          <w:color w:val="000000"/>
          <w:sz w:val="28"/>
          <w:szCs w:val="28"/>
          <w:lang w:eastAsia="uk-UA" w:bidi="uk-UA"/>
        </w:rPr>
        <w:t xml:space="preserve">вищої освіти </w:t>
      </w:r>
      <w:r w:rsidRPr="00F132E1">
        <w:rPr>
          <w:rFonts w:ascii="Times New Roman" w:eastAsia="Courier New" w:hAnsi="Times New Roman" w:cs="Times New Roman"/>
          <w:color w:val="000000"/>
          <w:sz w:val="28"/>
          <w:szCs w:val="28"/>
          <w:lang w:eastAsia="uk-UA" w:bidi="uk-UA"/>
        </w:rPr>
        <w:t>з кожно</w:t>
      </w:r>
      <w:r w:rsidR="00F132E1" w:rsidRPr="00F132E1">
        <w:rPr>
          <w:rFonts w:ascii="Times New Roman" w:eastAsia="Courier New" w:hAnsi="Times New Roman" w:cs="Times New Roman"/>
          <w:color w:val="000000"/>
          <w:sz w:val="28"/>
          <w:szCs w:val="28"/>
          <w:lang w:eastAsia="uk-UA" w:bidi="uk-UA"/>
        </w:rPr>
        <w:t>ї</w:t>
      </w:r>
      <w:r w:rsidRPr="00F132E1">
        <w:rPr>
          <w:rFonts w:ascii="Times New Roman" w:eastAsia="Courier New" w:hAnsi="Times New Roman" w:cs="Times New Roman"/>
          <w:color w:val="000000"/>
          <w:sz w:val="28"/>
          <w:szCs w:val="28"/>
          <w:lang w:eastAsia="uk-UA" w:bidi="uk-UA"/>
        </w:rPr>
        <w:t xml:space="preserve"> окремо</w:t>
      </w:r>
      <w:r w:rsidR="00F132E1" w:rsidRPr="00F132E1">
        <w:rPr>
          <w:rFonts w:ascii="Times New Roman" w:eastAsia="Courier New" w:hAnsi="Times New Roman" w:cs="Times New Roman"/>
          <w:color w:val="000000"/>
          <w:sz w:val="28"/>
          <w:szCs w:val="28"/>
          <w:lang w:eastAsia="uk-UA" w:bidi="uk-UA"/>
        </w:rPr>
        <w:t>ї</w:t>
      </w:r>
      <w:r w:rsidRPr="00F132E1">
        <w:rPr>
          <w:rFonts w:ascii="Times New Roman" w:eastAsia="Courier New" w:hAnsi="Times New Roman" w:cs="Times New Roman"/>
          <w:color w:val="000000"/>
          <w:sz w:val="28"/>
          <w:szCs w:val="28"/>
          <w:lang w:eastAsia="uk-UA" w:bidi="uk-UA"/>
        </w:rPr>
        <w:t xml:space="preserve"> </w:t>
      </w:r>
      <w:r w:rsidR="00F132E1" w:rsidRPr="00F132E1">
        <w:rPr>
          <w:rFonts w:ascii="Times New Roman" w:eastAsia="Courier New" w:hAnsi="Times New Roman" w:cs="Times New Roman"/>
          <w:color w:val="000000"/>
          <w:sz w:val="28"/>
          <w:szCs w:val="28"/>
          <w:lang w:eastAsia="uk-UA" w:bidi="uk-UA"/>
        </w:rPr>
        <w:t>теми</w:t>
      </w:r>
      <w:r w:rsidRPr="00F132E1">
        <w:rPr>
          <w:rFonts w:ascii="Times New Roman" w:eastAsia="Courier New" w:hAnsi="Times New Roman" w:cs="Times New Roman"/>
          <w:color w:val="000000"/>
          <w:sz w:val="28"/>
          <w:szCs w:val="28"/>
          <w:lang w:eastAsia="uk-UA" w:bidi="uk-UA"/>
        </w:rPr>
        <w:t xml:space="preserve"> дисципліни, в ході якого проводиться систематичний вимір приросту знань і їх корекція. До форм поточного контролю віднесено оцінювання: </w:t>
      </w:r>
    </w:p>
    <w:p w14:paraId="690F9747" w14:textId="77777777" w:rsidR="00DC38C9" w:rsidRPr="00F132E1" w:rsidRDefault="00DC38C9" w:rsidP="00DB65C5">
      <w:pPr>
        <w:widowControl w:val="0"/>
        <w:suppressAutoHyphens/>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 xml:space="preserve">а) рівня знань під час семінарських і практичних занять; </w:t>
      </w:r>
    </w:p>
    <w:p w14:paraId="162B8092" w14:textId="77777777" w:rsidR="00DC38C9" w:rsidRPr="00F132E1" w:rsidRDefault="00DC38C9" w:rsidP="00DB65C5">
      <w:pPr>
        <w:widowControl w:val="0"/>
        <w:suppressAutoHyphens/>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б) якості виконання індивідуальної та самостійної роботи.</w:t>
      </w:r>
    </w:p>
    <w:p w14:paraId="1DF02B98"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b/>
          <w:color w:val="000000"/>
          <w:sz w:val="28"/>
          <w:szCs w:val="28"/>
          <w:lang w:eastAsia="uk-UA" w:bidi="uk-UA"/>
        </w:rPr>
        <w:t>Самостійна робота</w:t>
      </w:r>
      <w:r w:rsidRPr="00F132E1">
        <w:rPr>
          <w:rFonts w:ascii="Times New Roman" w:eastAsia="Courier New" w:hAnsi="Times New Roman" w:cs="Times New Roman"/>
          <w:color w:val="000000"/>
          <w:sz w:val="28"/>
          <w:szCs w:val="28"/>
          <w:lang w:eastAsia="uk-UA" w:bidi="uk-UA"/>
        </w:rPr>
        <w:t xml:space="preserve"> </w:t>
      </w:r>
      <w:r w:rsidR="00F132E1" w:rsidRPr="00F132E1">
        <w:rPr>
          <w:rFonts w:ascii="Times New Roman" w:eastAsia="Courier New" w:hAnsi="Times New Roman" w:cs="Times New Roman"/>
          <w:color w:val="000000"/>
          <w:sz w:val="28"/>
          <w:szCs w:val="28"/>
          <w:lang w:eastAsia="uk-UA" w:bidi="uk-UA"/>
        </w:rPr>
        <w:t xml:space="preserve">здобувачів вищої освіти денної форми навчання </w:t>
      </w:r>
      <w:r w:rsidRPr="00F132E1">
        <w:rPr>
          <w:rFonts w:ascii="Times New Roman" w:eastAsia="Courier New" w:hAnsi="Times New Roman" w:cs="Times New Roman"/>
          <w:color w:val="000000"/>
          <w:sz w:val="28"/>
          <w:szCs w:val="28"/>
          <w:lang w:eastAsia="uk-UA" w:bidi="uk-UA"/>
        </w:rPr>
        <w:lastRenderedPageBreak/>
        <w:t>оцінюється у не більше 15 балів, у слухачів заочної форми навчання не більше 30 балів.</w:t>
      </w:r>
    </w:p>
    <w:p w14:paraId="21C535CB"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b/>
          <w:color w:val="000000"/>
          <w:sz w:val="28"/>
          <w:szCs w:val="28"/>
          <w:lang w:eastAsia="uk-UA" w:bidi="uk-UA"/>
        </w:rPr>
        <w:t>Індивідуальна робота</w:t>
      </w:r>
      <w:r w:rsidRPr="00F132E1">
        <w:rPr>
          <w:rFonts w:ascii="Times New Roman" w:eastAsia="Courier New" w:hAnsi="Times New Roman" w:cs="Times New Roman"/>
          <w:color w:val="000000"/>
          <w:sz w:val="28"/>
          <w:szCs w:val="28"/>
          <w:lang w:eastAsia="uk-UA" w:bidi="uk-UA"/>
        </w:rPr>
        <w:t xml:space="preserve"> </w:t>
      </w:r>
      <w:r w:rsidR="00F132E1" w:rsidRPr="00F132E1">
        <w:rPr>
          <w:rFonts w:ascii="Times New Roman" w:eastAsia="Courier New" w:hAnsi="Times New Roman" w:cs="Times New Roman"/>
          <w:color w:val="000000"/>
          <w:sz w:val="28"/>
          <w:szCs w:val="28"/>
          <w:lang w:eastAsia="uk-UA" w:bidi="uk-UA"/>
        </w:rPr>
        <w:t xml:space="preserve">здобувачів денної форми навчання </w:t>
      </w:r>
      <w:r w:rsidRPr="00F132E1">
        <w:rPr>
          <w:rFonts w:ascii="Times New Roman" w:eastAsia="Courier New" w:hAnsi="Times New Roman" w:cs="Times New Roman"/>
          <w:color w:val="000000"/>
          <w:sz w:val="28"/>
          <w:szCs w:val="28"/>
          <w:lang w:eastAsia="uk-UA" w:bidi="uk-UA"/>
        </w:rPr>
        <w:t>оцінюється у не більше 15 балів, у слухачів заочної форми навчання не більше 10 балів.</w:t>
      </w:r>
    </w:p>
    <w:p w14:paraId="25AD82D7"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14:paraId="0C8140A2"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val="ru-RU" w:eastAsia="uk-UA" w:bidi="uk-UA"/>
        </w:rPr>
      </w:pPr>
      <w:r w:rsidRPr="00F132E1">
        <w:rPr>
          <w:rFonts w:ascii="Times New Roman" w:eastAsia="Courier New" w:hAnsi="Times New Roman" w:cs="Times New Roman"/>
          <w:color w:val="000000"/>
          <w:sz w:val="28"/>
          <w:szCs w:val="28"/>
          <w:lang w:eastAsia="uk-UA" w:bidi="uk-UA"/>
        </w:rPr>
        <w:t>Написання наукової роботи – 30 балів;</w:t>
      </w:r>
      <w:r w:rsidRPr="00F132E1">
        <w:rPr>
          <w:rFonts w:ascii="Times New Roman" w:eastAsia="Courier New" w:hAnsi="Times New Roman" w:cs="Times New Roman"/>
          <w:color w:val="000000"/>
          <w:sz w:val="28"/>
          <w:szCs w:val="28"/>
          <w:lang w:val="ru-RU" w:eastAsia="uk-UA" w:bidi="uk-UA"/>
        </w:rPr>
        <w:t xml:space="preserve"> </w:t>
      </w:r>
    </w:p>
    <w:p w14:paraId="5599481D"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Участь та перемога в олімпіаді з дисциплін кафедри – 30 балів;</w:t>
      </w:r>
    </w:p>
    <w:p w14:paraId="74706263"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Стажування здобувачів за напря</w:t>
      </w:r>
      <w:r w:rsidR="00F132E1">
        <w:rPr>
          <w:rFonts w:ascii="Times New Roman" w:eastAsia="Courier New" w:hAnsi="Times New Roman" w:cs="Times New Roman"/>
          <w:color w:val="000000"/>
          <w:sz w:val="28"/>
          <w:szCs w:val="28"/>
          <w:lang w:eastAsia="uk-UA" w:bidi="uk-UA"/>
        </w:rPr>
        <w:t>м</w:t>
      </w:r>
      <w:r w:rsidRPr="00F132E1">
        <w:rPr>
          <w:rFonts w:ascii="Times New Roman" w:eastAsia="Courier New" w:hAnsi="Times New Roman" w:cs="Times New Roman"/>
          <w:color w:val="000000"/>
          <w:sz w:val="28"/>
          <w:szCs w:val="28"/>
          <w:lang w:eastAsia="uk-UA" w:bidi="uk-UA"/>
        </w:rPr>
        <w:t>ками кафедри -30 балів;</w:t>
      </w:r>
    </w:p>
    <w:p w14:paraId="167B78B6"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Участь у наукових дослідженнях кафедри – 30 балів;</w:t>
      </w:r>
    </w:p>
    <w:p w14:paraId="19D2A4A1"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E37605">
        <w:rPr>
          <w:rFonts w:ascii="Times New Roman" w:eastAsia="Courier New" w:hAnsi="Times New Roman" w:cs="Times New Roman"/>
          <w:color w:val="000000"/>
          <w:sz w:val="28"/>
          <w:szCs w:val="28"/>
          <w:lang w:eastAsia="uk-UA" w:bidi="uk-UA"/>
        </w:rPr>
        <w:t>Написання та публікації статті у фаховому</w:t>
      </w:r>
      <w:r w:rsidRPr="00F132E1">
        <w:rPr>
          <w:rFonts w:ascii="Times New Roman" w:eastAsia="Courier New" w:hAnsi="Times New Roman" w:cs="Times New Roman"/>
          <w:color w:val="000000"/>
          <w:sz w:val="28"/>
          <w:szCs w:val="28"/>
          <w:lang w:eastAsia="uk-UA" w:bidi="uk-UA"/>
        </w:rPr>
        <w:t xml:space="preserve"> виданні – 30 балів;</w:t>
      </w:r>
    </w:p>
    <w:p w14:paraId="4102650B" w14:textId="77777777" w:rsidR="00DC38C9" w:rsidRPr="00F132E1" w:rsidRDefault="00DC38C9" w:rsidP="00DB65C5">
      <w:pPr>
        <w:widowControl w:val="0"/>
        <w:spacing w:after="0" w:line="240" w:lineRule="auto"/>
        <w:ind w:firstLine="567"/>
        <w:jc w:val="both"/>
        <w:rPr>
          <w:rFonts w:ascii="Times New Roman" w:eastAsia="Courier New" w:hAnsi="Times New Roman" w:cs="Times New Roman"/>
          <w:color w:val="000000"/>
          <w:sz w:val="28"/>
          <w:szCs w:val="28"/>
          <w:lang w:eastAsia="uk-UA" w:bidi="uk-UA"/>
        </w:rPr>
      </w:pPr>
      <w:r w:rsidRPr="00F132E1">
        <w:rPr>
          <w:rFonts w:ascii="Times New Roman" w:eastAsia="Courier New" w:hAnsi="Times New Roman" w:cs="Times New Roman"/>
          <w:color w:val="000000"/>
          <w:sz w:val="28"/>
          <w:szCs w:val="28"/>
          <w:lang w:eastAsia="uk-UA" w:bidi="uk-UA"/>
        </w:rPr>
        <w:t>Написання та публікація тез доповідей на конференції міжнародного та всеукраїнського рівня –30 балів;</w:t>
      </w:r>
    </w:p>
    <w:p w14:paraId="13EB2573" w14:textId="77777777" w:rsidR="00DC38C9" w:rsidRPr="000E6E6D" w:rsidRDefault="00DC38C9" w:rsidP="00D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E6E6D">
        <w:rPr>
          <w:rFonts w:ascii="Times New Roman" w:eastAsia="Times New Roman" w:hAnsi="Times New Roman" w:cs="Times New Roman"/>
          <w:sz w:val="28"/>
          <w:szCs w:val="28"/>
          <w:lang w:eastAsia="ru-RU"/>
        </w:rPr>
        <w:t xml:space="preserve">Для навчальної дисципліни </w:t>
      </w:r>
      <w:r w:rsidR="000E6E6D" w:rsidRPr="000E6E6D">
        <w:rPr>
          <w:rFonts w:ascii="Times New Roman" w:eastAsia="Times New Roman" w:hAnsi="Times New Roman" w:cs="Times New Roman"/>
          <w:sz w:val="28"/>
          <w:szCs w:val="28"/>
          <w:lang w:eastAsia="ru-RU"/>
        </w:rPr>
        <w:t xml:space="preserve">«Правові та організаційні засади службових перевірок» </w:t>
      </w:r>
      <w:r w:rsidRPr="000E6E6D">
        <w:rPr>
          <w:rFonts w:ascii="Times New Roman" w:eastAsia="Times New Roman" w:hAnsi="Times New Roman" w:cs="Times New Roman"/>
          <w:sz w:val="28"/>
          <w:szCs w:val="28"/>
          <w:lang w:eastAsia="ru-RU"/>
        </w:rPr>
        <w:t>засобами діагностики знань (успішності навчання) виступають:</w:t>
      </w:r>
    </w:p>
    <w:p w14:paraId="3F086712" w14:textId="77777777" w:rsidR="00DC38C9" w:rsidRPr="00DC38C9" w:rsidRDefault="00DC38C9" w:rsidP="00DB65C5">
      <w:pPr>
        <w:spacing w:after="0" w:line="240" w:lineRule="auto"/>
        <w:ind w:firstLine="567"/>
        <w:jc w:val="both"/>
        <w:rPr>
          <w:rFonts w:ascii="Times New Roman" w:eastAsia="Times New Roman" w:hAnsi="Times New Roman" w:cs="Times New Roman"/>
          <w:sz w:val="28"/>
          <w:szCs w:val="28"/>
          <w:lang w:eastAsia="ru-RU"/>
        </w:rPr>
      </w:pPr>
      <w:r w:rsidRPr="000E6E6D">
        <w:rPr>
          <w:rFonts w:ascii="Times New Roman" w:eastAsia="Times New Roman" w:hAnsi="Times New Roman" w:cs="Times New Roman"/>
          <w:sz w:val="28"/>
          <w:szCs w:val="28"/>
          <w:lang w:eastAsia="ru-RU"/>
        </w:rPr>
        <w:t>Завдання (для проміжного контролю (по окремих темах) і підсумкового контролю знань); аудиторні контрольні роботи; перевірка наявності та якості виконаних індивідуальних завдань та самостійної роботи; залік.</w:t>
      </w:r>
    </w:p>
    <w:p w14:paraId="40670384" w14:textId="77777777" w:rsidR="00DC38C9" w:rsidRPr="00DC38C9" w:rsidRDefault="00A826DA" w:rsidP="00DB65C5">
      <w:pPr>
        <w:tabs>
          <w:tab w:val="left" w:pos="1260"/>
          <w:tab w:val="left" w:pos="8288"/>
        </w:tabs>
        <w:autoSpaceDE w:val="0"/>
        <w:autoSpaceDN w:val="0"/>
        <w:ind w:firstLine="567"/>
        <w:jc w:val="center"/>
        <w:rPr>
          <w:rFonts w:ascii="Times New Roman" w:eastAsia="Calibri" w:hAnsi="Times New Roman" w:cs="Times New Roman"/>
          <w:b/>
          <w:color w:val="000000"/>
          <w:sz w:val="28"/>
          <w:szCs w:val="28"/>
          <w:lang w:eastAsia="uk-UA" w:bidi="uk-UA"/>
        </w:rPr>
      </w:pPr>
      <w:r w:rsidRPr="00BD1A6A">
        <w:rPr>
          <w:rFonts w:ascii="Times New Roman" w:eastAsia="Times New Roman" w:hAnsi="Times New Roman" w:cs="Times New Roman"/>
          <w:b/>
          <w:sz w:val="28"/>
          <w:szCs w:val="28"/>
          <w:lang w:eastAsia="ru-RU"/>
        </w:rPr>
        <w:br w:type="column"/>
      </w:r>
      <w:r w:rsidR="00DC38C9" w:rsidRPr="00DC38C9">
        <w:rPr>
          <w:rFonts w:ascii="Times New Roman" w:eastAsia="Calibri" w:hAnsi="Times New Roman" w:cs="Times New Roman"/>
          <w:b/>
          <w:color w:val="000000"/>
          <w:sz w:val="28"/>
          <w:szCs w:val="28"/>
          <w:lang w:eastAsia="uk-UA" w:bidi="uk-UA"/>
        </w:rPr>
        <w:lastRenderedPageBreak/>
        <w:t>Інструменти, обладнання та програмне забезпечення, використання яких передбачено навчальною дисципліною</w:t>
      </w:r>
    </w:p>
    <w:p w14:paraId="4AFEC0F6" w14:textId="77777777" w:rsidR="00DC38C9" w:rsidRDefault="00DC38C9" w:rsidP="00DB65C5">
      <w:pPr>
        <w:widowControl w:val="0"/>
        <w:tabs>
          <w:tab w:val="left" w:pos="1260"/>
          <w:tab w:val="left" w:pos="8288"/>
        </w:tabs>
        <w:autoSpaceDE w:val="0"/>
        <w:autoSpaceDN w:val="0"/>
        <w:spacing w:after="0" w:line="240" w:lineRule="auto"/>
        <w:ind w:firstLine="567"/>
        <w:jc w:val="center"/>
        <w:rPr>
          <w:rFonts w:ascii="Times New Roman" w:eastAsia="Calibri" w:hAnsi="Times New Roman" w:cs="Times New Roman"/>
          <w:i/>
          <w:color w:val="000000"/>
          <w:sz w:val="28"/>
          <w:szCs w:val="28"/>
          <w:lang w:eastAsia="uk-UA" w:bidi="uk-UA"/>
        </w:rPr>
      </w:pPr>
      <w:r w:rsidRPr="00DC38C9">
        <w:rPr>
          <w:rFonts w:ascii="Times New Roman" w:eastAsia="Calibri" w:hAnsi="Times New Roman" w:cs="Times New Roman"/>
          <w:i/>
          <w:color w:val="000000"/>
          <w:sz w:val="28"/>
          <w:szCs w:val="28"/>
          <w:lang w:eastAsia="uk-UA" w:bidi="uk-UA"/>
        </w:rPr>
        <w:t>(за потребою)</w:t>
      </w:r>
    </w:p>
    <w:p w14:paraId="2A3D6753" w14:textId="77777777" w:rsidR="00DC38C9" w:rsidRDefault="00DC38C9" w:rsidP="00DB65C5">
      <w:pPr>
        <w:widowControl w:val="0"/>
        <w:tabs>
          <w:tab w:val="left" w:pos="1260"/>
          <w:tab w:val="left" w:pos="8288"/>
        </w:tabs>
        <w:autoSpaceDE w:val="0"/>
        <w:autoSpaceDN w:val="0"/>
        <w:spacing w:after="0" w:line="240" w:lineRule="auto"/>
        <w:ind w:firstLine="567"/>
        <w:jc w:val="center"/>
        <w:rPr>
          <w:rFonts w:ascii="Times New Roman" w:eastAsia="Calibri" w:hAnsi="Times New Roman" w:cs="Times New Roman"/>
          <w:i/>
          <w:color w:val="000000"/>
          <w:sz w:val="28"/>
          <w:szCs w:val="28"/>
          <w:lang w:eastAsia="uk-UA" w:bidi="uk-UA"/>
        </w:rPr>
      </w:pPr>
      <w:r>
        <w:rPr>
          <w:rFonts w:ascii="Times New Roman" w:eastAsia="Calibri" w:hAnsi="Times New Roman" w:cs="Times New Roman"/>
          <w:i/>
          <w:color w:val="000000"/>
          <w:sz w:val="28"/>
          <w:szCs w:val="28"/>
          <w:lang w:eastAsia="uk-UA" w:bidi="uk-UA"/>
        </w:rPr>
        <w:br w:type="page"/>
      </w:r>
    </w:p>
    <w:p w14:paraId="10B19959" w14:textId="77777777" w:rsidR="00BB075F" w:rsidRDefault="00BB075F" w:rsidP="00D600DA">
      <w:pPr>
        <w:shd w:val="clear" w:color="auto" w:fill="FFFFFF"/>
        <w:spacing w:after="0" w:line="240" w:lineRule="auto"/>
        <w:ind w:left="4111"/>
        <w:jc w:val="both"/>
        <w:rPr>
          <w:rFonts w:ascii="Times New Roman" w:eastAsia="Times New Roman" w:hAnsi="Times New Roman" w:cs="Times New Roman"/>
          <w:sz w:val="24"/>
          <w:szCs w:val="24"/>
          <w:lang w:eastAsia="ru-RU"/>
        </w:rPr>
      </w:pPr>
      <w:r w:rsidRPr="00BB075F">
        <w:rPr>
          <w:rFonts w:ascii="Times New Roman" w:eastAsia="Times New Roman" w:hAnsi="Times New Roman" w:cs="Times New Roman"/>
          <w:sz w:val="24"/>
          <w:szCs w:val="24"/>
          <w:lang w:eastAsia="ru-RU"/>
        </w:rPr>
        <w:lastRenderedPageBreak/>
        <w:t xml:space="preserve">Додаток </w:t>
      </w:r>
      <w:r w:rsidR="00D600DA">
        <w:rPr>
          <w:rFonts w:ascii="Times New Roman" w:eastAsia="Times New Roman" w:hAnsi="Times New Roman" w:cs="Times New Roman"/>
          <w:sz w:val="24"/>
          <w:szCs w:val="24"/>
          <w:lang w:eastAsia="ru-RU"/>
        </w:rPr>
        <w:t xml:space="preserve">1 </w:t>
      </w:r>
      <w:r w:rsidRPr="00BB075F">
        <w:rPr>
          <w:rFonts w:ascii="Times New Roman" w:eastAsia="Times New Roman" w:hAnsi="Times New Roman" w:cs="Times New Roman"/>
          <w:bCs/>
          <w:sz w:val="24"/>
          <w:szCs w:val="24"/>
          <w:lang w:eastAsia="ru-RU"/>
        </w:rPr>
        <w:t xml:space="preserve">до Робочої програми навчальної дисципліни </w:t>
      </w:r>
      <w:r w:rsidRPr="00BD1A6A">
        <w:rPr>
          <w:rFonts w:ascii="Times New Roman" w:eastAsia="Times New Roman" w:hAnsi="Times New Roman" w:cs="Times New Roman"/>
          <w:bCs/>
          <w:sz w:val="24"/>
          <w:szCs w:val="24"/>
          <w:lang w:eastAsia="ru-RU"/>
        </w:rPr>
        <w:t>«Правові та організаційні засади службових перевірок»</w:t>
      </w:r>
      <w:r w:rsidRPr="00BB075F">
        <w:rPr>
          <w:rFonts w:ascii="Times New Roman" w:eastAsia="Times New Roman" w:hAnsi="Times New Roman" w:cs="Times New Roman"/>
          <w:sz w:val="24"/>
          <w:szCs w:val="24"/>
          <w:lang w:eastAsia="ru-RU"/>
        </w:rPr>
        <w:t xml:space="preserve"> </w:t>
      </w:r>
    </w:p>
    <w:p w14:paraId="085495AC" w14:textId="77777777" w:rsidR="00D600DA" w:rsidRPr="00BB075F" w:rsidRDefault="00D600DA" w:rsidP="00D600DA">
      <w:pPr>
        <w:shd w:val="clear" w:color="auto" w:fill="FFFFFF"/>
        <w:spacing w:after="0" w:line="240" w:lineRule="auto"/>
        <w:ind w:left="4111"/>
        <w:jc w:val="both"/>
        <w:rPr>
          <w:rFonts w:ascii="Times New Roman" w:eastAsia="Times New Roman" w:hAnsi="Times New Roman" w:cs="Times New Roman"/>
          <w:bCs/>
          <w:sz w:val="24"/>
          <w:szCs w:val="24"/>
          <w:lang w:eastAsia="ru-RU"/>
        </w:rPr>
      </w:pPr>
    </w:p>
    <w:p w14:paraId="2FFE8CA6" w14:textId="77777777" w:rsidR="00BB075F" w:rsidRPr="00BB075F" w:rsidRDefault="00BB075F" w:rsidP="00DB65C5">
      <w:pPr>
        <w:keepNext/>
        <w:spacing w:after="0" w:line="240" w:lineRule="auto"/>
        <w:ind w:firstLine="567"/>
        <w:jc w:val="center"/>
        <w:outlineLvl w:val="0"/>
        <w:rPr>
          <w:rFonts w:ascii="Times New Roman" w:eastAsia="Times New Roman" w:hAnsi="Times New Roman" w:cs="Times New Roman"/>
          <w:b/>
          <w:caps/>
          <w:sz w:val="28"/>
          <w:szCs w:val="28"/>
          <w:lang w:eastAsia="ru-RU"/>
        </w:rPr>
      </w:pPr>
      <w:r w:rsidRPr="00BB075F">
        <w:rPr>
          <w:rFonts w:ascii="Times New Roman" w:eastAsia="Times New Roman" w:hAnsi="Times New Roman" w:cs="Times New Roman"/>
          <w:b/>
          <w:caps/>
          <w:sz w:val="28"/>
          <w:szCs w:val="28"/>
          <w:lang w:eastAsia="ru-RU"/>
        </w:rPr>
        <w:t>ІНФОРмАЦІЙНЕ ТА МЕТОДИЧНЕ ЗАБЕЗПЕЧЕННЯ</w:t>
      </w:r>
    </w:p>
    <w:p w14:paraId="536699BD" w14:textId="77777777" w:rsidR="00BB075F" w:rsidRPr="00BB075F" w:rsidRDefault="00BB075F" w:rsidP="00DB65C5">
      <w:pPr>
        <w:keepNext/>
        <w:spacing w:after="0" w:line="240" w:lineRule="auto"/>
        <w:ind w:firstLine="567"/>
        <w:jc w:val="center"/>
        <w:outlineLvl w:val="0"/>
        <w:rPr>
          <w:rFonts w:ascii="Times New Roman" w:eastAsia="Times New Roman" w:hAnsi="Times New Roman" w:cs="Times New Roman"/>
          <w:b/>
          <w:caps/>
          <w:sz w:val="28"/>
          <w:szCs w:val="28"/>
          <w:lang w:eastAsia="ru-RU"/>
        </w:rPr>
      </w:pPr>
      <w:r w:rsidRPr="00BB075F">
        <w:rPr>
          <w:rFonts w:ascii="Times New Roman" w:eastAsia="Times New Roman" w:hAnsi="Times New Roman" w:cs="Times New Roman"/>
          <w:b/>
          <w:caps/>
          <w:sz w:val="28"/>
          <w:szCs w:val="28"/>
          <w:lang w:eastAsia="ru-RU"/>
        </w:rPr>
        <w:t>НАВЧАЛЬНОЇ ДИСЦИПЛІНИ</w:t>
      </w:r>
    </w:p>
    <w:p w14:paraId="2224D4E8" w14:textId="77777777" w:rsidR="00BB075F" w:rsidRPr="00BB075F" w:rsidRDefault="00BB075F" w:rsidP="00DB65C5">
      <w:pPr>
        <w:spacing w:after="0" w:line="240" w:lineRule="auto"/>
        <w:ind w:firstLine="567"/>
        <w:rPr>
          <w:rFonts w:ascii="Times New Roman" w:eastAsia="Times New Roman" w:hAnsi="Times New Roman" w:cs="Times New Roman"/>
          <w:sz w:val="24"/>
          <w:szCs w:val="24"/>
          <w:lang w:eastAsia="ru-RU"/>
        </w:rPr>
      </w:pPr>
    </w:p>
    <w:p w14:paraId="7A089BAC" w14:textId="77777777" w:rsidR="00A826DA" w:rsidRPr="00BD1A6A" w:rsidRDefault="00A826DA" w:rsidP="00DB65C5">
      <w:pPr>
        <w:spacing w:after="0" w:line="240" w:lineRule="auto"/>
        <w:ind w:firstLine="567"/>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«ПРАВОВІ ТА ОРГАНІЗАЦІЙНІ ЗАСАДИ СЛУЖБОВИХ ПЕРЕВІРОК»</w:t>
      </w:r>
    </w:p>
    <w:p w14:paraId="37491C0E" w14:textId="77777777" w:rsidR="00A826DA" w:rsidRPr="00BD1A6A" w:rsidRDefault="00A826DA" w:rsidP="00DB65C5">
      <w:pPr>
        <w:spacing w:after="0" w:line="240" w:lineRule="auto"/>
        <w:ind w:firstLine="567"/>
        <w:jc w:val="center"/>
        <w:rPr>
          <w:rFonts w:ascii="Times New Roman" w:eastAsia="Times New Roman" w:hAnsi="Times New Roman" w:cs="Times New Roman"/>
          <w:sz w:val="28"/>
          <w:szCs w:val="24"/>
          <w:lang w:eastAsia="ru-RU"/>
        </w:rPr>
      </w:pPr>
    </w:p>
    <w:p w14:paraId="0AC6279F" w14:textId="77777777" w:rsidR="00BB075F" w:rsidRPr="00BB075F" w:rsidRDefault="00BB075F" w:rsidP="00DB65C5">
      <w:pPr>
        <w:widowControl w:val="0"/>
        <w:spacing w:after="0" w:line="240" w:lineRule="auto"/>
        <w:ind w:firstLine="567"/>
        <w:jc w:val="center"/>
        <w:rPr>
          <w:rFonts w:ascii="Times New Roman" w:eastAsia="Times New Roman" w:hAnsi="Times New Roman" w:cs="Times New Roman"/>
          <w:sz w:val="28"/>
          <w:szCs w:val="28"/>
          <w:u w:val="single"/>
          <w:lang w:eastAsia="ru-RU"/>
        </w:rPr>
      </w:pPr>
      <w:r w:rsidRPr="00BB075F">
        <w:rPr>
          <w:rFonts w:ascii="Times New Roman" w:eastAsia="Times New Roman" w:hAnsi="Times New Roman" w:cs="Times New Roman"/>
          <w:sz w:val="28"/>
          <w:szCs w:val="28"/>
          <w:lang w:eastAsia="ru-RU"/>
        </w:rPr>
        <w:t xml:space="preserve">Освітній ступінь: </w:t>
      </w:r>
      <w:r w:rsidRPr="00D73608">
        <w:rPr>
          <w:rFonts w:ascii="Times New Roman" w:eastAsia="Times New Roman" w:hAnsi="Times New Roman" w:cs="Times New Roman"/>
          <w:b/>
          <w:i/>
          <w:sz w:val="28"/>
          <w:szCs w:val="28"/>
          <w:u w:val="single"/>
          <w:lang w:eastAsia="ru-RU"/>
        </w:rPr>
        <w:t>магістр</w:t>
      </w:r>
      <w:r w:rsidRPr="00D73608">
        <w:rPr>
          <w:rFonts w:ascii="Times New Roman" w:eastAsia="Times New Roman" w:hAnsi="Times New Roman" w:cs="Times New Roman"/>
          <w:b/>
          <w:i/>
          <w:sz w:val="28"/>
          <w:szCs w:val="28"/>
          <w:lang w:eastAsia="ru-RU"/>
        </w:rPr>
        <w:t xml:space="preserve"> </w:t>
      </w:r>
      <w:r w:rsidRPr="00BB075F">
        <w:rPr>
          <w:rFonts w:ascii="Times New Roman" w:eastAsia="Times New Roman" w:hAnsi="Times New Roman" w:cs="Times New Roman"/>
          <w:sz w:val="28"/>
          <w:szCs w:val="28"/>
          <w:lang w:eastAsia="ru-RU"/>
        </w:rPr>
        <w:t xml:space="preserve">     Спеціальність </w:t>
      </w:r>
      <w:r w:rsidRPr="00D73608">
        <w:rPr>
          <w:rFonts w:ascii="Times New Roman" w:eastAsia="Times New Roman" w:hAnsi="Times New Roman" w:cs="Times New Roman"/>
          <w:b/>
          <w:i/>
          <w:sz w:val="28"/>
          <w:szCs w:val="28"/>
          <w:u w:val="single"/>
          <w:lang w:eastAsia="ru-RU"/>
        </w:rPr>
        <w:t>262 «Правоохоронна діяльність»</w:t>
      </w:r>
    </w:p>
    <w:p w14:paraId="6EEAACC4" w14:textId="77777777" w:rsidR="00BB075F" w:rsidRPr="00BB075F" w:rsidRDefault="00BB075F" w:rsidP="00DB65C5">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0"/>
          <w:lang w:eastAsia="x-none"/>
        </w:rPr>
      </w:pPr>
      <w:r w:rsidRPr="00BB075F">
        <w:rPr>
          <w:rFonts w:ascii="Times New Roman" w:eastAsia="Times New Roman" w:hAnsi="Times New Roman" w:cs="Times New Roman"/>
          <w:sz w:val="28"/>
          <w:szCs w:val="20"/>
          <w:lang w:eastAsia="x-none"/>
        </w:rPr>
        <w:t xml:space="preserve">на </w:t>
      </w:r>
      <w:r w:rsidRPr="00D73608">
        <w:rPr>
          <w:rFonts w:ascii="Times New Roman" w:eastAsia="Times New Roman" w:hAnsi="Times New Roman" w:cs="Times New Roman"/>
          <w:b/>
          <w:i/>
          <w:sz w:val="28"/>
          <w:szCs w:val="20"/>
          <w:lang w:eastAsia="x-none"/>
        </w:rPr>
        <w:t>202</w:t>
      </w:r>
      <w:r w:rsidR="00E37605" w:rsidRPr="00D73608">
        <w:rPr>
          <w:rFonts w:ascii="Times New Roman" w:eastAsia="Times New Roman" w:hAnsi="Times New Roman" w:cs="Times New Roman"/>
          <w:b/>
          <w:i/>
          <w:sz w:val="28"/>
          <w:szCs w:val="20"/>
          <w:lang w:eastAsia="x-none"/>
        </w:rPr>
        <w:t>3</w:t>
      </w:r>
      <w:r w:rsidRPr="00D73608">
        <w:rPr>
          <w:rFonts w:ascii="Times New Roman" w:eastAsia="Times New Roman" w:hAnsi="Times New Roman" w:cs="Times New Roman"/>
          <w:b/>
          <w:i/>
          <w:sz w:val="28"/>
          <w:szCs w:val="20"/>
          <w:lang w:eastAsia="x-none"/>
        </w:rPr>
        <w:t>/202</w:t>
      </w:r>
      <w:r w:rsidR="00E37605" w:rsidRPr="00D73608">
        <w:rPr>
          <w:rFonts w:ascii="Times New Roman" w:eastAsia="Times New Roman" w:hAnsi="Times New Roman" w:cs="Times New Roman"/>
          <w:b/>
          <w:i/>
          <w:sz w:val="28"/>
          <w:szCs w:val="20"/>
          <w:lang w:eastAsia="x-none"/>
        </w:rPr>
        <w:t>4</w:t>
      </w:r>
      <w:r w:rsidRPr="00BB075F">
        <w:rPr>
          <w:rFonts w:ascii="Times New Roman" w:eastAsia="Times New Roman" w:hAnsi="Times New Roman" w:cs="Times New Roman"/>
          <w:sz w:val="28"/>
          <w:szCs w:val="20"/>
          <w:lang w:eastAsia="x-none"/>
        </w:rPr>
        <w:t xml:space="preserve"> навчальний рік</w:t>
      </w:r>
    </w:p>
    <w:p w14:paraId="3BF2C946" w14:textId="77777777" w:rsidR="00A826DA" w:rsidRPr="00BD1A6A" w:rsidRDefault="00A826DA" w:rsidP="00DB65C5">
      <w:pPr>
        <w:spacing w:after="0" w:line="240" w:lineRule="auto"/>
        <w:ind w:firstLine="567"/>
        <w:jc w:val="center"/>
        <w:rPr>
          <w:rFonts w:ascii="Times New Roman" w:eastAsia="Times New Roman" w:hAnsi="Times New Roman" w:cs="Times New Roman"/>
          <w:sz w:val="28"/>
          <w:szCs w:val="28"/>
          <w:lang w:eastAsia="ru-RU"/>
        </w:rPr>
      </w:pPr>
    </w:p>
    <w:p w14:paraId="6C2055D3" w14:textId="77777777" w:rsidR="00A826DA" w:rsidRPr="00BD1A6A" w:rsidRDefault="00A826DA" w:rsidP="00DB65C5">
      <w:pPr>
        <w:spacing w:after="0" w:line="240" w:lineRule="auto"/>
        <w:ind w:firstLine="567"/>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Основні нормативні акти:</w:t>
      </w:r>
    </w:p>
    <w:p w14:paraId="2F895FDD"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1. Конституція України: Прийнята Верховною Радою України 28 червня 1996 р. // Відомості Верховної Ради України. - 1996. - № 30.</w:t>
      </w:r>
    </w:p>
    <w:p w14:paraId="442F5D74" w14:textId="77777777" w:rsidR="00A826DA" w:rsidRPr="00BD1A6A" w:rsidRDefault="00A826DA"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акти міжнародного права:</w:t>
      </w:r>
    </w:p>
    <w:p w14:paraId="6820FF82"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1. Міжнародний пакт про громадянські і політичні права від 16 грудня 1966 року.</w:t>
      </w:r>
    </w:p>
    <w:p w14:paraId="54F70C4C" w14:textId="77777777" w:rsidR="00A826DA" w:rsidRPr="00BD1A6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2. Європейська конвенція про захист прав і основних свобод людини. Від 4.11.96 р. //Офіційний вісник України. – 1998. - №13</w:t>
      </w:r>
      <w:r w:rsidR="00BA1A7C">
        <w:rPr>
          <w:rFonts w:ascii="Times New Roman" w:eastAsia="Times New Roman" w:hAnsi="Times New Roman" w:cs="Times New Roman"/>
          <w:sz w:val="28"/>
          <w:szCs w:val="28"/>
          <w:lang w:eastAsia="ru-RU"/>
        </w:rPr>
        <w:t>.</w:t>
      </w:r>
    </w:p>
    <w:p w14:paraId="249F92EE" w14:textId="77777777" w:rsidR="00A826DA" w:rsidRPr="00BD1A6A" w:rsidRDefault="00A826DA"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закони:</w:t>
      </w:r>
    </w:p>
    <w:p w14:paraId="18D48DB4" w14:textId="77777777" w:rsidR="00A826D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 xml:space="preserve">1. </w:t>
      </w:r>
      <w:r w:rsidR="00BA1A7C" w:rsidRPr="00BA1A7C">
        <w:rPr>
          <w:rFonts w:ascii="Times New Roman" w:eastAsia="Times New Roman" w:hAnsi="Times New Roman" w:cs="Times New Roman"/>
          <w:sz w:val="28"/>
          <w:szCs w:val="28"/>
          <w:lang w:eastAsia="ru-RU"/>
        </w:rPr>
        <w:t>Кодекс адміністративного судочинства України</w:t>
      </w:r>
      <w:r w:rsidR="00BA1A7C">
        <w:rPr>
          <w:rFonts w:ascii="Times New Roman" w:eastAsia="Times New Roman" w:hAnsi="Times New Roman" w:cs="Times New Roman"/>
          <w:sz w:val="28"/>
          <w:szCs w:val="28"/>
          <w:lang w:eastAsia="ru-RU"/>
        </w:rPr>
        <w:t xml:space="preserve"> </w:t>
      </w:r>
      <w:r w:rsidR="00BA1A7C" w:rsidRPr="00BA1A7C">
        <w:rPr>
          <w:rFonts w:ascii="Times New Roman" w:eastAsia="Times New Roman" w:hAnsi="Times New Roman" w:cs="Times New Roman"/>
          <w:sz w:val="28"/>
          <w:szCs w:val="28"/>
          <w:lang w:eastAsia="ru-RU"/>
        </w:rPr>
        <w:t>(Відомості Верховної Ради України (ВВР), 2005, № 35-36, № 37, ст.446)</w:t>
      </w:r>
      <w:r w:rsidR="00FF0901">
        <w:rPr>
          <w:rFonts w:ascii="Times New Roman" w:eastAsia="Times New Roman" w:hAnsi="Times New Roman" w:cs="Times New Roman"/>
          <w:sz w:val="28"/>
          <w:szCs w:val="28"/>
          <w:lang w:eastAsia="ru-RU"/>
        </w:rPr>
        <w:t>.</w:t>
      </w:r>
    </w:p>
    <w:p w14:paraId="2D4CF2AE" w14:textId="77777777" w:rsidR="00FF0901" w:rsidRPr="00BD1A6A" w:rsidRDefault="00FF0901"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F0901">
        <w:rPr>
          <w:rFonts w:ascii="Times New Roman" w:eastAsia="Times New Roman" w:hAnsi="Times New Roman" w:cs="Times New Roman"/>
          <w:sz w:val="28"/>
          <w:szCs w:val="28"/>
          <w:lang w:eastAsia="ru-RU"/>
        </w:rPr>
        <w:t>Кодекс України про адміністративні правопорушення (Відомості Верховної Ради Української РСР (ВВР) 1984, додаток до № 51, ст.1122)</w:t>
      </w:r>
      <w:r>
        <w:rPr>
          <w:rFonts w:ascii="Times New Roman" w:eastAsia="Times New Roman" w:hAnsi="Times New Roman" w:cs="Times New Roman"/>
          <w:sz w:val="28"/>
          <w:szCs w:val="28"/>
          <w:lang w:eastAsia="ru-RU"/>
        </w:rPr>
        <w:t>.</w:t>
      </w:r>
    </w:p>
    <w:p w14:paraId="7C06D134" w14:textId="77777777" w:rsidR="00FF0901" w:rsidRDefault="00FF0901"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26DA" w:rsidRPr="00BD1A6A">
        <w:rPr>
          <w:rFonts w:ascii="Times New Roman" w:eastAsia="Times New Roman" w:hAnsi="Times New Roman" w:cs="Times New Roman"/>
          <w:sz w:val="28"/>
          <w:szCs w:val="28"/>
          <w:lang w:eastAsia="ru-RU"/>
        </w:rPr>
        <w:t xml:space="preserve">. </w:t>
      </w:r>
      <w:r w:rsidRPr="00FF0901">
        <w:rPr>
          <w:rFonts w:ascii="Times New Roman" w:eastAsia="Times New Roman" w:hAnsi="Times New Roman" w:cs="Times New Roman"/>
          <w:sz w:val="28"/>
          <w:szCs w:val="28"/>
          <w:lang w:eastAsia="ru-RU"/>
        </w:rPr>
        <w:t>Кодекс законів про працю України{Затверджується Законом № 322-VIII від 10.12.71 ВВР, 1971, додаток до № 50, ст. 375}</w:t>
      </w:r>
      <w:r>
        <w:rPr>
          <w:rFonts w:ascii="Times New Roman" w:eastAsia="Times New Roman" w:hAnsi="Times New Roman" w:cs="Times New Roman"/>
          <w:sz w:val="28"/>
          <w:szCs w:val="28"/>
          <w:lang w:eastAsia="ru-RU"/>
        </w:rPr>
        <w:t>.</w:t>
      </w:r>
    </w:p>
    <w:p w14:paraId="2C94A97C" w14:textId="77777777" w:rsidR="00A826DA" w:rsidRPr="00BD1A6A" w:rsidRDefault="00FF0901"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826DA" w:rsidRPr="00BD1A6A">
        <w:rPr>
          <w:rFonts w:ascii="Times New Roman" w:eastAsia="Times New Roman" w:hAnsi="Times New Roman" w:cs="Times New Roman"/>
          <w:sz w:val="28"/>
          <w:szCs w:val="28"/>
          <w:lang w:eastAsia="ru-RU"/>
        </w:rPr>
        <w:t xml:space="preserve">Закон України № 5076- VI  від 5 липня 2012 року </w:t>
      </w:r>
      <w:r w:rsidR="00D73608">
        <w:rPr>
          <w:rFonts w:ascii="Times New Roman" w:eastAsia="Times New Roman" w:hAnsi="Times New Roman" w:cs="Times New Roman"/>
          <w:sz w:val="28"/>
          <w:szCs w:val="28"/>
          <w:lang w:eastAsia="ru-RU"/>
        </w:rPr>
        <w:t>«</w:t>
      </w:r>
      <w:r w:rsidR="00A826DA" w:rsidRPr="00BD1A6A">
        <w:rPr>
          <w:rFonts w:ascii="Times New Roman" w:eastAsia="Times New Roman" w:hAnsi="Times New Roman" w:cs="Times New Roman"/>
          <w:sz w:val="28"/>
          <w:szCs w:val="28"/>
          <w:lang w:eastAsia="ru-RU"/>
        </w:rPr>
        <w:t>Про адвокатуру та адвокатську діяльність</w:t>
      </w:r>
      <w:r w:rsidR="00D73608">
        <w:rPr>
          <w:rFonts w:ascii="Times New Roman" w:eastAsia="Times New Roman" w:hAnsi="Times New Roman" w:cs="Times New Roman"/>
          <w:sz w:val="28"/>
          <w:szCs w:val="28"/>
          <w:lang w:eastAsia="ru-RU"/>
        </w:rPr>
        <w:t>»</w:t>
      </w:r>
      <w:r w:rsidR="00A826DA" w:rsidRPr="00BD1A6A">
        <w:rPr>
          <w:rFonts w:ascii="Times New Roman" w:eastAsia="Times New Roman" w:hAnsi="Times New Roman" w:cs="Times New Roman"/>
          <w:sz w:val="28"/>
          <w:szCs w:val="28"/>
          <w:lang w:eastAsia="ru-RU"/>
        </w:rPr>
        <w:t xml:space="preserve">. </w:t>
      </w:r>
    </w:p>
    <w:p w14:paraId="5E36BB9C" w14:textId="77777777" w:rsidR="00A826DA" w:rsidRPr="00BD1A6A" w:rsidRDefault="00A826DA" w:rsidP="00DB65C5">
      <w:pPr>
        <w:spacing w:after="0" w:line="240" w:lineRule="auto"/>
        <w:ind w:firstLine="567"/>
        <w:rPr>
          <w:rFonts w:ascii="Times New Roman" w:eastAsia="Times New Roman" w:hAnsi="Times New Roman" w:cs="Times New Roman"/>
          <w:sz w:val="28"/>
          <w:szCs w:val="28"/>
          <w:lang w:eastAsia="ru-RU"/>
        </w:rPr>
      </w:pPr>
      <w:r w:rsidRPr="00BD1A6A">
        <w:rPr>
          <w:rFonts w:ascii="Times New Roman" w:eastAsia="Times New Roman" w:hAnsi="Times New Roman" w:cs="Times New Roman"/>
          <w:b/>
          <w:sz w:val="28"/>
          <w:szCs w:val="28"/>
          <w:lang w:eastAsia="ru-RU"/>
        </w:rPr>
        <w:t>- підзаконні акти:</w:t>
      </w:r>
      <w:r w:rsidRPr="00BD1A6A">
        <w:rPr>
          <w:rFonts w:ascii="Times New Roman" w:eastAsia="Times New Roman" w:hAnsi="Times New Roman" w:cs="Times New Roman"/>
          <w:sz w:val="28"/>
          <w:szCs w:val="28"/>
          <w:lang w:eastAsia="ru-RU"/>
        </w:rPr>
        <w:t xml:space="preserve"> </w:t>
      </w:r>
    </w:p>
    <w:p w14:paraId="74C82709" w14:textId="77777777" w:rsidR="00A826DA" w:rsidRPr="000B0D89"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 xml:space="preserve">1. 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w:t>
      </w:r>
      <w:r w:rsidR="00E9543E">
        <w:rPr>
          <w:rFonts w:ascii="Times New Roman" w:eastAsia="Times New Roman" w:hAnsi="Times New Roman" w:cs="Times New Roman"/>
          <w:sz w:val="28"/>
          <w:szCs w:val="28"/>
          <w:lang w:eastAsia="ru-RU"/>
        </w:rPr>
        <w:t>У</w:t>
      </w:r>
      <w:r w:rsidRPr="00BD1A6A">
        <w:rPr>
          <w:rFonts w:ascii="Times New Roman" w:eastAsia="Times New Roman" w:hAnsi="Times New Roman" w:cs="Times New Roman"/>
          <w:sz w:val="28"/>
          <w:szCs w:val="28"/>
          <w:lang w:eastAsia="ru-RU"/>
        </w:rPr>
        <w:t xml:space="preserve">країни від 27 лютого 2009 року №1 // Вісник </w:t>
      </w:r>
      <w:r w:rsidRPr="000B0D89">
        <w:rPr>
          <w:rFonts w:ascii="Times New Roman" w:eastAsia="Times New Roman" w:hAnsi="Times New Roman" w:cs="Times New Roman"/>
          <w:sz w:val="28"/>
          <w:szCs w:val="28"/>
          <w:lang w:eastAsia="ru-RU"/>
        </w:rPr>
        <w:t>Верховного Суду України. 2009. № 3 (103).</w:t>
      </w:r>
      <w:r w:rsidR="00EE1CB5">
        <w:rPr>
          <w:rFonts w:ascii="Times New Roman" w:eastAsia="Times New Roman" w:hAnsi="Times New Roman" w:cs="Times New Roman"/>
          <w:sz w:val="28"/>
          <w:szCs w:val="28"/>
          <w:lang w:eastAsia="ru-RU"/>
        </w:rPr>
        <w:t xml:space="preserve"> </w:t>
      </w:r>
      <w:r w:rsidRPr="000B0D89">
        <w:rPr>
          <w:rFonts w:ascii="Times New Roman" w:eastAsia="Times New Roman" w:hAnsi="Times New Roman" w:cs="Times New Roman"/>
          <w:sz w:val="28"/>
          <w:szCs w:val="28"/>
          <w:lang w:eastAsia="ru-RU"/>
        </w:rPr>
        <w:t>С. 7-14.</w:t>
      </w:r>
      <w:r w:rsidR="00356BCF">
        <w:rPr>
          <w:rFonts w:ascii="Times New Roman" w:eastAsia="Times New Roman" w:hAnsi="Times New Roman" w:cs="Times New Roman"/>
          <w:sz w:val="28"/>
          <w:szCs w:val="28"/>
          <w:lang w:eastAsia="ru-RU"/>
        </w:rPr>
        <w:t xml:space="preserve"> </w:t>
      </w:r>
      <w:r w:rsidR="00356BCF" w:rsidRPr="00356BCF">
        <w:rPr>
          <w:rFonts w:ascii="Times New Roman" w:eastAsia="Times New Roman" w:hAnsi="Times New Roman" w:cs="Times New Roman"/>
          <w:sz w:val="28"/>
          <w:szCs w:val="28"/>
          <w:lang w:eastAsia="ru-RU"/>
        </w:rPr>
        <w:t>https://zakon.rada.gov.ua/laws/show/v_001700-09#Text</w:t>
      </w:r>
    </w:p>
    <w:p w14:paraId="3D8E7C88" w14:textId="77777777" w:rsidR="00FF0901" w:rsidRPr="000B0D89" w:rsidRDefault="00FF0901" w:rsidP="00DB65C5">
      <w:pPr>
        <w:spacing w:after="0" w:line="240" w:lineRule="auto"/>
        <w:ind w:firstLine="567"/>
        <w:jc w:val="both"/>
        <w:rPr>
          <w:rFonts w:ascii="Times New Roman" w:eastAsia="Times New Roman" w:hAnsi="Times New Roman" w:cs="Times New Roman"/>
          <w:sz w:val="28"/>
          <w:szCs w:val="28"/>
          <w:lang w:eastAsia="ru-RU"/>
        </w:rPr>
      </w:pPr>
      <w:r w:rsidRPr="000B0D89">
        <w:rPr>
          <w:rFonts w:ascii="Times New Roman" w:eastAsia="Times New Roman" w:hAnsi="Times New Roman" w:cs="Times New Roman"/>
          <w:sz w:val="28"/>
          <w:szCs w:val="28"/>
          <w:lang w:eastAsia="ru-RU"/>
        </w:rPr>
        <w:t xml:space="preserve">2. Постанова Кабінету Міністрів України від </w:t>
      </w:r>
      <w:r w:rsidR="00273109" w:rsidRPr="000B0D89">
        <w:rPr>
          <w:rFonts w:ascii="Times New Roman" w:eastAsia="Times New Roman" w:hAnsi="Times New Roman" w:cs="Times New Roman"/>
          <w:sz w:val="28"/>
          <w:szCs w:val="28"/>
          <w:lang w:eastAsia="ru-RU"/>
        </w:rPr>
        <w:t>17</w:t>
      </w:r>
      <w:r w:rsidRPr="000B0D89">
        <w:rPr>
          <w:rFonts w:ascii="Times New Roman" w:eastAsia="Times New Roman" w:hAnsi="Times New Roman" w:cs="Times New Roman"/>
          <w:sz w:val="28"/>
          <w:szCs w:val="28"/>
          <w:lang w:eastAsia="ru-RU"/>
        </w:rPr>
        <w:t xml:space="preserve"> </w:t>
      </w:r>
      <w:r w:rsidR="00273109" w:rsidRPr="000B0D89">
        <w:rPr>
          <w:rFonts w:ascii="Times New Roman" w:eastAsia="Times New Roman" w:hAnsi="Times New Roman" w:cs="Times New Roman"/>
          <w:sz w:val="28"/>
          <w:szCs w:val="28"/>
          <w:lang w:eastAsia="ru-RU"/>
        </w:rPr>
        <w:t>квітня</w:t>
      </w:r>
      <w:r w:rsidRPr="000B0D89">
        <w:rPr>
          <w:rFonts w:ascii="Times New Roman" w:eastAsia="Times New Roman" w:hAnsi="Times New Roman" w:cs="Times New Roman"/>
          <w:sz w:val="28"/>
          <w:szCs w:val="28"/>
          <w:lang w:eastAsia="ru-RU"/>
        </w:rPr>
        <w:t xml:space="preserve"> 201</w:t>
      </w:r>
      <w:r w:rsidR="00FC6C58" w:rsidRPr="000B0D89">
        <w:rPr>
          <w:rFonts w:ascii="Times New Roman" w:eastAsia="Times New Roman" w:hAnsi="Times New Roman" w:cs="Times New Roman"/>
          <w:sz w:val="28"/>
          <w:szCs w:val="28"/>
          <w:lang w:eastAsia="ru-RU"/>
        </w:rPr>
        <w:t>9</w:t>
      </w:r>
      <w:r w:rsidRPr="000B0D89">
        <w:rPr>
          <w:rFonts w:ascii="Times New Roman" w:eastAsia="Times New Roman" w:hAnsi="Times New Roman" w:cs="Times New Roman"/>
          <w:sz w:val="28"/>
          <w:szCs w:val="28"/>
          <w:lang w:eastAsia="ru-RU"/>
        </w:rPr>
        <w:t xml:space="preserve"> р. N </w:t>
      </w:r>
      <w:r w:rsidR="00273109" w:rsidRPr="000B0D89">
        <w:rPr>
          <w:rFonts w:ascii="Times New Roman" w:eastAsia="Times New Roman" w:hAnsi="Times New Roman" w:cs="Times New Roman"/>
          <w:sz w:val="28"/>
          <w:szCs w:val="28"/>
          <w:lang w:eastAsia="ru-RU"/>
        </w:rPr>
        <w:t>3</w:t>
      </w:r>
      <w:r w:rsidRPr="000B0D89">
        <w:rPr>
          <w:rFonts w:ascii="Times New Roman" w:eastAsia="Times New Roman" w:hAnsi="Times New Roman" w:cs="Times New Roman"/>
          <w:sz w:val="28"/>
          <w:szCs w:val="28"/>
          <w:lang w:eastAsia="ru-RU"/>
        </w:rPr>
        <w:t>3</w:t>
      </w:r>
      <w:r w:rsidR="00273109" w:rsidRPr="000B0D89">
        <w:rPr>
          <w:rFonts w:ascii="Times New Roman" w:eastAsia="Times New Roman" w:hAnsi="Times New Roman" w:cs="Times New Roman"/>
          <w:sz w:val="28"/>
          <w:szCs w:val="28"/>
          <w:lang w:eastAsia="ru-RU"/>
        </w:rPr>
        <w:t>7</w:t>
      </w:r>
      <w:r w:rsidRPr="000B0D89">
        <w:rPr>
          <w:rFonts w:ascii="Times New Roman" w:eastAsia="Times New Roman" w:hAnsi="Times New Roman" w:cs="Times New Roman"/>
          <w:sz w:val="28"/>
          <w:szCs w:val="28"/>
          <w:lang w:eastAsia="ru-RU"/>
        </w:rPr>
        <w:t xml:space="preserve"> «</w:t>
      </w:r>
      <w:r w:rsidR="00273109" w:rsidRPr="000B0D89">
        <w:rPr>
          <w:rFonts w:ascii="Times New Roman" w:eastAsia="Times New Roman" w:hAnsi="Times New Roman" w:cs="Times New Roman"/>
          <w:sz w:val="28"/>
          <w:szCs w:val="28"/>
          <w:lang w:eastAsia="ru-RU"/>
        </w:rPr>
        <w:t>Про затвердження Порядку розслідування та обліку нещасних випадків, професійних захворювань та аварій на виробництві</w:t>
      </w:r>
      <w:r w:rsidRPr="000B0D89">
        <w:rPr>
          <w:rFonts w:ascii="Times New Roman" w:eastAsia="Times New Roman" w:hAnsi="Times New Roman" w:cs="Times New Roman"/>
          <w:sz w:val="28"/>
          <w:szCs w:val="28"/>
          <w:lang w:eastAsia="ru-RU"/>
        </w:rPr>
        <w:t xml:space="preserve">» </w:t>
      </w:r>
      <w:r w:rsidR="00356BCF" w:rsidRPr="00356BCF">
        <w:rPr>
          <w:rFonts w:ascii="Times New Roman" w:eastAsia="Times New Roman" w:hAnsi="Times New Roman" w:cs="Times New Roman"/>
          <w:sz w:val="28"/>
          <w:szCs w:val="28"/>
          <w:lang w:eastAsia="ru-RU"/>
        </w:rPr>
        <w:t>https://zakon.rada.gov.ua/laws/show/337-2019-%D0%BF#Text</w:t>
      </w:r>
    </w:p>
    <w:p w14:paraId="1E4C356A" w14:textId="77777777" w:rsidR="00FF0901" w:rsidRPr="000B0D89" w:rsidRDefault="00FF0901" w:rsidP="00DB65C5">
      <w:pPr>
        <w:spacing w:after="0" w:line="240" w:lineRule="auto"/>
        <w:ind w:firstLine="567"/>
        <w:jc w:val="both"/>
        <w:rPr>
          <w:rFonts w:ascii="Times New Roman" w:eastAsia="Times New Roman" w:hAnsi="Times New Roman" w:cs="Times New Roman"/>
          <w:sz w:val="28"/>
          <w:szCs w:val="28"/>
          <w:lang w:eastAsia="ru-RU"/>
        </w:rPr>
      </w:pPr>
      <w:r w:rsidRPr="000B0D89">
        <w:rPr>
          <w:rFonts w:ascii="Times New Roman" w:eastAsia="Times New Roman" w:hAnsi="Times New Roman" w:cs="Times New Roman"/>
          <w:sz w:val="28"/>
          <w:szCs w:val="28"/>
          <w:lang w:eastAsia="ru-RU"/>
        </w:rPr>
        <w:t xml:space="preserve">3. Постанова Кабінету Міністрів України від 13 червня 2000 р. N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w:t>
      </w:r>
      <w:r w:rsidR="00356BCF">
        <w:rPr>
          <w:rFonts w:ascii="Times New Roman" w:eastAsia="Times New Roman" w:hAnsi="Times New Roman" w:cs="Times New Roman"/>
          <w:sz w:val="28"/>
          <w:szCs w:val="28"/>
          <w:lang w:eastAsia="ru-RU"/>
        </w:rPr>
        <w:t>«</w:t>
      </w:r>
      <w:r w:rsidRPr="000B0D89">
        <w:rPr>
          <w:rFonts w:ascii="Times New Roman" w:eastAsia="Times New Roman" w:hAnsi="Times New Roman" w:cs="Times New Roman"/>
          <w:sz w:val="28"/>
          <w:szCs w:val="28"/>
          <w:lang w:eastAsia="ru-RU"/>
        </w:rPr>
        <w:t>Про запобігання корупції</w:t>
      </w:r>
      <w:r w:rsidR="00356BCF">
        <w:rPr>
          <w:rFonts w:ascii="Times New Roman" w:eastAsia="Times New Roman" w:hAnsi="Times New Roman" w:cs="Times New Roman"/>
          <w:sz w:val="28"/>
          <w:szCs w:val="28"/>
          <w:lang w:eastAsia="ru-RU"/>
        </w:rPr>
        <w:t>»</w:t>
      </w:r>
      <w:r w:rsidRPr="000B0D89">
        <w:rPr>
          <w:rFonts w:ascii="Times New Roman" w:eastAsia="Times New Roman" w:hAnsi="Times New Roman" w:cs="Times New Roman"/>
          <w:sz w:val="28"/>
          <w:szCs w:val="28"/>
          <w:lang w:eastAsia="ru-RU"/>
        </w:rPr>
        <w:t xml:space="preserve"> </w:t>
      </w:r>
      <w:r w:rsidRPr="000B0D89">
        <w:rPr>
          <w:rFonts w:ascii="Times New Roman" w:eastAsia="Times New Roman" w:hAnsi="Times New Roman" w:cs="Times New Roman"/>
          <w:sz w:val="28"/>
          <w:szCs w:val="28"/>
          <w:lang w:eastAsia="ru-RU"/>
        </w:rPr>
        <w:lastRenderedPageBreak/>
        <w:t xml:space="preserve">прирівнюються до осіб, уповноважених на виконання функцій держави або місцевого самоврядування»: </w:t>
      </w:r>
      <w:r w:rsidR="00356BCF" w:rsidRPr="00356BCF">
        <w:rPr>
          <w:rFonts w:ascii="Times New Roman" w:eastAsia="Times New Roman" w:hAnsi="Times New Roman" w:cs="Times New Roman"/>
          <w:sz w:val="28"/>
          <w:szCs w:val="28"/>
          <w:lang w:eastAsia="ru-RU"/>
        </w:rPr>
        <w:t>https://zakon.rada.gov.ua/laws/show/950-2000-%D0%BF#Text</w:t>
      </w:r>
    </w:p>
    <w:p w14:paraId="6CA9EC56" w14:textId="77777777" w:rsidR="00FF0901" w:rsidRPr="000B0D89" w:rsidRDefault="00FF0901" w:rsidP="00DB65C5">
      <w:pPr>
        <w:spacing w:after="0" w:line="240" w:lineRule="auto"/>
        <w:ind w:firstLine="567"/>
        <w:jc w:val="both"/>
        <w:rPr>
          <w:rFonts w:ascii="Times New Roman" w:eastAsia="Times New Roman" w:hAnsi="Times New Roman" w:cs="Times New Roman"/>
          <w:sz w:val="28"/>
          <w:szCs w:val="28"/>
          <w:lang w:eastAsia="ru-RU"/>
        </w:rPr>
      </w:pPr>
      <w:r w:rsidRPr="000B0D89">
        <w:rPr>
          <w:rFonts w:ascii="Times New Roman" w:eastAsia="Times New Roman" w:hAnsi="Times New Roman" w:cs="Times New Roman"/>
          <w:sz w:val="28"/>
          <w:szCs w:val="28"/>
          <w:lang w:eastAsia="ru-RU"/>
        </w:rPr>
        <w:t xml:space="preserve">4. Наказ Міністерства оборони України від 21.11.2017р. № 608 «Про затвердження Порядку проведення службового розслідування у Збройних Силах України» (Із змінами і доповненнями, внесеними наказом Міністерства оборони України від </w:t>
      </w:r>
      <w:r w:rsidR="00DA0264" w:rsidRPr="000B0D89">
        <w:rPr>
          <w:rFonts w:ascii="Times New Roman" w:eastAsia="Times New Roman" w:hAnsi="Times New Roman" w:cs="Times New Roman"/>
          <w:sz w:val="28"/>
          <w:szCs w:val="28"/>
          <w:lang w:eastAsia="ru-RU"/>
        </w:rPr>
        <w:t>1</w:t>
      </w:r>
      <w:r w:rsidRPr="000B0D89">
        <w:rPr>
          <w:rFonts w:ascii="Times New Roman" w:eastAsia="Times New Roman" w:hAnsi="Times New Roman" w:cs="Times New Roman"/>
          <w:sz w:val="28"/>
          <w:szCs w:val="28"/>
          <w:lang w:eastAsia="ru-RU"/>
        </w:rPr>
        <w:t xml:space="preserve">2 </w:t>
      </w:r>
      <w:r w:rsidR="00DA0264" w:rsidRPr="000B0D89">
        <w:rPr>
          <w:rFonts w:ascii="Times New Roman" w:eastAsia="Times New Roman" w:hAnsi="Times New Roman" w:cs="Times New Roman"/>
          <w:sz w:val="28"/>
          <w:szCs w:val="28"/>
          <w:lang w:eastAsia="ru-RU"/>
        </w:rPr>
        <w:t>жовтня</w:t>
      </w:r>
      <w:r w:rsidRPr="000B0D89">
        <w:rPr>
          <w:rFonts w:ascii="Times New Roman" w:eastAsia="Times New Roman" w:hAnsi="Times New Roman" w:cs="Times New Roman"/>
          <w:sz w:val="28"/>
          <w:szCs w:val="28"/>
          <w:lang w:eastAsia="ru-RU"/>
        </w:rPr>
        <w:t xml:space="preserve"> 20</w:t>
      </w:r>
      <w:r w:rsidR="00DA0264" w:rsidRPr="000B0D89">
        <w:rPr>
          <w:rFonts w:ascii="Times New Roman" w:eastAsia="Times New Roman" w:hAnsi="Times New Roman" w:cs="Times New Roman"/>
          <w:sz w:val="28"/>
          <w:szCs w:val="28"/>
          <w:lang w:eastAsia="ru-RU"/>
        </w:rPr>
        <w:t>20</w:t>
      </w:r>
      <w:r w:rsidRPr="000B0D89">
        <w:rPr>
          <w:rFonts w:ascii="Times New Roman" w:eastAsia="Times New Roman" w:hAnsi="Times New Roman" w:cs="Times New Roman"/>
          <w:sz w:val="28"/>
          <w:szCs w:val="28"/>
          <w:lang w:eastAsia="ru-RU"/>
        </w:rPr>
        <w:t xml:space="preserve"> року N </w:t>
      </w:r>
      <w:r w:rsidR="00DA0264" w:rsidRPr="000B0D89">
        <w:rPr>
          <w:rFonts w:ascii="Times New Roman" w:eastAsia="Times New Roman" w:hAnsi="Times New Roman" w:cs="Times New Roman"/>
          <w:sz w:val="28"/>
          <w:szCs w:val="28"/>
          <w:lang w:eastAsia="ru-RU"/>
        </w:rPr>
        <w:t>378</w:t>
      </w:r>
      <w:r w:rsidRPr="000B0D89">
        <w:rPr>
          <w:rFonts w:ascii="Times New Roman" w:eastAsia="Times New Roman" w:hAnsi="Times New Roman" w:cs="Times New Roman"/>
          <w:sz w:val="28"/>
          <w:szCs w:val="28"/>
          <w:lang w:eastAsia="ru-RU"/>
        </w:rPr>
        <w:t>).</w:t>
      </w:r>
      <w:r w:rsidR="00356BCF">
        <w:rPr>
          <w:rFonts w:ascii="Times New Roman" w:eastAsia="Times New Roman" w:hAnsi="Times New Roman" w:cs="Times New Roman"/>
          <w:sz w:val="28"/>
          <w:szCs w:val="28"/>
          <w:lang w:eastAsia="ru-RU"/>
        </w:rPr>
        <w:t xml:space="preserve"> </w:t>
      </w:r>
      <w:r w:rsidR="00356BCF" w:rsidRPr="00356BCF">
        <w:rPr>
          <w:rFonts w:ascii="Times New Roman" w:eastAsia="Times New Roman" w:hAnsi="Times New Roman" w:cs="Times New Roman"/>
          <w:sz w:val="28"/>
          <w:szCs w:val="28"/>
          <w:lang w:eastAsia="ru-RU"/>
        </w:rPr>
        <w:t>https://zakon.rada.gov.ua/laws/show/z1503-17#Text</w:t>
      </w:r>
    </w:p>
    <w:p w14:paraId="4DDC8E5C" w14:textId="77777777" w:rsidR="00DF05AC" w:rsidRPr="00BB075F" w:rsidRDefault="00DA0264" w:rsidP="00DB65C5">
      <w:pPr>
        <w:spacing w:after="0" w:line="240" w:lineRule="auto"/>
        <w:ind w:firstLine="567"/>
        <w:jc w:val="both"/>
        <w:rPr>
          <w:rFonts w:ascii="Times New Roman" w:hAnsi="Times New Roman" w:cs="Times New Roman"/>
          <w:sz w:val="28"/>
          <w:szCs w:val="28"/>
        </w:rPr>
      </w:pPr>
      <w:r w:rsidRPr="00BB075F">
        <w:rPr>
          <w:rFonts w:ascii="Times New Roman" w:eastAsia="Times New Roman" w:hAnsi="Times New Roman" w:cs="Times New Roman"/>
          <w:sz w:val="28"/>
          <w:szCs w:val="28"/>
          <w:lang w:eastAsia="ru-RU"/>
        </w:rPr>
        <w:t>5. Наказ МВС України від 07.11.2018 № 893 «</w:t>
      </w:r>
      <w:r w:rsidR="00081FFB" w:rsidRPr="00BB075F">
        <w:rPr>
          <w:rFonts w:ascii="Times New Roman" w:eastAsia="Times New Roman" w:hAnsi="Times New Roman" w:cs="Times New Roman"/>
          <w:sz w:val="28"/>
          <w:szCs w:val="28"/>
          <w:lang w:eastAsia="ru-RU"/>
        </w:rPr>
        <w:t xml:space="preserve">Порядок проведення службових розслідувань у Національній поліції України» : </w:t>
      </w:r>
      <w:hyperlink r:id="rId7" w:anchor="Text" w:history="1">
        <w:r w:rsidR="00081FFB" w:rsidRPr="00BB075F">
          <w:rPr>
            <w:rFonts w:ascii="Times New Roman" w:hAnsi="Times New Roman" w:cs="Times New Roman"/>
            <w:sz w:val="28"/>
            <w:szCs w:val="28"/>
          </w:rPr>
          <w:t>https://zakon.rada.gov.ua/laws/show/z1355-18#Text</w:t>
        </w:r>
      </w:hyperlink>
    </w:p>
    <w:p w14:paraId="214E47A6" w14:textId="77777777" w:rsidR="00DA0264" w:rsidRPr="00BB075F" w:rsidRDefault="00DF05AC" w:rsidP="00DB65C5">
      <w:pPr>
        <w:spacing w:after="0" w:line="240" w:lineRule="auto"/>
        <w:ind w:firstLine="567"/>
        <w:jc w:val="both"/>
        <w:rPr>
          <w:rFonts w:ascii="Times New Roman" w:eastAsia="Times New Roman" w:hAnsi="Times New Roman" w:cs="Times New Roman"/>
          <w:sz w:val="28"/>
          <w:szCs w:val="28"/>
          <w:lang w:eastAsia="ru-RU"/>
        </w:rPr>
      </w:pPr>
      <w:r w:rsidRPr="00BB075F">
        <w:rPr>
          <w:rFonts w:ascii="Times New Roman" w:hAnsi="Times New Roman" w:cs="Times New Roman"/>
          <w:sz w:val="28"/>
          <w:szCs w:val="28"/>
        </w:rPr>
        <w:t>6. Методичні рекомендації щодо проведення службового розслідування (перевірки) в Збройних Силах України</w:t>
      </w:r>
      <w:r w:rsidR="00081FFB" w:rsidRPr="00BB075F">
        <w:rPr>
          <w:rFonts w:ascii="Times New Roman" w:hAnsi="Times New Roman" w:cs="Times New Roman"/>
          <w:sz w:val="28"/>
          <w:szCs w:val="28"/>
        </w:rPr>
        <w:t xml:space="preserve"> </w:t>
      </w:r>
      <w:r w:rsidR="00AD1B52" w:rsidRPr="00AD1B52">
        <w:rPr>
          <w:rFonts w:ascii="Times New Roman" w:hAnsi="Times New Roman" w:cs="Times New Roman"/>
          <w:sz w:val="28"/>
          <w:szCs w:val="28"/>
        </w:rPr>
        <w:t>https://www.mil.gov.ua/content/lawyer_consulting/sluzhbovi_rosliduvan.pdf</w:t>
      </w:r>
    </w:p>
    <w:p w14:paraId="531F782E" w14:textId="77777777" w:rsidR="00AD1B52" w:rsidRDefault="00B11825"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Наказ Національного антикорупційного бюро України від 23 жовтня 2015 </w:t>
      </w:r>
      <w:r w:rsidR="00C85E82">
        <w:rPr>
          <w:rFonts w:ascii="Times New Roman" w:eastAsia="Times New Roman" w:hAnsi="Times New Roman" w:cs="Times New Roman"/>
          <w:sz w:val="28"/>
          <w:szCs w:val="28"/>
          <w:lang w:eastAsia="ru-RU"/>
        </w:rPr>
        <w:t xml:space="preserve">№4 «Про затвердження Інструкції про порядок проведення службового розслідування стосовно працівників Національного антикорупційного бюро України» </w:t>
      </w:r>
      <w:r w:rsidR="00AD1B52">
        <w:rPr>
          <w:rFonts w:ascii="Times New Roman" w:eastAsia="Times New Roman" w:hAnsi="Times New Roman" w:cs="Times New Roman"/>
          <w:sz w:val="28"/>
          <w:szCs w:val="28"/>
          <w:lang w:eastAsia="ru-RU"/>
        </w:rPr>
        <w:fldChar w:fldCharType="begin"/>
      </w:r>
      <w:r w:rsidR="00AD1B52">
        <w:rPr>
          <w:rFonts w:ascii="Times New Roman" w:eastAsia="Times New Roman" w:hAnsi="Times New Roman" w:cs="Times New Roman"/>
          <w:sz w:val="28"/>
          <w:szCs w:val="28"/>
          <w:lang w:eastAsia="ru-RU"/>
        </w:rPr>
        <w:instrText xml:space="preserve"> HYPERLINK "</w:instrText>
      </w:r>
      <w:r w:rsidR="00AD1B52" w:rsidRPr="00C85E82">
        <w:rPr>
          <w:rFonts w:ascii="Times New Roman" w:eastAsia="Times New Roman" w:hAnsi="Times New Roman" w:cs="Times New Roman"/>
          <w:sz w:val="28"/>
          <w:szCs w:val="28"/>
          <w:lang w:eastAsia="ru-RU"/>
        </w:rPr>
        <w:instrText xml:space="preserve">https://nabu.gov.ua/instrukciya-pro-poryadok-provedennya-sluzhbovogo-rozsliduvannya-stosovno-pracivnykiv-nacionalnogo </w:instrText>
      </w:r>
    </w:p>
    <w:p w14:paraId="7952647C" w14:textId="77777777" w:rsidR="00AD1B52" w:rsidRPr="008212FF" w:rsidRDefault="00AD1B52" w:rsidP="00DB65C5">
      <w:pPr>
        <w:spacing w:after="0" w:line="240" w:lineRule="auto"/>
        <w:ind w:firstLine="567"/>
        <w:jc w:val="both"/>
        <w:rPr>
          <w:rStyle w:val="af6"/>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instrText xml:space="preserve">8" </w:instrText>
      </w:r>
      <w:r>
        <w:rPr>
          <w:rFonts w:ascii="Times New Roman" w:eastAsia="Times New Roman" w:hAnsi="Times New Roman" w:cs="Times New Roman"/>
          <w:sz w:val="28"/>
          <w:szCs w:val="28"/>
          <w:lang w:eastAsia="ru-RU"/>
        </w:rPr>
        <w:fldChar w:fldCharType="separate"/>
      </w:r>
      <w:r w:rsidRPr="008212FF">
        <w:rPr>
          <w:rStyle w:val="af6"/>
          <w:rFonts w:ascii="Times New Roman" w:eastAsia="Times New Roman" w:hAnsi="Times New Roman" w:cs="Times New Roman"/>
          <w:sz w:val="28"/>
          <w:szCs w:val="28"/>
          <w:lang w:eastAsia="ru-RU"/>
        </w:rPr>
        <w:t xml:space="preserve">https://nabu.gov.ua/instrukciya-pro-poryadok-provedennya-sluzhbovogo-rozsliduvannya-stosovno-pracivnykiv-nacionalnogo </w:t>
      </w:r>
    </w:p>
    <w:p w14:paraId="68E5D8D6" w14:textId="77777777" w:rsidR="00AD1B52" w:rsidRPr="00FF0901" w:rsidRDefault="00AD1B52" w:rsidP="00DB65C5">
      <w:pPr>
        <w:spacing w:after="0" w:line="240" w:lineRule="auto"/>
        <w:ind w:firstLine="567"/>
        <w:jc w:val="both"/>
        <w:rPr>
          <w:rFonts w:ascii="Times New Roman" w:eastAsia="Times New Roman" w:hAnsi="Times New Roman" w:cs="Times New Roman"/>
          <w:sz w:val="28"/>
          <w:szCs w:val="28"/>
          <w:lang w:eastAsia="ru-RU"/>
        </w:rPr>
      </w:pPr>
      <w:r w:rsidRPr="008212FF">
        <w:rPr>
          <w:rStyle w:val="af6"/>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Наказ Генерального прокурора від </w:t>
      </w:r>
      <w:r w:rsidRPr="00AD1B52">
        <w:rPr>
          <w:rFonts w:ascii="Times New Roman" w:eastAsia="Times New Roman" w:hAnsi="Times New Roman" w:cs="Times New Roman"/>
          <w:sz w:val="28"/>
          <w:szCs w:val="28"/>
          <w:lang w:eastAsia="ru-RU"/>
        </w:rPr>
        <w:t xml:space="preserve">16.06.2021 № 202 </w:t>
      </w:r>
      <w:r>
        <w:rPr>
          <w:rFonts w:ascii="Times New Roman" w:eastAsia="Times New Roman" w:hAnsi="Times New Roman" w:cs="Times New Roman"/>
          <w:sz w:val="28"/>
          <w:szCs w:val="28"/>
          <w:lang w:eastAsia="ru-RU"/>
        </w:rPr>
        <w:t>«</w:t>
      </w:r>
      <w:r w:rsidRPr="00AD1B52">
        <w:rPr>
          <w:rFonts w:ascii="Times New Roman" w:eastAsia="Times New Roman" w:hAnsi="Times New Roman" w:cs="Times New Roman"/>
          <w:sz w:val="28"/>
          <w:szCs w:val="28"/>
          <w:lang w:eastAsia="ru-RU"/>
        </w:rPr>
        <w:t>Про затвердження Інструкції про порядок проведення службових розслідувань стосовно прокурорів</w:t>
      </w:r>
      <w:r>
        <w:rPr>
          <w:rFonts w:ascii="Times New Roman" w:eastAsia="Times New Roman" w:hAnsi="Times New Roman" w:cs="Times New Roman"/>
          <w:sz w:val="28"/>
          <w:szCs w:val="28"/>
          <w:lang w:eastAsia="ru-RU"/>
        </w:rPr>
        <w:t xml:space="preserve">» </w:t>
      </w:r>
      <w:r w:rsidRPr="00AD1B52">
        <w:rPr>
          <w:rFonts w:ascii="Times New Roman" w:eastAsia="Times New Roman" w:hAnsi="Times New Roman" w:cs="Times New Roman"/>
          <w:sz w:val="28"/>
          <w:szCs w:val="28"/>
          <w:lang w:eastAsia="ru-RU"/>
        </w:rPr>
        <w:t>https://zakon.rada.gov.ua/laws/show/v0202905-21#Text</w:t>
      </w:r>
    </w:p>
    <w:p w14:paraId="54BC8A3E" w14:textId="77777777" w:rsidR="00A826DA" w:rsidRPr="00BD1A6A" w:rsidRDefault="00A826DA" w:rsidP="00DB65C5">
      <w:pPr>
        <w:spacing w:after="0" w:line="240" w:lineRule="auto"/>
        <w:ind w:firstLine="567"/>
        <w:jc w:val="both"/>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 постанови, інші рішення, роз’яснення судів (Конституційного, Верховного):</w:t>
      </w:r>
    </w:p>
    <w:p w14:paraId="60105A11" w14:textId="77777777" w:rsidR="00A826DA" w:rsidRDefault="00A826DA" w:rsidP="00DB65C5">
      <w:pPr>
        <w:spacing w:after="0" w:line="240" w:lineRule="auto"/>
        <w:ind w:firstLine="567"/>
        <w:jc w:val="both"/>
        <w:rPr>
          <w:rFonts w:ascii="Times New Roman" w:eastAsia="Times New Roman" w:hAnsi="Times New Roman" w:cs="Times New Roman"/>
          <w:sz w:val="28"/>
          <w:szCs w:val="28"/>
          <w:lang w:eastAsia="ru-RU"/>
        </w:rPr>
      </w:pPr>
      <w:r w:rsidRPr="00BD1A6A">
        <w:rPr>
          <w:rFonts w:ascii="Times New Roman" w:eastAsia="Times New Roman" w:hAnsi="Times New Roman" w:cs="Times New Roman"/>
          <w:sz w:val="28"/>
          <w:szCs w:val="28"/>
          <w:lang w:eastAsia="ru-RU"/>
        </w:rPr>
        <w:t xml:space="preserve">1 Рішення Конституційного Суду України </w:t>
      </w:r>
      <w:r w:rsidR="00BA1A7C" w:rsidRPr="00BA1A7C">
        <w:rPr>
          <w:rFonts w:ascii="Times New Roman" w:eastAsia="Times New Roman" w:hAnsi="Times New Roman" w:cs="Times New Roman"/>
          <w:sz w:val="28"/>
          <w:szCs w:val="28"/>
          <w:lang w:eastAsia="ru-RU"/>
        </w:rPr>
        <w:t>у справі за конституційним поданням 52 народних депутатів України та за конституційним поданням Верховної Ради Автономної Республіки Крим щодо відповідності Конституції України (конституційності) статті 15 Кодексу адміністративного судочинства  України, статті 7 Цивільного процесуального кодексу України (справа про мову судочинства)</w:t>
      </w:r>
      <w:r w:rsidR="00BA1A7C">
        <w:rPr>
          <w:rFonts w:ascii="Times New Roman" w:eastAsia="Times New Roman" w:hAnsi="Times New Roman" w:cs="Times New Roman"/>
          <w:sz w:val="28"/>
          <w:szCs w:val="28"/>
          <w:lang w:eastAsia="ru-RU"/>
        </w:rPr>
        <w:t xml:space="preserve"> </w:t>
      </w:r>
      <w:r w:rsidR="00BA1A7C" w:rsidRPr="00BA1A7C">
        <w:rPr>
          <w:rFonts w:ascii="Times New Roman" w:eastAsia="Times New Roman" w:hAnsi="Times New Roman" w:cs="Times New Roman"/>
          <w:sz w:val="28"/>
          <w:szCs w:val="28"/>
          <w:lang w:eastAsia="ru-RU"/>
        </w:rPr>
        <w:t>Справа N 1-18/2008 22 квітня 2008 року N 8-рп/2008</w:t>
      </w:r>
      <w:r w:rsidR="00BA1A7C">
        <w:rPr>
          <w:rFonts w:ascii="Times New Roman" w:eastAsia="Times New Roman" w:hAnsi="Times New Roman" w:cs="Times New Roman"/>
          <w:sz w:val="28"/>
          <w:szCs w:val="28"/>
          <w:lang w:eastAsia="ru-RU"/>
        </w:rPr>
        <w:t>.</w:t>
      </w:r>
    </w:p>
    <w:p w14:paraId="6E5C2D71" w14:textId="77777777" w:rsidR="00FF0901" w:rsidRPr="00FF0901" w:rsidRDefault="00FF0901" w:rsidP="00DB65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F0901">
        <w:rPr>
          <w:rFonts w:ascii="Times New Roman" w:eastAsia="Times New Roman" w:hAnsi="Times New Roman" w:cs="Times New Roman"/>
          <w:sz w:val="28"/>
          <w:szCs w:val="28"/>
          <w:lang w:eastAsia="ru-RU"/>
        </w:rPr>
        <w:t>Рішення Конституційного Суду України 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другої статті 171-2 Кодексу адміністративного судочинства України</w:t>
      </w:r>
      <w:r>
        <w:rPr>
          <w:rFonts w:ascii="Times New Roman" w:eastAsia="Times New Roman" w:hAnsi="Times New Roman" w:cs="Times New Roman"/>
          <w:sz w:val="28"/>
          <w:szCs w:val="28"/>
          <w:lang w:eastAsia="ru-RU"/>
        </w:rPr>
        <w:t xml:space="preserve"> </w:t>
      </w:r>
      <w:r w:rsidRPr="00FF0901">
        <w:rPr>
          <w:rFonts w:ascii="Times New Roman" w:eastAsia="Times New Roman" w:hAnsi="Times New Roman" w:cs="Times New Roman"/>
          <w:sz w:val="28"/>
          <w:szCs w:val="28"/>
          <w:lang w:eastAsia="ru-RU"/>
        </w:rPr>
        <w:t>8 квітня 2015 року № 3-рп/2015</w:t>
      </w:r>
      <w:r>
        <w:rPr>
          <w:rFonts w:ascii="Times New Roman" w:eastAsia="Times New Roman" w:hAnsi="Times New Roman" w:cs="Times New Roman"/>
          <w:sz w:val="28"/>
          <w:szCs w:val="28"/>
          <w:lang w:eastAsia="ru-RU"/>
        </w:rPr>
        <w:t xml:space="preserve"> </w:t>
      </w:r>
      <w:r w:rsidRPr="00FF0901">
        <w:rPr>
          <w:rFonts w:ascii="Times New Roman" w:eastAsia="Times New Roman" w:hAnsi="Times New Roman" w:cs="Times New Roman"/>
          <w:sz w:val="28"/>
          <w:szCs w:val="28"/>
          <w:lang w:eastAsia="ru-RU"/>
        </w:rPr>
        <w:t>Справа № 1-6/2015</w:t>
      </w:r>
      <w:r>
        <w:rPr>
          <w:rFonts w:ascii="Times New Roman" w:eastAsia="Times New Roman" w:hAnsi="Times New Roman" w:cs="Times New Roman"/>
          <w:sz w:val="28"/>
          <w:szCs w:val="28"/>
          <w:lang w:eastAsia="ru-RU"/>
        </w:rPr>
        <w:t>.</w:t>
      </w:r>
    </w:p>
    <w:p w14:paraId="61483E23" w14:textId="77777777" w:rsidR="00A826DA" w:rsidRPr="00BD1A6A" w:rsidRDefault="00A826DA" w:rsidP="00DB65C5">
      <w:pPr>
        <w:widowControl w:val="0"/>
        <w:spacing w:after="0" w:line="240" w:lineRule="auto"/>
        <w:ind w:firstLine="567"/>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Підручники:</w:t>
      </w:r>
    </w:p>
    <w:p w14:paraId="2B84A8BF" w14:textId="77777777" w:rsidR="002D2124" w:rsidRDefault="00A826DA" w:rsidP="00DB65C5">
      <w:pPr>
        <w:spacing w:after="0" w:line="240" w:lineRule="auto"/>
        <w:ind w:firstLine="567"/>
        <w:jc w:val="both"/>
        <w:rPr>
          <w:rFonts w:ascii="Times New Roman" w:eastAsia="Times New Roman" w:hAnsi="Times New Roman" w:cs="Times New Roman"/>
          <w:iCs/>
          <w:sz w:val="28"/>
          <w:szCs w:val="28"/>
          <w:lang w:eastAsia="ru-RU"/>
        </w:rPr>
      </w:pPr>
      <w:r w:rsidRPr="00BD1A6A">
        <w:rPr>
          <w:rFonts w:ascii="Times New Roman" w:eastAsia="Times New Roman" w:hAnsi="Times New Roman" w:cs="Times New Roman"/>
          <w:sz w:val="28"/>
          <w:szCs w:val="28"/>
          <w:lang w:eastAsia="ru-RU"/>
        </w:rPr>
        <w:t>1</w:t>
      </w:r>
      <w:r w:rsidR="00EE1CB5">
        <w:rPr>
          <w:rFonts w:ascii="Times New Roman" w:eastAsia="Times New Roman" w:hAnsi="Times New Roman" w:cs="Times New Roman"/>
          <w:sz w:val="28"/>
          <w:szCs w:val="28"/>
          <w:lang w:eastAsia="ru-RU"/>
        </w:rPr>
        <w:t>.</w:t>
      </w:r>
      <w:r w:rsidR="002D2124">
        <w:rPr>
          <w:rFonts w:ascii="Times New Roman" w:eastAsia="Times New Roman" w:hAnsi="Times New Roman" w:cs="Times New Roman"/>
          <w:iCs/>
          <w:sz w:val="28"/>
          <w:szCs w:val="28"/>
          <w:lang w:eastAsia="ru-RU"/>
        </w:rPr>
        <w:t xml:space="preserve"> </w:t>
      </w:r>
      <w:r w:rsidR="002D2124" w:rsidRPr="002D2124">
        <w:rPr>
          <w:rFonts w:ascii="Times New Roman" w:eastAsia="Times New Roman" w:hAnsi="Times New Roman" w:cs="Times New Roman"/>
          <w:iCs/>
          <w:sz w:val="28"/>
          <w:szCs w:val="28"/>
          <w:lang w:eastAsia="ru-RU"/>
        </w:rPr>
        <w:t xml:space="preserve">Адміністративне процесуальне право України : </w:t>
      </w:r>
      <w:proofErr w:type="spellStart"/>
      <w:r w:rsidR="002D2124" w:rsidRPr="002D2124">
        <w:rPr>
          <w:rFonts w:ascii="Times New Roman" w:eastAsia="Times New Roman" w:hAnsi="Times New Roman" w:cs="Times New Roman"/>
          <w:iCs/>
          <w:sz w:val="28"/>
          <w:szCs w:val="28"/>
          <w:lang w:eastAsia="ru-RU"/>
        </w:rPr>
        <w:t>навч</w:t>
      </w:r>
      <w:proofErr w:type="spellEnd"/>
      <w:r w:rsidR="002D2124" w:rsidRPr="002D2124">
        <w:rPr>
          <w:rFonts w:ascii="Times New Roman" w:eastAsia="Times New Roman" w:hAnsi="Times New Roman" w:cs="Times New Roman"/>
          <w:iCs/>
          <w:sz w:val="28"/>
          <w:szCs w:val="28"/>
          <w:lang w:eastAsia="ru-RU"/>
        </w:rPr>
        <w:t xml:space="preserve">.-метод. </w:t>
      </w:r>
      <w:proofErr w:type="spellStart"/>
      <w:r w:rsidR="002D2124" w:rsidRPr="002D2124">
        <w:rPr>
          <w:rFonts w:ascii="Times New Roman" w:eastAsia="Times New Roman" w:hAnsi="Times New Roman" w:cs="Times New Roman"/>
          <w:iCs/>
          <w:sz w:val="28"/>
          <w:szCs w:val="28"/>
          <w:lang w:eastAsia="ru-RU"/>
        </w:rPr>
        <w:t>посіб</w:t>
      </w:r>
      <w:proofErr w:type="spellEnd"/>
      <w:r w:rsidR="002D2124" w:rsidRPr="002D2124">
        <w:rPr>
          <w:rFonts w:ascii="Times New Roman" w:eastAsia="Times New Roman" w:hAnsi="Times New Roman" w:cs="Times New Roman"/>
          <w:iCs/>
          <w:sz w:val="28"/>
          <w:szCs w:val="28"/>
          <w:lang w:eastAsia="ru-RU"/>
        </w:rPr>
        <w:t xml:space="preserve">. / I. О. Картузова [та ін.] ; М-во освіти і науки України, </w:t>
      </w:r>
      <w:proofErr w:type="spellStart"/>
      <w:r w:rsidR="002D2124" w:rsidRPr="002D2124">
        <w:rPr>
          <w:rFonts w:ascii="Times New Roman" w:eastAsia="Times New Roman" w:hAnsi="Times New Roman" w:cs="Times New Roman"/>
          <w:iCs/>
          <w:sz w:val="28"/>
          <w:szCs w:val="28"/>
          <w:lang w:eastAsia="ru-RU"/>
        </w:rPr>
        <w:t>Нац</w:t>
      </w:r>
      <w:proofErr w:type="spellEnd"/>
      <w:r w:rsidR="002D2124" w:rsidRPr="002D2124">
        <w:rPr>
          <w:rFonts w:ascii="Times New Roman" w:eastAsia="Times New Roman" w:hAnsi="Times New Roman" w:cs="Times New Roman"/>
          <w:iCs/>
          <w:sz w:val="28"/>
          <w:szCs w:val="28"/>
          <w:lang w:eastAsia="ru-RU"/>
        </w:rPr>
        <w:t>. ун-т "</w:t>
      </w:r>
      <w:proofErr w:type="spellStart"/>
      <w:r w:rsidR="002D2124" w:rsidRPr="002D2124">
        <w:rPr>
          <w:rFonts w:ascii="Times New Roman" w:eastAsia="Times New Roman" w:hAnsi="Times New Roman" w:cs="Times New Roman"/>
          <w:iCs/>
          <w:sz w:val="28"/>
          <w:szCs w:val="28"/>
          <w:lang w:eastAsia="ru-RU"/>
        </w:rPr>
        <w:t>Одес</w:t>
      </w:r>
      <w:proofErr w:type="spellEnd"/>
      <w:r w:rsidR="002D2124" w:rsidRPr="002D2124">
        <w:rPr>
          <w:rFonts w:ascii="Times New Roman" w:eastAsia="Times New Roman" w:hAnsi="Times New Roman" w:cs="Times New Roman"/>
          <w:iCs/>
          <w:sz w:val="28"/>
          <w:szCs w:val="28"/>
          <w:lang w:eastAsia="ru-RU"/>
        </w:rPr>
        <w:t xml:space="preserve">. </w:t>
      </w:r>
      <w:proofErr w:type="spellStart"/>
      <w:r w:rsidR="002D2124" w:rsidRPr="002D2124">
        <w:rPr>
          <w:rFonts w:ascii="Times New Roman" w:eastAsia="Times New Roman" w:hAnsi="Times New Roman" w:cs="Times New Roman"/>
          <w:iCs/>
          <w:sz w:val="28"/>
          <w:szCs w:val="28"/>
          <w:lang w:eastAsia="ru-RU"/>
        </w:rPr>
        <w:t>юрид</w:t>
      </w:r>
      <w:proofErr w:type="spellEnd"/>
      <w:r w:rsidR="002D2124" w:rsidRPr="002D2124">
        <w:rPr>
          <w:rFonts w:ascii="Times New Roman" w:eastAsia="Times New Roman" w:hAnsi="Times New Roman" w:cs="Times New Roman"/>
          <w:iCs/>
          <w:sz w:val="28"/>
          <w:szCs w:val="28"/>
          <w:lang w:eastAsia="ru-RU"/>
        </w:rPr>
        <w:t>. акад.". К. : Фенікс, 2016. 400 с.</w:t>
      </w:r>
    </w:p>
    <w:p w14:paraId="1B4A6DAC" w14:textId="77777777" w:rsidR="00A826DA" w:rsidRPr="00BD1A6A" w:rsidRDefault="00A826DA" w:rsidP="00DB65C5">
      <w:pPr>
        <w:spacing w:after="0" w:line="240" w:lineRule="auto"/>
        <w:ind w:firstLine="567"/>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Навчальні посібники, інші дидактичні та методичні матеріали:</w:t>
      </w:r>
    </w:p>
    <w:p w14:paraId="115E2180" w14:textId="77777777" w:rsidR="00FF0901" w:rsidRPr="00FF0901" w:rsidRDefault="00FF0901" w:rsidP="00DB65C5">
      <w:pPr>
        <w:pStyle w:val="aff2"/>
        <w:numPr>
          <w:ilvl w:val="0"/>
          <w:numId w:val="3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F0901">
        <w:rPr>
          <w:rFonts w:ascii="Times New Roman" w:eastAsia="Times New Roman" w:hAnsi="Times New Roman" w:cs="Times New Roman"/>
          <w:sz w:val="28"/>
          <w:szCs w:val="28"/>
          <w:lang w:eastAsia="ru-RU"/>
        </w:rPr>
        <w:t xml:space="preserve">Дисциплінарна відповідальність державних службовців: практичний посібник для керівників служб управління персоналом: [М. </w:t>
      </w:r>
      <w:proofErr w:type="spellStart"/>
      <w:r w:rsidRPr="00FF0901">
        <w:rPr>
          <w:rFonts w:ascii="Times New Roman" w:eastAsia="Times New Roman" w:hAnsi="Times New Roman" w:cs="Times New Roman"/>
          <w:sz w:val="28"/>
          <w:szCs w:val="28"/>
          <w:lang w:eastAsia="ru-RU"/>
        </w:rPr>
        <w:t>Канавець</w:t>
      </w:r>
      <w:proofErr w:type="spellEnd"/>
      <w:r w:rsidRPr="00FF0901">
        <w:rPr>
          <w:rFonts w:ascii="Times New Roman" w:eastAsia="Times New Roman" w:hAnsi="Times New Roman" w:cs="Times New Roman"/>
          <w:sz w:val="28"/>
          <w:szCs w:val="28"/>
          <w:lang w:eastAsia="ru-RU"/>
        </w:rPr>
        <w:t xml:space="preserve"> (кер. </w:t>
      </w:r>
      <w:proofErr w:type="spellStart"/>
      <w:r w:rsidRPr="00FF0901">
        <w:rPr>
          <w:rFonts w:ascii="Times New Roman" w:eastAsia="Times New Roman" w:hAnsi="Times New Roman" w:cs="Times New Roman"/>
          <w:sz w:val="28"/>
          <w:szCs w:val="28"/>
          <w:lang w:eastAsia="ru-RU"/>
        </w:rPr>
        <w:t>авт</w:t>
      </w:r>
      <w:proofErr w:type="spellEnd"/>
      <w:r w:rsidRPr="00FF0901">
        <w:rPr>
          <w:rFonts w:ascii="Times New Roman" w:eastAsia="Times New Roman" w:hAnsi="Times New Roman" w:cs="Times New Roman"/>
          <w:sz w:val="28"/>
          <w:szCs w:val="28"/>
          <w:lang w:eastAsia="ru-RU"/>
        </w:rPr>
        <w:t xml:space="preserve">. колективу), Ю. Лихач, С. </w:t>
      </w:r>
      <w:proofErr w:type="spellStart"/>
      <w:r w:rsidRPr="00FF0901">
        <w:rPr>
          <w:rFonts w:ascii="Times New Roman" w:eastAsia="Times New Roman" w:hAnsi="Times New Roman" w:cs="Times New Roman"/>
          <w:sz w:val="28"/>
          <w:szCs w:val="28"/>
          <w:lang w:eastAsia="ru-RU"/>
        </w:rPr>
        <w:t>Іголкін</w:t>
      </w:r>
      <w:proofErr w:type="spellEnd"/>
      <w:r w:rsidRPr="00FF0901">
        <w:rPr>
          <w:rFonts w:ascii="Times New Roman" w:eastAsia="Times New Roman" w:hAnsi="Times New Roman" w:cs="Times New Roman"/>
          <w:sz w:val="28"/>
          <w:szCs w:val="28"/>
          <w:lang w:eastAsia="ru-RU"/>
        </w:rPr>
        <w:t xml:space="preserve">, І. Рощин Д. </w:t>
      </w:r>
      <w:proofErr w:type="spellStart"/>
      <w:r w:rsidRPr="00FF0901">
        <w:rPr>
          <w:rFonts w:ascii="Times New Roman" w:eastAsia="Times New Roman" w:hAnsi="Times New Roman" w:cs="Times New Roman"/>
          <w:sz w:val="28"/>
          <w:szCs w:val="28"/>
          <w:lang w:eastAsia="ru-RU"/>
        </w:rPr>
        <w:t>Трипольський</w:t>
      </w:r>
      <w:proofErr w:type="spellEnd"/>
      <w:r w:rsidRPr="00FF0901">
        <w:rPr>
          <w:rFonts w:ascii="Times New Roman" w:eastAsia="Times New Roman" w:hAnsi="Times New Roman" w:cs="Times New Roman"/>
          <w:sz w:val="28"/>
          <w:szCs w:val="28"/>
          <w:lang w:eastAsia="ru-RU"/>
        </w:rPr>
        <w:t xml:space="preserve">; за </w:t>
      </w:r>
      <w:proofErr w:type="spellStart"/>
      <w:r w:rsidRPr="00FF0901">
        <w:rPr>
          <w:rFonts w:ascii="Times New Roman" w:eastAsia="Times New Roman" w:hAnsi="Times New Roman" w:cs="Times New Roman"/>
          <w:sz w:val="28"/>
          <w:szCs w:val="28"/>
          <w:lang w:eastAsia="ru-RU"/>
        </w:rPr>
        <w:t>заг</w:t>
      </w:r>
      <w:proofErr w:type="spellEnd"/>
      <w:r w:rsidRPr="00FF0901">
        <w:rPr>
          <w:rFonts w:ascii="Times New Roman" w:eastAsia="Times New Roman" w:hAnsi="Times New Roman" w:cs="Times New Roman"/>
          <w:sz w:val="28"/>
          <w:szCs w:val="28"/>
          <w:lang w:eastAsia="ru-RU"/>
        </w:rPr>
        <w:t>. ред. К. Ващенка]. К.: Центр адаптації державної служби до стандартів Європейського Союзу, 2017. 68 с.</w:t>
      </w:r>
    </w:p>
    <w:p w14:paraId="6337DFF3" w14:textId="77777777" w:rsidR="002D2124" w:rsidRPr="002D2124" w:rsidRDefault="00647241" w:rsidP="00DB65C5">
      <w:pPr>
        <w:pStyle w:val="aff2"/>
        <w:numPr>
          <w:ilvl w:val="0"/>
          <w:numId w:val="3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D2124">
        <w:rPr>
          <w:rFonts w:ascii="Times New Roman" w:eastAsia="Times New Roman" w:hAnsi="Times New Roman" w:cs="Times New Roman"/>
          <w:sz w:val="28"/>
          <w:szCs w:val="28"/>
          <w:lang w:eastAsia="ru-RU"/>
        </w:rPr>
        <w:lastRenderedPageBreak/>
        <w:t xml:space="preserve">Адміністративне процесуальне право: </w:t>
      </w:r>
      <w:proofErr w:type="spellStart"/>
      <w:r w:rsidRPr="002D2124">
        <w:rPr>
          <w:rFonts w:ascii="Times New Roman" w:eastAsia="Times New Roman" w:hAnsi="Times New Roman" w:cs="Times New Roman"/>
          <w:sz w:val="28"/>
          <w:szCs w:val="28"/>
          <w:lang w:eastAsia="ru-RU"/>
        </w:rPr>
        <w:t>Навч</w:t>
      </w:r>
      <w:proofErr w:type="spellEnd"/>
      <w:r w:rsidRPr="002D2124">
        <w:rPr>
          <w:rFonts w:ascii="Times New Roman" w:eastAsia="Times New Roman" w:hAnsi="Times New Roman" w:cs="Times New Roman"/>
          <w:sz w:val="28"/>
          <w:szCs w:val="28"/>
          <w:lang w:eastAsia="ru-RU"/>
        </w:rPr>
        <w:t xml:space="preserve">. посібник / </w:t>
      </w:r>
      <w:proofErr w:type="spellStart"/>
      <w:r w:rsidRPr="002D2124">
        <w:rPr>
          <w:rFonts w:ascii="Times New Roman" w:eastAsia="Times New Roman" w:hAnsi="Times New Roman" w:cs="Times New Roman"/>
          <w:sz w:val="28"/>
          <w:szCs w:val="28"/>
          <w:lang w:eastAsia="ru-RU"/>
        </w:rPr>
        <w:t>кол.авт</w:t>
      </w:r>
      <w:proofErr w:type="spellEnd"/>
      <w:r w:rsidRPr="002D2124">
        <w:rPr>
          <w:rFonts w:ascii="Times New Roman" w:eastAsia="Times New Roman" w:hAnsi="Times New Roman" w:cs="Times New Roman"/>
          <w:sz w:val="28"/>
          <w:szCs w:val="28"/>
          <w:lang w:eastAsia="ru-RU"/>
        </w:rPr>
        <w:t xml:space="preserve">. ; за </w:t>
      </w:r>
      <w:proofErr w:type="spellStart"/>
      <w:r w:rsidRPr="002D2124">
        <w:rPr>
          <w:rFonts w:ascii="Times New Roman" w:eastAsia="Times New Roman" w:hAnsi="Times New Roman" w:cs="Times New Roman"/>
          <w:sz w:val="28"/>
          <w:szCs w:val="28"/>
          <w:lang w:eastAsia="ru-RU"/>
        </w:rPr>
        <w:t>заг</w:t>
      </w:r>
      <w:proofErr w:type="spellEnd"/>
      <w:r w:rsidRPr="002D2124">
        <w:rPr>
          <w:rFonts w:ascii="Times New Roman" w:eastAsia="Times New Roman" w:hAnsi="Times New Roman" w:cs="Times New Roman"/>
          <w:sz w:val="28"/>
          <w:szCs w:val="28"/>
          <w:lang w:eastAsia="ru-RU"/>
        </w:rPr>
        <w:t xml:space="preserve">. ред. Т.П. </w:t>
      </w:r>
      <w:proofErr w:type="spellStart"/>
      <w:r w:rsidRPr="002D2124">
        <w:rPr>
          <w:rFonts w:ascii="Times New Roman" w:eastAsia="Times New Roman" w:hAnsi="Times New Roman" w:cs="Times New Roman"/>
          <w:sz w:val="28"/>
          <w:szCs w:val="28"/>
          <w:lang w:eastAsia="ru-RU"/>
        </w:rPr>
        <w:t>Мінки</w:t>
      </w:r>
      <w:proofErr w:type="spellEnd"/>
      <w:r w:rsidRPr="002D2124">
        <w:rPr>
          <w:rFonts w:ascii="Times New Roman" w:eastAsia="Times New Roman" w:hAnsi="Times New Roman" w:cs="Times New Roman"/>
          <w:sz w:val="28"/>
          <w:szCs w:val="28"/>
          <w:lang w:eastAsia="ru-RU"/>
        </w:rPr>
        <w:t xml:space="preserve">. Дніпро: </w:t>
      </w:r>
      <w:proofErr w:type="spellStart"/>
      <w:r w:rsidRPr="002D2124">
        <w:rPr>
          <w:rFonts w:ascii="Times New Roman" w:eastAsia="Times New Roman" w:hAnsi="Times New Roman" w:cs="Times New Roman"/>
          <w:sz w:val="28"/>
          <w:szCs w:val="28"/>
          <w:lang w:eastAsia="ru-RU"/>
        </w:rPr>
        <w:t>Дніпроп</w:t>
      </w:r>
      <w:proofErr w:type="spellEnd"/>
      <w:r w:rsidRPr="002D2124">
        <w:rPr>
          <w:rFonts w:ascii="Times New Roman" w:eastAsia="Times New Roman" w:hAnsi="Times New Roman" w:cs="Times New Roman"/>
          <w:sz w:val="28"/>
          <w:szCs w:val="28"/>
          <w:lang w:eastAsia="ru-RU"/>
        </w:rPr>
        <w:t xml:space="preserve">. </w:t>
      </w:r>
      <w:proofErr w:type="spellStart"/>
      <w:r w:rsidRPr="002D2124">
        <w:rPr>
          <w:rFonts w:ascii="Times New Roman" w:eastAsia="Times New Roman" w:hAnsi="Times New Roman" w:cs="Times New Roman"/>
          <w:sz w:val="28"/>
          <w:szCs w:val="28"/>
          <w:lang w:eastAsia="ru-RU"/>
        </w:rPr>
        <w:t>держ</w:t>
      </w:r>
      <w:proofErr w:type="spellEnd"/>
      <w:r w:rsidRPr="002D2124">
        <w:rPr>
          <w:rFonts w:ascii="Times New Roman" w:eastAsia="Times New Roman" w:hAnsi="Times New Roman" w:cs="Times New Roman"/>
          <w:sz w:val="28"/>
          <w:szCs w:val="28"/>
          <w:lang w:eastAsia="ru-RU"/>
        </w:rPr>
        <w:t xml:space="preserve">. ун-т </w:t>
      </w:r>
      <w:proofErr w:type="spellStart"/>
      <w:r w:rsidRPr="002D2124">
        <w:rPr>
          <w:rFonts w:ascii="Times New Roman" w:eastAsia="Times New Roman" w:hAnsi="Times New Roman" w:cs="Times New Roman"/>
          <w:sz w:val="28"/>
          <w:szCs w:val="28"/>
          <w:lang w:eastAsia="ru-RU"/>
        </w:rPr>
        <w:t>внутр</w:t>
      </w:r>
      <w:proofErr w:type="spellEnd"/>
      <w:r w:rsidRPr="002D2124">
        <w:rPr>
          <w:rFonts w:ascii="Times New Roman" w:eastAsia="Times New Roman" w:hAnsi="Times New Roman" w:cs="Times New Roman"/>
          <w:sz w:val="28"/>
          <w:szCs w:val="28"/>
          <w:lang w:eastAsia="ru-RU"/>
        </w:rPr>
        <w:t>. справ, 2017. 320с.</w:t>
      </w:r>
    </w:p>
    <w:p w14:paraId="71974CCF" w14:textId="77777777" w:rsidR="00A826DA" w:rsidRPr="00BD1A6A" w:rsidRDefault="00A826DA" w:rsidP="00DB65C5">
      <w:pPr>
        <w:widowControl w:val="0"/>
        <w:spacing w:after="0" w:line="240" w:lineRule="auto"/>
        <w:ind w:firstLine="567"/>
        <w:jc w:val="center"/>
        <w:rPr>
          <w:rFonts w:ascii="Times New Roman" w:eastAsia="Times New Roman" w:hAnsi="Times New Roman" w:cs="Times New Roman"/>
          <w:b/>
          <w:sz w:val="28"/>
          <w:szCs w:val="28"/>
          <w:lang w:eastAsia="ru-RU"/>
        </w:rPr>
      </w:pPr>
      <w:r w:rsidRPr="00BD1A6A">
        <w:rPr>
          <w:rFonts w:ascii="Times New Roman" w:eastAsia="Times New Roman" w:hAnsi="Times New Roman" w:cs="Times New Roman"/>
          <w:b/>
          <w:sz w:val="28"/>
          <w:szCs w:val="28"/>
          <w:lang w:eastAsia="ru-RU"/>
        </w:rPr>
        <w:t>Монографії та інші наукові видання:</w:t>
      </w:r>
    </w:p>
    <w:p w14:paraId="546A91BE" w14:textId="77777777" w:rsidR="00FF0901" w:rsidRPr="00CA6F4D" w:rsidRDefault="00CA6F4D" w:rsidP="00DB65C5">
      <w:pPr>
        <w:pStyle w:val="aff2"/>
        <w:numPr>
          <w:ilvl w:val="0"/>
          <w:numId w:val="34"/>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CA6F4D">
        <w:rPr>
          <w:rFonts w:ascii="Times New Roman" w:eastAsia="Times New Roman" w:hAnsi="Times New Roman" w:cs="Times New Roman"/>
          <w:sz w:val="28"/>
          <w:szCs w:val="28"/>
          <w:lang w:eastAsia="ru-RU"/>
        </w:rPr>
        <w:t>Медведенко</w:t>
      </w:r>
      <w:proofErr w:type="spellEnd"/>
      <w:r>
        <w:rPr>
          <w:rFonts w:ascii="Times New Roman" w:eastAsia="Times New Roman" w:hAnsi="Times New Roman" w:cs="Times New Roman"/>
          <w:sz w:val="28"/>
          <w:szCs w:val="28"/>
          <w:lang w:eastAsia="ru-RU"/>
        </w:rPr>
        <w:t xml:space="preserve"> </w:t>
      </w:r>
      <w:r w:rsidRPr="00CA6F4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w:t>
      </w:r>
      <w:r w:rsidRPr="00CA6F4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A6F4D">
        <w:rPr>
          <w:rFonts w:ascii="Times New Roman" w:eastAsia="Times New Roman" w:hAnsi="Times New Roman" w:cs="Times New Roman"/>
          <w:sz w:val="28"/>
          <w:szCs w:val="28"/>
          <w:lang w:eastAsia="ru-RU"/>
        </w:rPr>
        <w:t xml:space="preserve">Особливості адміністративно-правового статусу суб’єктів дисциплінарного провадження в органах Національної поліції України // </w:t>
      </w:r>
      <w:r w:rsidRPr="00CA6F4D">
        <w:rPr>
          <w:rFonts w:ascii="Times New Roman" w:eastAsia="Times New Roman" w:hAnsi="Times New Roman" w:cs="Times New Roman"/>
          <w:sz w:val="28"/>
          <w:szCs w:val="28"/>
        </w:rPr>
        <w:t>Адміністративне право і процес</w:t>
      </w:r>
      <w:r>
        <w:rPr>
          <w:rFonts w:ascii="Times New Roman" w:eastAsia="Times New Roman" w:hAnsi="Times New Roman" w:cs="Times New Roman"/>
          <w:sz w:val="28"/>
          <w:szCs w:val="28"/>
        </w:rPr>
        <w:t>. №1 (20),2018. С. 50-57.</w:t>
      </w:r>
    </w:p>
    <w:p w14:paraId="1765F946" w14:textId="77777777" w:rsidR="00B86B4F" w:rsidRDefault="00B86B4F" w:rsidP="00DB65C5">
      <w:pPr>
        <w:widowControl w:val="0"/>
        <w:shd w:val="clear" w:color="auto" w:fill="FFFFFF"/>
        <w:tabs>
          <w:tab w:val="num" w:pos="561"/>
        </w:tabs>
        <w:suppressAutoHyphens/>
        <w:spacing w:after="0" w:line="240" w:lineRule="auto"/>
        <w:ind w:firstLine="567"/>
        <w:jc w:val="center"/>
        <w:rPr>
          <w:rFonts w:ascii="Times New Roman" w:hAnsi="Times New Roman" w:cs="Times New Roman"/>
          <w:b/>
          <w:color w:val="000000"/>
          <w:sz w:val="28"/>
          <w:szCs w:val="28"/>
          <w:lang w:bidi="ru-RU"/>
        </w:rPr>
      </w:pPr>
    </w:p>
    <w:p w14:paraId="3E189E57" w14:textId="77777777" w:rsidR="00FA2AC3" w:rsidRPr="00FA2AC3" w:rsidRDefault="00FA2AC3" w:rsidP="00DB65C5">
      <w:pPr>
        <w:tabs>
          <w:tab w:val="left" w:pos="1080"/>
        </w:tabs>
        <w:spacing w:after="0" w:line="240" w:lineRule="auto"/>
        <w:ind w:firstLine="567"/>
        <w:jc w:val="center"/>
        <w:rPr>
          <w:rFonts w:ascii="Times New Roman" w:eastAsia="Times New Roman" w:hAnsi="Times New Roman" w:cs="Times New Roman"/>
          <w:b/>
          <w:color w:val="000000"/>
          <w:sz w:val="28"/>
          <w:szCs w:val="28"/>
          <w:lang w:eastAsia="ru-RU"/>
        </w:rPr>
      </w:pPr>
      <w:r w:rsidRPr="00FA2AC3">
        <w:rPr>
          <w:rFonts w:ascii="Times New Roman" w:eastAsia="Times New Roman" w:hAnsi="Times New Roman" w:cs="Times New Roman"/>
          <w:b/>
          <w:sz w:val="28"/>
          <w:szCs w:val="28"/>
          <w:lang w:eastAsia="ru-RU"/>
        </w:rPr>
        <w:t>Інші джерела:</w:t>
      </w:r>
    </w:p>
    <w:p w14:paraId="517F3404" w14:textId="77777777" w:rsidR="00FA2AC3" w:rsidRPr="00FA2AC3" w:rsidRDefault="00FA2AC3" w:rsidP="00DB65C5">
      <w:pPr>
        <w:spacing w:after="0" w:line="240" w:lineRule="auto"/>
        <w:ind w:firstLine="567"/>
        <w:jc w:val="both"/>
        <w:rPr>
          <w:rFonts w:ascii="Times New Roman" w:eastAsia="Times New Roman" w:hAnsi="Times New Roman" w:cs="Times New Roman"/>
          <w:bCs/>
          <w:sz w:val="28"/>
          <w:szCs w:val="28"/>
          <w:lang w:eastAsia="ru-RU"/>
        </w:rPr>
      </w:pPr>
      <w:r w:rsidRPr="00FA2AC3">
        <w:rPr>
          <w:rFonts w:ascii="Times New Roman" w:eastAsia="Times New Roman" w:hAnsi="Times New Roman" w:cs="Times New Roman"/>
          <w:bCs/>
          <w:sz w:val="28"/>
          <w:szCs w:val="28"/>
          <w:lang w:eastAsia="ru-RU"/>
        </w:rPr>
        <w:t>1. Вісник Верховного Суду.</w:t>
      </w:r>
    </w:p>
    <w:p w14:paraId="17FB5113"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bCs/>
          <w:sz w:val="28"/>
          <w:szCs w:val="28"/>
          <w:lang w:eastAsia="ru-RU"/>
        </w:rPr>
        <w:t>2. Вісник Конституційного Суду</w:t>
      </w:r>
      <w:r w:rsidRPr="00FA2AC3">
        <w:rPr>
          <w:rFonts w:ascii="Times New Roman" w:eastAsia="Times New Roman" w:hAnsi="Times New Roman" w:cs="Times New Roman"/>
          <w:sz w:val="28"/>
          <w:szCs w:val="28"/>
          <w:lang w:eastAsia="ru-RU"/>
        </w:rPr>
        <w:t xml:space="preserve"> України.</w:t>
      </w:r>
    </w:p>
    <w:p w14:paraId="1F6214A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bCs/>
          <w:sz w:val="28"/>
          <w:szCs w:val="28"/>
          <w:lang w:eastAsia="ru-RU"/>
        </w:rPr>
        <w:t>3. Вісник прокуратури.</w:t>
      </w:r>
    </w:p>
    <w:p w14:paraId="10BF20D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bCs/>
          <w:sz w:val="28"/>
          <w:szCs w:val="28"/>
          <w:lang w:eastAsia="ru-RU"/>
        </w:rPr>
        <w:t>4. Влада. Людина. Закон.</w:t>
      </w:r>
    </w:p>
    <w:p w14:paraId="0F5B873D" w14:textId="77777777" w:rsidR="00FA2AC3" w:rsidRPr="00FA2AC3" w:rsidRDefault="00FA2AC3" w:rsidP="00DB65C5">
      <w:pPr>
        <w:spacing w:after="0" w:line="240" w:lineRule="auto"/>
        <w:ind w:firstLine="567"/>
        <w:jc w:val="both"/>
        <w:rPr>
          <w:rFonts w:ascii="Times New Roman" w:eastAsia="Times New Roman" w:hAnsi="Times New Roman" w:cs="Times New Roman"/>
          <w:bCs/>
          <w:sz w:val="28"/>
          <w:szCs w:val="28"/>
          <w:lang w:eastAsia="ru-RU"/>
        </w:rPr>
      </w:pPr>
      <w:r w:rsidRPr="00FA2AC3">
        <w:rPr>
          <w:rFonts w:ascii="Times New Roman" w:eastAsia="Times New Roman" w:hAnsi="Times New Roman" w:cs="Times New Roman"/>
          <w:bCs/>
          <w:sz w:val="28"/>
          <w:szCs w:val="28"/>
          <w:lang w:eastAsia="ru-RU"/>
        </w:rPr>
        <w:t>5. Держава і право.</w:t>
      </w:r>
    </w:p>
    <w:p w14:paraId="455FEC4D"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bCs/>
          <w:sz w:val="28"/>
          <w:szCs w:val="28"/>
          <w:lang w:eastAsia="ru-RU"/>
        </w:rPr>
        <w:t>6. Офіційний вісник України.</w:t>
      </w:r>
    </w:p>
    <w:p w14:paraId="0BF92835" w14:textId="77777777" w:rsidR="00FA2AC3" w:rsidRPr="00FA2AC3" w:rsidRDefault="00FA2AC3" w:rsidP="00DB65C5">
      <w:pPr>
        <w:spacing w:after="0" w:line="240" w:lineRule="auto"/>
        <w:ind w:firstLine="567"/>
        <w:jc w:val="both"/>
        <w:rPr>
          <w:rFonts w:ascii="Times New Roman" w:eastAsia="Times New Roman" w:hAnsi="Times New Roman" w:cs="Times New Roman"/>
          <w:bCs/>
          <w:sz w:val="28"/>
          <w:szCs w:val="28"/>
          <w:lang w:eastAsia="ru-RU"/>
        </w:rPr>
      </w:pPr>
      <w:r w:rsidRPr="00FA2AC3">
        <w:rPr>
          <w:rFonts w:ascii="Times New Roman" w:eastAsia="Times New Roman" w:hAnsi="Times New Roman" w:cs="Times New Roman"/>
          <w:bCs/>
          <w:sz w:val="28"/>
          <w:szCs w:val="28"/>
          <w:lang w:eastAsia="ru-RU"/>
        </w:rPr>
        <w:t>7. Підприємництво, господарство і</w:t>
      </w:r>
      <w:r w:rsidRPr="00FA2AC3">
        <w:rPr>
          <w:rFonts w:ascii="Times New Roman" w:eastAsia="Times New Roman" w:hAnsi="Times New Roman" w:cs="Times New Roman"/>
          <w:sz w:val="28"/>
          <w:szCs w:val="28"/>
          <w:lang w:eastAsia="ru-RU"/>
        </w:rPr>
        <w:t xml:space="preserve"> право.</w:t>
      </w:r>
    </w:p>
    <w:p w14:paraId="708831BF" w14:textId="77777777" w:rsidR="00FA2AC3" w:rsidRPr="00FA2AC3" w:rsidRDefault="00FA2AC3" w:rsidP="00DB65C5">
      <w:pPr>
        <w:spacing w:after="0" w:line="240" w:lineRule="auto"/>
        <w:ind w:firstLine="567"/>
        <w:jc w:val="both"/>
        <w:rPr>
          <w:rFonts w:ascii="Times New Roman" w:eastAsia="Times New Roman" w:hAnsi="Times New Roman" w:cs="Times New Roman"/>
          <w:bCs/>
          <w:sz w:val="28"/>
          <w:szCs w:val="28"/>
          <w:lang w:eastAsia="ru-RU"/>
        </w:rPr>
      </w:pPr>
      <w:r w:rsidRPr="00FA2AC3">
        <w:rPr>
          <w:rFonts w:ascii="Times New Roman" w:eastAsia="Times New Roman" w:hAnsi="Times New Roman" w:cs="Times New Roman"/>
          <w:bCs/>
          <w:sz w:val="28"/>
          <w:szCs w:val="28"/>
          <w:lang w:eastAsia="ru-RU"/>
        </w:rPr>
        <w:t>8. Право і суспільство.</w:t>
      </w:r>
    </w:p>
    <w:p w14:paraId="33E96AF1" w14:textId="77777777" w:rsidR="00FA2AC3" w:rsidRPr="00FA2AC3" w:rsidRDefault="00FA2AC3" w:rsidP="00DB65C5">
      <w:pPr>
        <w:spacing w:after="0" w:line="240" w:lineRule="auto"/>
        <w:ind w:firstLine="567"/>
        <w:jc w:val="both"/>
        <w:rPr>
          <w:rFonts w:ascii="Times New Roman" w:eastAsia="Times New Roman" w:hAnsi="Times New Roman" w:cs="Times New Roman"/>
          <w:bCs/>
          <w:sz w:val="28"/>
          <w:szCs w:val="28"/>
          <w:lang w:eastAsia="ru-RU"/>
        </w:rPr>
      </w:pPr>
      <w:r w:rsidRPr="00FA2AC3">
        <w:rPr>
          <w:rFonts w:ascii="Times New Roman" w:eastAsia="Times New Roman" w:hAnsi="Times New Roman" w:cs="Times New Roman"/>
          <w:bCs/>
          <w:sz w:val="28"/>
          <w:szCs w:val="28"/>
          <w:lang w:eastAsia="ru-RU"/>
        </w:rPr>
        <w:t>9. Право України.</w:t>
      </w:r>
    </w:p>
    <w:p w14:paraId="1CB87173" w14:textId="77777777" w:rsidR="00FA2AC3" w:rsidRPr="00FA2AC3" w:rsidRDefault="00FA2AC3" w:rsidP="00DB65C5">
      <w:pPr>
        <w:spacing w:after="0" w:line="240" w:lineRule="auto"/>
        <w:ind w:firstLine="567"/>
        <w:jc w:val="center"/>
        <w:rPr>
          <w:rFonts w:ascii="Times New Roman" w:eastAsia="Times New Roman" w:hAnsi="Times New Roman" w:cs="Times New Roman"/>
          <w:b/>
          <w:sz w:val="28"/>
          <w:szCs w:val="28"/>
          <w:lang w:eastAsia="ru-RU"/>
        </w:rPr>
      </w:pPr>
    </w:p>
    <w:p w14:paraId="6AE510B5" w14:textId="77777777" w:rsidR="00FA2AC3" w:rsidRPr="00FA2AC3" w:rsidRDefault="00FA2AC3" w:rsidP="00DB65C5">
      <w:pPr>
        <w:spacing w:after="0" w:line="240" w:lineRule="auto"/>
        <w:ind w:firstLine="567"/>
        <w:jc w:val="center"/>
        <w:rPr>
          <w:rFonts w:ascii="Times New Roman" w:eastAsia="Times New Roman" w:hAnsi="Times New Roman" w:cs="Times New Roman"/>
          <w:b/>
          <w:sz w:val="28"/>
          <w:szCs w:val="28"/>
          <w:lang w:eastAsia="ru-RU"/>
        </w:rPr>
      </w:pPr>
      <w:r w:rsidRPr="00FA2AC3">
        <w:rPr>
          <w:rFonts w:ascii="Times New Roman" w:eastAsia="Times New Roman" w:hAnsi="Times New Roman" w:cs="Times New Roman"/>
          <w:b/>
          <w:sz w:val="28"/>
          <w:szCs w:val="28"/>
          <w:lang w:eastAsia="ru-RU"/>
        </w:rPr>
        <w:t>Інтернет-ресурси:</w:t>
      </w:r>
    </w:p>
    <w:p w14:paraId="70BED7FA" w14:textId="77777777" w:rsidR="00FA2AC3" w:rsidRPr="00FA2AC3" w:rsidRDefault="00FA2AC3" w:rsidP="00DB65C5">
      <w:pPr>
        <w:spacing w:after="0" w:line="240" w:lineRule="auto"/>
        <w:ind w:firstLine="567"/>
        <w:jc w:val="center"/>
        <w:rPr>
          <w:rFonts w:ascii="Times New Roman" w:eastAsia="Times New Roman" w:hAnsi="Times New Roman" w:cs="Times New Roman"/>
          <w:sz w:val="28"/>
          <w:szCs w:val="28"/>
          <w:lang w:eastAsia="ru-RU"/>
        </w:rPr>
      </w:pPr>
    </w:p>
    <w:p w14:paraId="64708522"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 Офіційний </w:t>
      </w:r>
      <w:proofErr w:type="spellStart"/>
      <w:r w:rsidRPr="00FA2AC3">
        <w:rPr>
          <w:rFonts w:ascii="Times New Roman" w:eastAsia="Times New Roman" w:hAnsi="Times New Roman" w:cs="Times New Roman"/>
          <w:sz w:val="28"/>
          <w:szCs w:val="28"/>
          <w:lang w:eastAsia="ru-RU"/>
        </w:rPr>
        <w:t>cайт</w:t>
      </w:r>
      <w:proofErr w:type="spellEnd"/>
      <w:r w:rsidRPr="00FA2AC3">
        <w:rPr>
          <w:rFonts w:ascii="Times New Roman" w:eastAsia="Times New Roman" w:hAnsi="Times New Roman" w:cs="Times New Roman"/>
          <w:sz w:val="28"/>
          <w:szCs w:val="28"/>
          <w:lang w:eastAsia="ru-RU"/>
        </w:rPr>
        <w:t xml:space="preserve"> Верховної Ради України: </w:t>
      </w:r>
      <w:hyperlink r:id="rId8" w:history="1">
        <w:r w:rsidRPr="00FA2AC3">
          <w:rPr>
            <w:rFonts w:ascii="Times New Roman" w:eastAsia="Times New Roman" w:hAnsi="Times New Roman" w:cs="Times New Roman"/>
            <w:sz w:val="28"/>
            <w:szCs w:val="28"/>
            <w:u w:val="single"/>
            <w:lang w:eastAsia="ru-RU"/>
          </w:rPr>
          <w:t>www.zakon.rada.gov.ua</w:t>
        </w:r>
      </w:hyperlink>
    </w:p>
    <w:p w14:paraId="4BB0582C"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2. Сайт нормативно-правових документів Кабінету Міністрів України: </w:t>
      </w:r>
      <w:hyperlink r:id="rId9" w:history="1">
        <w:r w:rsidRPr="00FA2AC3">
          <w:rPr>
            <w:rFonts w:ascii="Times New Roman" w:eastAsia="Times New Roman" w:hAnsi="Times New Roman" w:cs="Times New Roman"/>
            <w:sz w:val="28"/>
            <w:szCs w:val="28"/>
            <w:u w:val="single"/>
            <w:lang w:eastAsia="ru-RU"/>
          </w:rPr>
          <w:t>www.kmu.gov.ua</w:t>
        </w:r>
      </w:hyperlink>
    </w:p>
    <w:p w14:paraId="47335C43"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3. Офіційний </w:t>
      </w:r>
      <w:proofErr w:type="spellStart"/>
      <w:r w:rsidRPr="00FA2AC3">
        <w:rPr>
          <w:rFonts w:ascii="Times New Roman" w:eastAsia="Times New Roman" w:hAnsi="Times New Roman" w:cs="Times New Roman"/>
          <w:sz w:val="28"/>
          <w:szCs w:val="28"/>
          <w:lang w:eastAsia="ru-RU"/>
        </w:rPr>
        <w:t>cайт</w:t>
      </w:r>
      <w:proofErr w:type="spellEnd"/>
      <w:r w:rsidRPr="00FA2AC3">
        <w:rPr>
          <w:rFonts w:ascii="Times New Roman" w:eastAsia="Times New Roman" w:hAnsi="Times New Roman" w:cs="Times New Roman"/>
          <w:sz w:val="28"/>
          <w:szCs w:val="28"/>
          <w:lang w:eastAsia="ru-RU"/>
        </w:rPr>
        <w:t xml:space="preserve"> Верховного Суду: </w:t>
      </w:r>
      <w:hyperlink r:id="rId10" w:history="1">
        <w:r w:rsidRPr="00FA2AC3">
          <w:rPr>
            <w:rFonts w:ascii="Times New Roman" w:eastAsia="Times New Roman" w:hAnsi="Times New Roman" w:cs="Times New Roman"/>
            <w:sz w:val="28"/>
            <w:szCs w:val="28"/>
            <w:u w:val="single"/>
            <w:lang w:eastAsia="ru-RU"/>
          </w:rPr>
          <w:t>www.scourt.gov.ua</w:t>
        </w:r>
      </w:hyperlink>
    </w:p>
    <w:p w14:paraId="18674CBC" w14:textId="77777777" w:rsidR="00FA2AC3" w:rsidRPr="00FA2AC3" w:rsidRDefault="00FA2AC3" w:rsidP="00DB65C5">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4. Офіційний сайт представництва Президента України: </w:t>
      </w:r>
      <w:hyperlink r:id="rId11" w:history="1">
        <w:r w:rsidRPr="00FA2AC3">
          <w:rPr>
            <w:rFonts w:ascii="Times New Roman" w:eastAsia="Times New Roman" w:hAnsi="Times New Roman" w:cs="Times New Roman"/>
            <w:sz w:val="28"/>
            <w:szCs w:val="28"/>
            <w:u w:val="single"/>
            <w:lang w:eastAsia="ru-RU"/>
          </w:rPr>
          <w:t>www.prezident.gov.ua</w:t>
        </w:r>
      </w:hyperlink>
    </w:p>
    <w:p w14:paraId="4DF78C55"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5. Офіційний сайт Міністерства юстиції України: </w:t>
      </w:r>
      <w:hyperlink r:id="rId12" w:history="1">
        <w:r w:rsidRPr="00FA2AC3">
          <w:rPr>
            <w:rFonts w:ascii="Times New Roman" w:eastAsia="Times New Roman" w:hAnsi="Times New Roman" w:cs="Times New Roman"/>
            <w:sz w:val="28"/>
            <w:szCs w:val="28"/>
            <w:u w:val="single"/>
            <w:lang w:eastAsia="ru-RU"/>
          </w:rPr>
          <w:t>www.gdo.kiev.ua</w:t>
        </w:r>
      </w:hyperlink>
    </w:p>
    <w:p w14:paraId="2CCF7006"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6. Газета «Урядовий кур’єр»: </w:t>
      </w:r>
      <w:hyperlink r:id="rId13" w:history="1">
        <w:r w:rsidRPr="00FA2AC3">
          <w:rPr>
            <w:rFonts w:ascii="Times New Roman" w:eastAsia="Calibri" w:hAnsi="Times New Roman" w:cs="Times New Roman"/>
            <w:sz w:val="28"/>
            <w:szCs w:val="28"/>
            <w:u w:val="single"/>
            <w:lang w:eastAsia="ru-RU"/>
          </w:rPr>
          <w:t>www.ukcc.com.ua</w:t>
        </w:r>
      </w:hyperlink>
    </w:p>
    <w:p w14:paraId="2D09532C"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7. Газета «Юридична практика»: </w:t>
      </w:r>
      <w:hyperlink r:id="rId14" w:history="1">
        <w:r w:rsidRPr="00FA2AC3">
          <w:rPr>
            <w:rFonts w:ascii="Times New Roman" w:eastAsia="Times New Roman" w:hAnsi="Times New Roman" w:cs="Times New Roman"/>
            <w:sz w:val="28"/>
            <w:szCs w:val="28"/>
            <w:u w:val="single"/>
            <w:lang w:eastAsia="ru-RU"/>
          </w:rPr>
          <w:t>www.practix.com</w:t>
        </w:r>
      </w:hyperlink>
    </w:p>
    <w:p w14:paraId="59C8934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8. Дніпропетровський державний університет внутрішніх справ: </w:t>
      </w:r>
      <w:hyperlink r:id="rId15" w:history="1">
        <w:r w:rsidRPr="00FA2AC3">
          <w:rPr>
            <w:rFonts w:ascii="Times New Roman" w:eastAsia="Times New Roman" w:hAnsi="Times New Roman" w:cs="Times New Roman"/>
            <w:sz w:val="28"/>
            <w:szCs w:val="28"/>
            <w:u w:val="single"/>
            <w:lang w:eastAsia="ru-RU"/>
          </w:rPr>
          <w:t>www.</w:t>
        </w:r>
        <w:proofErr w:type="spellStart"/>
        <w:r w:rsidRPr="00FA2AC3">
          <w:rPr>
            <w:rFonts w:ascii="Times New Roman" w:eastAsia="Times New Roman" w:hAnsi="Times New Roman" w:cs="Times New Roman"/>
            <w:sz w:val="28"/>
            <w:szCs w:val="28"/>
            <w:u w:val="single"/>
            <w:lang w:val="en-US" w:eastAsia="ru-RU"/>
          </w:rPr>
          <w:t>dduvs</w:t>
        </w:r>
        <w:proofErr w:type="spellEnd"/>
        <w:r w:rsidRPr="00FA2AC3">
          <w:rPr>
            <w:rFonts w:ascii="Times New Roman" w:eastAsia="Times New Roman" w:hAnsi="Times New Roman" w:cs="Times New Roman"/>
            <w:sz w:val="28"/>
            <w:szCs w:val="28"/>
            <w:u w:val="single"/>
            <w:lang w:eastAsia="ru-RU"/>
          </w:rPr>
          <w:t>.dp.ua</w:t>
        </w:r>
      </w:hyperlink>
    </w:p>
    <w:p w14:paraId="7EC6F1E4"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9. Академія правових наук України: </w:t>
      </w:r>
      <w:hyperlink r:id="rId16" w:history="1">
        <w:r w:rsidRPr="00FA2AC3">
          <w:rPr>
            <w:rFonts w:ascii="Times New Roman" w:eastAsia="Times New Roman" w:hAnsi="Times New Roman" w:cs="Times New Roman"/>
            <w:sz w:val="28"/>
            <w:szCs w:val="28"/>
            <w:u w:val="single"/>
            <w:lang w:eastAsia="ru-RU"/>
          </w:rPr>
          <w:t>www.aprnu.kharkiv.org</w:t>
        </w:r>
      </w:hyperlink>
    </w:p>
    <w:p w14:paraId="313AB5A2"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10. Юридичний факультет Львівського національного університету ім. Івана Франка: </w:t>
      </w:r>
      <w:hyperlink r:id="rId17" w:history="1">
        <w:r w:rsidRPr="00FA2AC3">
          <w:rPr>
            <w:rFonts w:ascii="Times New Roman" w:eastAsia="Times New Roman" w:hAnsi="Times New Roman" w:cs="Times New Roman"/>
            <w:sz w:val="28"/>
            <w:szCs w:val="28"/>
            <w:u w:val="single"/>
            <w:lang w:eastAsia="ru-RU"/>
          </w:rPr>
          <w:t>www.lawschool.lviv.ua</w:t>
        </w:r>
      </w:hyperlink>
    </w:p>
    <w:p w14:paraId="3456E0CB"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11. Юридичний факультет Академії управління та інформаційних технологій: </w:t>
      </w:r>
      <w:hyperlink r:id="rId18" w:history="1">
        <w:r w:rsidRPr="00FA2AC3">
          <w:rPr>
            <w:rFonts w:ascii="Times New Roman" w:eastAsia="Times New Roman" w:hAnsi="Times New Roman" w:cs="Times New Roman"/>
            <w:sz w:val="28"/>
            <w:szCs w:val="28"/>
            <w:u w:val="single"/>
            <w:lang w:eastAsia="ru-RU"/>
          </w:rPr>
          <w:t>www.ariu.berdyansk.net</w:t>
        </w:r>
      </w:hyperlink>
    </w:p>
    <w:p w14:paraId="03FA968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12. Юридичний факультет Київського національного економічного університету: </w:t>
      </w:r>
      <w:hyperlink r:id="rId19" w:history="1">
        <w:r w:rsidRPr="00FA2AC3">
          <w:rPr>
            <w:rFonts w:ascii="Times New Roman" w:eastAsia="Times New Roman" w:hAnsi="Times New Roman" w:cs="Times New Roman"/>
            <w:sz w:val="28"/>
            <w:szCs w:val="28"/>
            <w:u w:val="single"/>
            <w:lang w:eastAsia="ru-RU"/>
          </w:rPr>
          <w:t>www.uf-kneu.kiev.ua</w:t>
        </w:r>
      </w:hyperlink>
    </w:p>
    <w:p w14:paraId="3F6D7729"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13. Освітній портал Харківського національного університету ім. В.Н. Каразіна: </w:t>
      </w:r>
      <w:hyperlink r:id="rId20" w:history="1">
        <w:r w:rsidRPr="00FA2AC3">
          <w:rPr>
            <w:rFonts w:ascii="Times New Roman" w:eastAsia="Times New Roman" w:hAnsi="Times New Roman" w:cs="Times New Roman"/>
            <w:sz w:val="28"/>
            <w:szCs w:val="28"/>
            <w:u w:val="single"/>
            <w:lang w:eastAsia="ru-RU"/>
          </w:rPr>
          <w:t>www.osvita.org.ua</w:t>
        </w:r>
      </w:hyperlink>
    </w:p>
    <w:p w14:paraId="6581299F"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u w:val="single"/>
          <w:lang w:eastAsia="ru-RU"/>
        </w:rPr>
      </w:pPr>
      <w:r w:rsidRPr="00FA2AC3">
        <w:rPr>
          <w:rFonts w:ascii="Times New Roman" w:eastAsia="Times New Roman" w:hAnsi="Times New Roman" w:cs="Times New Roman"/>
          <w:sz w:val="28"/>
          <w:szCs w:val="28"/>
          <w:lang w:eastAsia="ru-RU"/>
        </w:rPr>
        <w:t xml:space="preserve">14. Юридичний факультет Запорізького державного університету: </w:t>
      </w:r>
      <w:hyperlink r:id="rId21" w:history="1">
        <w:r w:rsidRPr="00FA2AC3">
          <w:rPr>
            <w:rFonts w:ascii="Times New Roman" w:eastAsia="Times New Roman" w:hAnsi="Times New Roman" w:cs="Times New Roman"/>
            <w:sz w:val="28"/>
            <w:szCs w:val="28"/>
            <w:u w:val="single"/>
            <w:lang w:eastAsia="ru-RU"/>
          </w:rPr>
          <w:t>www.lib.profi.net.ua</w:t>
        </w:r>
      </w:hyperlink>
    </w:p>
    <w:p w14:paraId="2726AEC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15. Вісник державної служби України: </w:t>
      </w:r>
      <w:hyperlink r:id="rId22" w:history="1">
        <w:r w:rsidRPr="00FA2AC3">
          <w:rPr>
            <w:rFonts w:ascii="Times New Roman" w:eastAsia="Times New Roman" w:hAnsi="Times New Roman" w:cs="Times New Roman"/>
            <w:sz w:val="28"/>
            <w:szCs w:val="28"/>
            <w:u w:val="single"/>
            <w:lang w:eastAsia="ru-RU"/>
          </w:rPr>
          <w:t>www.guds.gov.ua</w:t>
        </w:r>
      </w:hyperlink>
    </w:p>
    <w:p w14:paraId="120BBEFE" w14:textId="77777777" w:rsidR="00FA2AC3" w:rsidRPr="00FA2AC3" w:rsidRDefault="00FA2AC3" w:rsidP="00DB65C5">
      <w:pPr>
        <w:keepNext/>
        <w:widowControl w:val="0"/>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16. Обговорення правових питань «LIGA ONLINE»: </w:t>
      </w:r>
      <w:hyperlink r:id="rId23" w:history="1">
        <w:r w:rsidRPr="00FA2AC3">
          <w:rPr>
            <w:rFonts w:ascii="Times New Roman" w:eastAsia="Times New Roman" w:hAnsi="Times New Roman" w:cs="Times New Roman"/>
            <w:sz w:val="28"/>
            <w:szCs w:val="28"/>
            <w:u w:val="single"/>
            <w:lang w:eastAsia="ru-RU"/>
          </w:rPr>
          <w:t>www.liga.kiev.ua</w:t>
        </w:r>
      </w:hyperlink>
    </w:p>
    <w:p w14:paraId="67AAE0AD"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17. Юридичний сайт «</w:t>
      </w:r>
      <w:hyperlink r:id="rId24" w:tgtFrame="_blank" w:history="1">
        <w:r w:rsidRPr="00FA2AC3">
          <w:rPr>
            <w:rFonts w:ascii="Times New Roman" w:eastAsia="Times New Roman" w:hAnsi="Times New Roman" w:cs="Times New Roman"/>
            <w:sz w:val="28"/>
            <w:szCs w:val="28"/>
            <w:u w:val="single"/>
            <w:lang w:eastAsia="ru-RU"/>
          </w:rPr>
          <w:t>ЮРИСТ</w:t>
        </w:r>
      </w:hyperlink>
      <w:r w:rsidRPr="00FA2AC3">
        <w:rPr>
          <w:rFonts w:ascii="Times New Roman" w:eastAsia="Times New Roman" w:hAnsi="Times New Roman" w:cs="Times New Roman"/>
          <w:sz w:val="28"/>
          <w:szCs w:val="28"/>
          <w:lang w:eastAsia="ru-RU"/>
        </w:rPr>
        <w:t xml:space="preserve">»: </w:t>
      </w:r>
      <w:hyperlink r:id="rId25" w:history="1">
        <w:r w:rsidRPr="00FA2AC3">
          <w:rPr>
            <w:rFonts w:ascii="Times New Roman" w:eastAsia="Times New Roman" w:hAnsi="Times New Roman" w:cs="Times New Roman"/>
            <w:sz w:val="28"/>
            <w:szCs w:val="28"/>
            <w:u w:val="single"/>
            <w:lang w:eastAsia="ru-RU"/>
          </w:rPr>
          <w:t>www.urist.com.ua</w:t>
        </w:r>
      </w:hyperlink>
    </w:p>
    <w:p w14:paraId="217A34DA"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lastRenderedPageBreak/>
        <w:t xml:space="preserve">18. Національна бібліотека України ім. В.І. Вернадського: </w:t>
      </w:r>
      <w:hyperlink r:id="rId26" w:history="1">
        <w:r w:rsidRPr="00FA2AC3">
          <w:rPr>
            <w:rFonts w:ascii="Times New Roman" w:eastAsia="Times New Roman" w:hAnsi="Times New Roman" w:cs="Times New Roman"/>
            <w:sz w:val="28"/>
            <w:szCs w:val="28"/>
            <w:u w:val="single"/>
            <w:lang w:eastAsia="ru-RU"/>
          </w:rPr>
          <w:t>www.nbuv.gov.ua</w:t>
        </w:r>
      </w:hyperlink>
    </w:p>
    <w:p w14:paraId="684A472A" w14:textId="77777777" w:rsidR="00FA2AC3" w:rsidRPr="00FA2AC3" w:rsidRDefault="00FA2AC3" w:rsidP="00DB65C5">
      <w:pPr>
        <w:keepNext/>
        <w:widowControl w:val="0"/>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19. Національна Парламентська бібліотека України: </w:t>
      </w:r>
      <w:hyperlink r:id="rId27" w:history="1">
        <w:r w:rsidRPr="00FA2AC3">
          <w:rPr>
            <w:rFonts w:ascii="Times New Roman" w:eastAsia="Times New Roman" w:hAnsi="Times New Roman" w:cs="Times New Roman"/>
            <w:sz w:val="28"/>
            <w:szCs w:val="28"/>
            <w:u w:val="single"/>
            <w:lang w:eastAsia="ru-RU"/>
          </w:rPr>
          <w:t>www.nplu.kiev.ua</w:t>
        </w:r>
      </w:hyperlink>
      <w:r w:rsidRPr="00FA2AC3">
        <w:rPr>
          <w:rFonts w:ascii="Times New Roman" w:eastAsia="Times New Roman" w:hAnsi="Times New Roman" w:cs="Times New Roman"/>
          <w:sz w:val="28"/>
          <w:szCs w:val="28"/>
          <w:lang w:eastAsia="ru-RU"/>
        </w:rPr>
        <w:t xml:space="preserve"> </w:t>
      </w:r>
    </w:p>
    <w:p w14:paraId="04990A67"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20. Бібліотека ім. Лесі Українки: </w:t>
      </w:r>
      <w:hyperlink r:id="rId28" w:history="1">
        <w:r w:rsidRPr="00FA2AC3">
          <w:rPr>
            <w:rFonts w:ascii="Times New Roman" w:eastAsia="Times New Roman" w:hAnsi="Times New Roman" w:cs="Times New Roman"/>
            <w:sz w:val="28"/>
            <w:szCs w:val="28"/>
            <w:u w:val="single"/>
            <w:lang w:eastAsia="ru-RU"/>
          </w:rPr>
          <w:t>www.lucl.lucl.kiev.ua</w:t>
        </w:r>
      </w:hyperlink>
    </w:p>
    <w:p w14:paraId="7E30B35B" w14:textId="77777777" w:rsidR="00FA2AC3" w:rsidRPr="00FA2AC3" w:rsidRDefault="00FA2AC3" w:rsidP="00DB65C5">
      <w:pPr>
        <w:keepNext/>
        <w:widowControl w:val="0"/>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21. Бібліотека Верховної Ради України: </w:t>
      </w:r>
      <w:hyperlink r:id="rId29" w:history="1">
        <w:r w:rsidRPr="00FA2AC3">
          <w:rPr>
            <w:rFonts w:ascii="Times New Roman" w:eastAsia="Times New Roman" w:hAnsi="Times New Roman" w:cs="Times New Roman"/>
            <w:sz w:val="28"/>
            <w:szCs w:val="28"/>
            <w:u w:val="single"/>
            <w:lang w:eastAsia="ru-RU"/>
          </w:rPr>
          <w:t>www.rada.kiev.ua/library</w:t>
        </w:r>
      </w:hyperlink>
    </w:p>
    <w:p w14:paraId="2D5DB521" w14:textId="77777777" w:rsidR="00FA2AC3" w:rsidRPr="00FA2AC3" w:rsidRDefault="00FA2AC3" w:rsidP="00DB65C5">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22. Харківська державна наукова бібліотека ім. В.Г. Короленка: </w:t>
      </w:r>
      <w:hyperlink r:id="rId30" w:history="1">
        <w:r w:rsidRPr="00FA2AC3">
          <w:rPr>
            <w:rFonts w:ascii="Times New Roman" w:eastAsia="Times New Roman" w:hAnsi="Times New Roman" w:cs="Times New Roman"/>
            <w:sz w:val="28"/>
            <w:szCs w:val="28"/>
            <w:u w:val="single"/>
            <w:lang w:eastAsia="ru-RU"/>
          </w:rPr>
          <w:t>www.korolenko.kharkov.com</w:t>
        </w:r>
      </w:hyperlink>
    </w:p>
    <w:p w14:paraId="7EFA6B42"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23. Електронний каталог Рівненської державної обласної бібліотеки:</w:t>
      </w:r>
    </w:p>
    <w:p w14:paraId="67F1ACA0" w14:textId="77777777" w:rsidR="00FA2AC3" w:rsidRPr="00FA2AC3" w:rsidRDefault="00E95194" w:rsidP="00DB65C5">
      <w:pPr>
        <w:spacing w:after="0" w:line="240" w:lineRule="auto"/>
        <w:ind w:firstLine="567"/>
        <w:jc w:val="both"/>
        <w:rPr>
          <w:rFonts w:ascii="Times New Roman" w:eastAsia="Times New Roman" w:hAnsi="Times New Roman" w:cs="Times New Roman"/>
          <w:sz w:val="28"/>
          <w:szCs w:val="28"/>
          <w:lang w:eastAsia="ru-RU"/>
        </w:rPr>
      </w:pPr>
      <w:hyperlink r:id="rId31" w:history="1">
        <w:r w:rsidR="00FA2AC3" w:rsidRPr="00FA2AC3">
          <w:rPr>
            <w:rFonts w:ascii="Times New Roman" w:eastAsia="Times New Roman" w:hAnsi="Times New Roman" w:cs="Times New Roman"/>
            <w:sz w:val="28"/>
            <w:szCs w:val="28"/>
            <w:u w:val="single"/>
            <w:lang w:eastAsia="ru-RU"/>
          </w:rPr>
          <w:t>www.libr.rv.ua</w:t>
        </w:r>
      </w:hyperlink>
    </w:p>
    <w:p w14:paraId="3D785476" w14:textId="77777777" w:rsidR="00FA2AC3" w:rsidRPr="00FA2AC3" w:rsidRDefault="00FA2AC3" w:rsidP="00DB65C5">
      <w:pPr>
        <w:spacing w:after="0" w:line="240" w:lineRule="auto"/>
        <w:ind w:firstLine="567"/>
        <w:jc w:val="both"/>
        <w:rPr>
          <w:rFonts w:ascii="Times New Roman" w:eastAsia="Times New Roman" w:hAnsi="Times New Roman" w:cs="Times New Roman"/>
          <w:sz w:val="28"/>
          <w:szCs w:val="28"/>
          <w:lang w:eastAsia="ru-RU"/>
        </w:rPr>
      </w:pPr>
      <w:r w:rsidRPr="00FA2AC3">
        <w:rPr>
          <w:rFonts w:ascii="Times New Roman" w:eastAsia="Times New Roman" w:hAnsi="Times New Roman" w:cs="Times New Roman"/>
          <w:sz w:val="28"/>
          <w:szCs w:val="28"/>
          <w:lang w:eastAsia="ru-RU"/>
        </w:rPr>
        <w:t xml:space="preserve">24. Вінницька обласна універсальна наукова бібліотека ім. К.А. Тімірязєва: </w:t>
      </w:r>
      <w:hyperlink r:id="rId32" w:history="1">
        <w:r w:rsidRPr="00FA2AC3">
          <w:rPr>
            <w:rFonts w:ascii="Times New Roman" w:eastAsia="Times New Roman" w:hAnsi="Times New Roman" w:cs="Times New Roman"/>
            <w:sz w:val="28"/>
            <w:szCs w:val="28"/>
            <w:u w:val="single"/>
            <w:lang w:eastAsia="ru-RU"/>
          </w:rPr>
          <w:t>www.library.vinnitsa.com</w:t>
        </w:r>
      </w:hyperlink>
    </w:p>
    <w:p w14:paraId="4C4D00A4" w14:textId="77777777" w:rsidR="00FA2AC3" w:rsidRPr="00FA2AC3" w:rsidRDefault="00FA2AC3" w:rsidP="00DB65C5">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11E823F" w14:textId="77777777" w:rsidR="00EE1CB5" w:rsidRDefault="00EE1CB5"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A778F97" w14:textId="77777777" w:rsidR="00BB075F" w:rsidRDefault="00BB075F"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B075F">
        <w:rPr>
          <w:rFonts w:ascii="Times New Roman" w:eastAsia="Times New Roman" w:hAnsi="Times New Roman" w:cs="Times New Roman"/>
          <w:sz w:val="28"/>
          <w:szCs w:val="28"/>
          <w:lang w:eastAsia="ru-RU"/>
        </w:rPr>
        <w:t xml:space="preserve">Розглянуто і схвалено на засіданні кафедри кримінально-правових дисциплін, протокол від 28 </w:t>
      </w:r>
      <w:r w:rsidR="00EE1CB5">
        <w:rPr>
          <w:rFonts w:ascii="Times New Roman" w:eastAsia="Times New Roman" w:hAnsi="Times New Roman" w:cs="Times New Roman"/>
          <w:sz w:val="28"/>
          <w:szCs w:val="28"/>
          <w:lang w:eastAsia="ru-RU"/>
        </w:rPr>
        <w:t>серп</w:t>
      </w:r>
      <w:r w:rsidRPr="00BB075F">
        <w:rPr>
          <w:rFonts w:ascii="Times New Roman" w:eastAsia="Times New Roman" w:hAnsi="Times New Roman" w:cs="Times New Roman"/>
          <w:sz w:val="28"/>
          <w:szCs w:val="28"/>
          <w:lang w:eastAsia="ru-RU"/>
        </w:rPr>
        <w:t>ня 202</w:t>
      </w:r>
      <w:r w:rsidR="00EE1CB5">
        <w:rPr>
          <w:rFonts w:ascii="Times New Roman" w:eastAsia="Times New Roman" w:hAnsi="Times New Roman" w:cs="Times New Roman"/>
          <w:sz w:val="28"/>
          <w:szCs w:val="28"/>
          <w:lang w:eastAsia="ru-RU"/>
        </w:rPr>
        <w:t>3</w:t>
      </w:r>
      <w:r w:rsidRPr="00BB075F">
        <w:rPr>
          <w:rFonts w:ascii="Times New Roman" w:eastAsia="Times New Roman" w:hAnsi="Times New Roman" w:cs="Times New Roman"/>
          <w:sz w:val="28"/>
          <w:szCs w:val="28"/>
          <w:lang w:eastAsia="ru-RU"/>
        </w:rPr>
        <w:t xml:space="preserve"> № 1</w:t>
      </w:r>
      <w:r w:rsidR="00EE1CB5">
        <w:rPr>
          <w:rFonts w:ascii="Times New Roman" w:eastAsia="Times New Roman" w:hAnsi="Times New Roman" w:cs="Times New Roman"/>
          <w:sz w:val="28"/>
          <w:szCs w:val="28"/>
          <w:lang w:eastAsia="ru-RU"/>
        </w:rPr>
        <w:t>.</w:t>
      </w:r>
    </w:p>
    <w:p w14:paraId="67CC727D" w14:textId="77777777" w:rsidR="00EE1CB5" w:rsidRPr="00BB075F" w:rsidRDefault="00EE1CB5"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5E18531" w14:textId="77777777" w:rsidR="00913FA6" w:rsidRDefault="00D600DA"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Завідувач кафедри</w:t>
      </w:r>
      <w:r w:rsidR="00913FA6">
        <w:rPr>
          <w:rFonts w:ascii="Times New Roman" w:eastAsia="Times New Roman" w:hAnsi="Times New Roman" w:cs="Times New Roman"/>
          <w:b/>
          <w:sz w:val="28"/>
          <w:szCs w:val="28"/>
          <w:lang w:val="ru-RU" w:eastAsia="ru-RU"/>
        </w:rPr>
        <w:t xml:space="preserve"> </w:t>
      </w:r>
    </w:p>
    <w:p w14:paraId="29510F10" w14:textId="37B7E7D6" w:rsidR="00BB075F" w:rsidRDefault="00913FA6"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val="ru-RU" w:eastAsia="ru-RU"/>
        </w:rPr>
        <w:t>кримінально-правових</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дисциплін</w:t>
      </w:r>
      <w:proofErr w:type="spellEnd"/>
      <w:r w:rsidR="00D600D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00BB075F" w:rsidRPr="00BB075F">
        <w:rPr>
          <w:rFonts w:ascii="Times New Roman" w:eastAsia="Times New Roman" w:hAnsi="Times New Roman" w:cs="Times New Roman"/>
          <w:b/>
          <w:sz w:val="28"/>
          <w:szCs w:val="28"/>
          <w:lang w:eastAsia="ru-RU"/>
        </w:rPr>
        <w:t>Володимир ШАБЛИСТИЙ</w:t>
      </w:r>
    </w:p>
    <w:p w14:paraId="25BB90A3" w14:textId="77777777" w:rsidR="000A440D" w:rsidRDefault="000A440D" w:rsidP="00DB65C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7A87D0E" w14:textId="77777777" w:rsidR="005E56E7" w:rsidRPr="005E56E7" w:rsidRDefault="005E56E7" w:rsidP="005E56E7">
      <w:pPr>
        <w:widowControl w:val="0"/>
        <w:spacing w:after="0" w:line="240" w:lineRule="auto"/>
        <w:ind w:left="6379" w:right="-2"/>
        <w:rPr>
          <w:rFonts w:ascii="Times New Roman" w:eastAsia="Calibri" w:hAnsi="Times New Roman" w:cs="Times New Roman"/>
          <w:i/>
          <w:color w:val="000000"/>
          <w:sz w:val="28"/>
          <w:szCs w:val="28"/>
          <w:lang w:eastAsia="uk-UA" w:bidi="uk-UA"/>
        </w:rPr>
      </w:pPr>
      <w:r w:rsidRPr="005E56E7">
        <w:rPr>
          <w:rFonts w:ascii="Times New Roman" w:eastAsia="Courier New" w:hAnsi="Times New Roman" w:cs="Times New Roman"/>
          <w:color w:val="000000"/>
          <w:sz w:val="24"/>
          <w:szCs w:val="24"/>
          <w:lang w:eastAsia="uk-UA" w:bidi="uk-UA"/>
        </w:rPr>
        <w:lastRenderedPageBreak/>
        <w:t xml:space="preserve">Додаток 1.1 до Робочої програми навчальної </w:t>
      </w:r>
      <w:r w:rsidRPr="005E56E7">
        <w:rPr>
          <w:rFonts w:ascii="Times New Roman" w:eastAsia="Courier New" w:hAnsi="Times New Roman" w:cs="Times New Roman"/>
          <w:color w:val="000000"/>
          <w:spacing w:val="-52"/>
          <w:sz w:val="24"/>
          <w:szCs w:val="24"/>
          <w:lang w:eastAsia="uk-UA" w:bidi="uk-UA"/>
        </w:rPr>
        <w:t xml:space="preserve"> </w:t>
      </w:r>
      <w:r w:rsidRPr="005E56E7">
        <w:rPr>
          <w:rFonts w:ascii="Times New Roman" w:eastAsia="Courier New" w:hAnsi="Times New Roman" w:cs="Times New Roman"/>
          <w:color w:val="000000"/>
          <w:sz w:val="24"/>
          <w:szCs w:val="24"/>
          <w:lang w:eastAsia="uk-UA" w:bidi="uk-UA"/>
        </w:rPr>
        <w:t>дисципліни</w:t>
      </w:r>
    </w:p>
    <w:p w14:paraId="05D252A3" w14:textId="77777777" w:rsidR="005E56E7" w:rsidRPr="005E56E7" w:rsidRDefault="005E56E7" w:rsidP="005E56E7">
      <w:pPr>
        <w:keepNext/>
        <w:spacing w:after="0" w:line="240" w:lineRule="auto"/>
        <w:jc w:val="center"/>
        <w:outlineLvl w:val="0"/>
        <w:rPr>
          <w:rFonts w:ascii="Times New Roman" w:eastAsia="Times New Roman" w:hAnsi="Times New Roman" w:cs="Times New Roman"/>
          <w:b/>
          <w:caps/>
          <w:sz w:val="28"/>
          <w:szCs w:val="28"/>
          <w:lang w:eastAsia="ru-RU"/>
        </w:rPr>
      </w:pPr>
    </w:p>
    <w:p w14:paraId="70B8F4CE" w14:textId="77777777" w:rsidR="005E56E7" w:rsidRPr="005E56E7" w:rsidRDefault="005E56E7" w:rsidP="005E56E7">
      <w:pPr>
        <w:keepNext/>
        <w:spacing w:after="0" w:line="240" w:lineRule="auto"/>
        <w:jc w:val="center"/>
        <w:outlineLvl w:val="0"/>
        <w:rPr>
          <w:rFonts w:ascii="Times New Roman" w:eastAsia="Times New Roman" w:hAnsi="Times New Roman" w:cs="Times New Roman"/>
          <w:b/>
          <w:caps/>
          <w:sz w:val="28"/>
          <w:szCs w:val="28"/>
          <w:lang w:eastAsia="ru-RU"/>
        </w:rPr>
      </w:pPr>
      <w:r w:rsidRPr="005E56E7">
        <w:rPr>
          <w:rFonts w:ascii="Times New Roman" w:eastAsia="Times New Roman" w:hAnsi="Times New Roman" w:cs="Times New Roman"/>
          <w:b/>
          <w:caps/>
          <w:sz w:val="28"/>
          <w:szCs w:val="28"/>
          <w:lang w:eastAsia="ru-RU"/>
        </w:rPr>
        <w:t>ОБСЯГ НАВЧАЛЬНОЇ ДИСЦИПЛІНИ</w:t>
      </w:r>
    </w:p>
    <w:p w14:paraId="02946885" w14:textId="77777777" w:rsidR="005E56E7" w:rsidRPr="005E56E7" w:rsidRDefault="005E56E7" w:rsidP="005E56E7">
      <w:pPr>
        <w:spacing w:after="0" w:line="240" w:lineRule="auto"/>
        <w:rPr>
          <w:rFonts w:ascii="Times New Roman" w:eastAsia="Times New Roman" w:hAnsi="Times New Roman" w:cs="Times New Roman"/>
          <w:sz w:val="24"/>
          <w:szCs w:val="24"/>
          <w:lang w:eastAsia="ru-RU"/>
        </w:rPr>
      </w:pPr>
    </w:p>
    <w:p w14:paraId="127A562A" w14:textId="77777777" w:rsidR="005E56E7" w:rsidRPr="005E56E7" w:rsidRDefault="005E56E7" w:rsidP="005E56E7">
      <w:pPr>
        <w:spacing w:after="0" w:line="240" w:lineRule="auto"/>
        <w:jc w:val="center"/>
        <w:rPr>
          <w:rFonts w:ascii="Times New Roman" w:eastAsia="Times New Roman" w:hAnsi="Times New Roman" w:cs="Times New Roman"/>
          <w:b/>
          <w:i/>
          <w:sz w:val="28"/>
          <w:szCs w:val="28"/>
          <w:lang w:eastAsia="ru-RU"/>
        </w:rPr>
      </w:pPr>
      <w:r w:rsidRPr="005E56E7">
        <w:rPr>
          <w:rFonts w:ascii="Times New Roman" w:eastAsia="Times New Roman" w:hAnsi="Times New Roman" w:cs="Times New Roman"/>
          <w:b/>
          <w:i/>
          <w:sz w:val="28"/>
          <w:szCs w:val="28"/>
          <w:lang w:eastAsia="ru-RU"/>
        </w:rPr>
        <w:t>«ПРАВОВІ ТА ОРГАНІЗАЦІЙНІ ЗАСАДИ СЛУЖБОВИХ ПЕРЕВІРОК»</w:t>
      </w:r>
    </w:p>
    <w:p w14:paraId="7A48444D" w14:textId="77777777" w:rsidR="005E56E7" w:rsidRPr="005E56E7" w:rsidRDefault="005E56E7" w:rsidP="005E56E7">
      <w:pPr>
        <w:spacing w:after="0" w:line="240" w:lineRule="auto"/>
        <w:jc w:val="center"/>
        <w:rPr>
          <w:rFonts w:ascii="Times New Roman" w:eastAsia="Times New Roman" w:hAnsi="Times New Roman" w:cs="Times New Roman"/>
          <w:b/>
          <w:sz w:val="16"/>
          <w:szCs w:val="16"/>
          <w:lang w:eastAsia="ru-RU"/>
        </w:rPr>
      </w:pPr>
    </w:p>
    <w:p w14:paraId="417133E9" w14:textId="77777777" w:rsidR="005E56E7" w:rsidRPr="005E56E7" w:rsidRDefault="005E56E7" w:rsidP="005E56E7">
      <w:pPr>
        <w:widowControl w:val="0"/>
        <w:spacing w:after="0" w:line="360" w:lineRule="auto"/>
        <w:jc w:val="center"/>
        <w:rPr>
          <w:rFonts w:ascii="Times New Roman" w:eastAsia="Times New Roman" w:hAnsi="Times New Roman" w:cs="Times New Roman"/>
          <w:sz w:val="28"/>
          <w:szCs w:val="28"/>
          <w:lang w:eastAsia="ru-RU"/>
        </w:rPr>
      </w:pPr>
      <w:r w:rsidRPr="005E56E7">
        <w:rPr>
          <w:rFonts w:ascii="Times New Roman" w:eastAsia="Times New Roman" w:hAnsi="Times New Roman" w:cs="Times New Roman"/>
          <w:sz w:val="28"/>
          <w:szCs w:val="28"/>
          <w:lang w:eastAsia="ru-RU"/>
        </w:rPr>
        <w:t>Освітній ступінь : другий (магістерський)</w:t>
      </w:r>
    </w:p>
    <w:p w14:paraId="2EE147E3" w14:textId="77777777" w:rsidR="005E56E7" w:rsidRPr="005E56E7" w:rsidRDefault="005E56E7" w:rsidP="005E56E7">
      <w:pPr>
        <w:widowControl w:val="0"/>
        <w:spacing w:after="0" w:line="360" w:lineRule="auto"/>
        <w:jc w:val="center"/>
        <w:rPr>
          <w:rFonts w:ascii="Times New Roman" w:eastAsia="Times New Roman" w:hAnsi="Times New Roman" w:cs="Times New Roman"/>
          <w:sz w:val="20"/>
          <w:szCs w:val="28"/>
          <w:lang w:eastAsia="ru-RU"/>
        </w:rPr>
      </w:pPr>
      <w:r w:rsidRPr="005E56E7">
        <w:rPr>
          <w:rFonts w:ascii="Times New Roman" w:eastAsia="Times New Roman" w:hAnsi="Times New Roman" w:cs="Times New Roman"/>
          <w:sz w:val="28"/>
          <w:szCs w:val="28"/>
          <w:lang w:eastAsia="ru-RU"/>
        </w:rPr>
        <w:t>Спеціальність : 262 Правоохоронна діяльність</w:t>
      </w:r>
    </w:p>
    <w:p w14:paraId="138FABEE" w14:textId="77777777" w:rsidR="005E56E7" w:rsidRPr="005E56E7" w:rsidRDefault="005E56E7" w:rsidP="005E56E7">
      <w:pPr>
        <w:spacing w:after="0" w:line="240" w:lineRule="auto"/>
        <w:jc w:val="center"/>
        <w:rPr>
          <w:rFonts w:ascii="Times New Roman" w:eastAsia="Times New Roman" w:hAnsi="Times New Roman" w:cs="Times New Roman"/>
          <w:sz w:val="28"/>
          <w:szCs w:val="24"/>
          <w:lang w:eastAsia="ru-RU"/>
        </w:rPr>
      </w:pPr>
      <w:r w:rsidRPr="005E56E7">
        <w:rPr>
          <w:rFonts w:ascii="Times New Roman" w:eastAsia="Times New Roman" w:hAnsi="Times New Roman" w:cs="Times New Roman"/>
          <w:sz w:val="28"/>
          <w:szCs w:val="24"/>
          <w:lang w:eastAsia="ru-RU"/>
        </w:rPr>
        <w:t xml:space="preserve">на </w:t>
      </w:r>
      <w:r w:rsidRPr="005E56E7">
        <w:rPr>
          <w:rFonts w:ascii="Times New Roman" w:eastAsia="Times New Roman" w:hAnsi="Times New Roman" w:cs="Times New Roman"/>
          <w:b/>
          <w:i/>
          <w:sz w:val="28"/>
          <w:szCs w:val="24"/>
          <w:lang w:eastAsia="ru-RU"/>
        </w:rPr>
        <w:t>2023/2024</w:t>
      </w:r>
      <w:r w:rsidRPr="005E56E7">
        <w:rPr>
          <w:rFonts w:ascii="Times New Roman" w:eastAsia="Times New Roman" w:hAnsi="Times New Roman" w:cs="Times New Roman"/>
          <w:sz w:val="28"/>
          <w:szCs w:val="24"/>
          <w:lang w:eastAsia="ru-RU"/>
        </w:rPr>
        <w:t xml:space="preserve"> навчальний рік</w:t>
      </w:r>
    </w:p>
    <w:p w14:paraId="09C3827C"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16"/>
          <w:szCs w:val="16"/>
          <w:lang w:eastAsia="ru-RU"/>
        </w:rPr>
      </w:pPr>
    </w:p>
    <w:p w14:paraId="2C718B4A" w14:textId="77777777" w:rsidR="005E56E7" w:rsidRPr="005E56E7" w:rsidRDefault="005E56E7" w:rsidP="005E56E7">
      <w:pPr>
        <w:widowControl w:val="0"/>
        <w:spacing w:after="0" w:line="240" w:lineRule="auto"/>
        <w:jc w:val="both"/>
        <w:rPr>
          <w:rFonts w:ascii="Times New Roman" w:eastAsia="Times New Roman" w:hAnsi="Times New Roman" w:cs="Times New Roman"/>
          <w:sz w:val="28"/>
          <w:szCs w:val="28"/>
          <w:lang w:eastAsia="ru-RU"/>
        </w:rPr>
      </w:pPr>
      <w:r w:rsidRPr="005E56E7">
        <w:rPr>
          <w:rFonts w:ascii="Times New Roman" w:eastAsia="Times New Roman" w:hAnsi="Times New Roman" w:cs="Times New Roman"/>
          <w:b/>
          <w:sz w:val="28"/>
          <w:szCs w:val="28"/>
          <w:lang w:eastAsia="ru-RU"/>
        </w:rPr>
        <w:t>Форма навчання  ДЕННА</w:t>
      </w:r>
      <w:r w:rsidRPr="005E56E7">
        <w:rPr>
          <w:rFonts w:ascii="Times New Roman" w:eastAsia="Times New Roman" w:hAnsi="Times New Roman" w:cs="Times New Roman"/>
          <w:b/>
          <w:sz w:val="20"/>
          <w:szCs w:val="28"/>
          <w:lang w:eastAsia="ru-RU"/>
        </w:rPr>
        <w:t xml:space="preserve">     </w:t>
      </w:r>
      <w:r w:rsidRPr="005E56E7">
        <w:rPr>
          <w:rFonts w:ascii="Times New Roman" w:eastAsia="Times New Roman" w:hAnsi="Times New Roman" w:cs="Times New Roman"/>
          <w:b/>
          <w:sz w:val="20"/>
          <w:szCs w:val="28"/>
          <w:lang w:eastAsia="ru-RU"/>
        </w:rPr>
        <w:tab/>
      </w:r>
      <w:r w:rsidRPr="005E56E7">
        <w:rPr>
          <w:rFonts w:ascii="Times New Roman" w:eastAsia="Times New Roman" w:hAnsi="Times New Roman" w:cs="Times New Roman"/>
          <w:b/>
          <w:sz w:val="20"/>
          <w:szCs w:val="28"/>
          <w:lang w:eastAsia="ru-RU"/>
        </w:rPr>
        <w:tab/>
      </w:r>
      <w:r w:rsidRPr="005E56E7">
        <w:rPr>
          <w:rFonts w:ascii="Times New Roman" w:eastAsia="Times New Roman" w:hAnsi="Times New Roman" w:cs="Times New Roman"/>
          <w:sz w:val="28"/>
          <w:szCs w:val="28"/>
          <w:lang w:eastAsia="ru-RU"/>
        </w:rPr>
        <w:t xml:space="preserve">Обсяг   </w:t>
      </w:r>
      <w:r w:rsidRPr="005E56E7">
        <w:rPr>
          <w:rFonts w:ascii="Times New Roman" w:eastAsia="Times New Roman" w:hAnsi="Times New Roman" w:cs="Times New Roman"/>
          <w:b/>
          <w:i/>
          <w:sz w:val="28"/>
          <w:szCs w:val="28"/>
          <w:lang w:eastAsia="ru-RU"/>
        </w:rPr>
        <w:t>4</w:t>
      </w:r>
      <w:r w:rsidRPr="005E56E7">
        <w:rPr>
          <w:rFonts w:ascii="Times New Roman" w:eastAsia="Times New Roman" w:hAnsi="Times New Roman" w:cs="Times New Roman"/>
          <w:sz w:val="28"/>
          <w:szCs w:val="28"/>
          <w:lang w:eastAsia="ru-RU"/>
        </w:rPr>
        <w:t xml:space="preserve">  кредити ЄКТС (</w:t>
      </w:r>
      <w:r w:rsidRPr="005E56E7">
        <w:rPr>
          <w:rFonts w:ascii="Times New Roman" w:eastAsia="Times New Roman" w:hAnsi="Times New Roman" w:cs="Times New Roman"/>
          <w:b/>
          <w:i/>
          <w:sz w:val="28"/>
          <w:szCs w:val="28"/>
          <w:lang w:eastAsia="ru-RU"/>
        </w:rPr>
        <w:t>120</w:t>
      </w:r>
      <w:r w:rsidRPr="005E56E7">
        <w:rPr>
          <w:rFonts w:ascii="Times New Roman" w:eastAsia="Times New Roman" w:hAnsi="Times New Roman" w:cs="Times New Roman"/>
          <w:sz w:val="28"/>
          <w:szCs w:val="28"/>
          <w:lang w:eastAsia="ru-RU"/>
        </w:rPr>
        <w:t xml:space="preserve"> годин).</w:t>
      </w:r>
    </w:p>
    <w:p w14:paraId="1AF97139" w14:textId="77777777" w:rsidR="005E56E7" w:rsidRPr="005E56E7" w:rsidRDefault="005E56E7" w:rsidP="005E56E7">
      <w:pPr>
        <w:widowControl w:val="0"/>
        <w:spacing w:after="0" w:line="240" w:lineRule="auto"/>
        <w:jc w:val="both"/>
        <w:rPr>
          <w:rFonts w:ascii="Times New Roman" w:eastAsia="Times New Roman" w:hAnsi="Times New Roman" w:cs="Times New Roman"/>
          <w:sz w:val="28"/>
          <w:szCs w:val="28"/>
          <w:lang w:eastAsia="ru-RU"/>
        </w:rPr>
      </w:pPr>
      <w:r w:rsidRPr="005E56E7">
        <w:rPr>
          <w:rFonts w:ascii="Times New Roman" w:eastAsia="Times New Roman" w:hAnsi="Times New Roman" w:cs="Times New Roman"/>
          <w:sz w:val="28"/>
          <w:szCs w:val="28"/>
          <w:lang w:eastAsia="ru-RU"/>
        </w:rPr>
        <w:t>Навчально-науковий інститут права та інноваційної освіти</w:t>
      </w:r>
    </w:p>
    <w:p w14:paraId="6E795B4A" w14:textId="77777777" w:rsidR="005E56E7" w:rsidRPr="005E56E7" w:rsidRDefault="005E56E7" w:rsidP="005E56E7">
      <w:pPr>
        <w:widowControl w:val="0"/>
        <w:spacing w:after="0" w:line="240" w:lineRule="auto"/>
        <w:jc w:val="both"/>
        <w:rPr>
          <w:rFonts w:ascii="Times New Roman" w:eastAsia="Times New Roman" w:hAnsi="Times New Roman" w:cs="Times New Roman"/>
          <w:sz w:val="28"/>
          <w:szCs w:val="28"/>
          <w:lang w:eastAsia="ru-RU"/>
        </w:rPr>
      </w:pPr>
      <w:r w:rsidRPr="005E56E7">
        <w:rPr>
          <w:rFonts w:ascii="Times New Roman" w:eastAsia="Times New Roman" w:hAnsi="Times New Roman" w:cs="Times New Roman"/>
          <w:sz w:val="28"/>
          <w:szCs w:val="28"/>
          <w:lang w:eastAsia="ru-RU"/>
        </w:rPr>
        <w:t xml:space="preserve">Курс </w:t>
      </w:r>
      <w:r w:rsidRPr="005E56E7">
        <w:rPr>
          <w:rFonts w:ascii="Times New Roman" w:eastAsia="Times New Roman" w:hAnsi="Times New Roman" w:cs="Times New Roman"/>
          <w:b/>
          <w:i/>
          <w:sz w:val="28"/>
          <w:szCs w:val="28"/>
          <w:lang w:eastAsia="ru-RU"/>
        </w:rPr>
        <w:t>2</w:t>
      </w:r>
      <w:r w:rsidRPr="005E56E7">
        <w:rPr>
          <w:rFonts w:ascii="Times New Roman" w:eastAsia="Times New Roman" w:hAnsi="Times New Roman" w:cs="Times New Roman"/>
          <w:sz w:val="28"/>
          <w:szCs w:val="28"/>
          <w:lang w:eastAsia="ru-RU"/>
        </w:rPr>
        <w:t xml:space="preserve">   </w:t>
      </w:r>
      <w:r w:rsidRPr="005E56E7">
        <w:rPr>
          <w:rFonts w:ascii="Times New Roman" w:eastAsia="Times New Roman" w:hAnsi="Times New Roman" w:cs="Times New Roman"/>
          <w:sz w:val="28"/>
          <w:szCs w:val="28"/>
          <w:lang w:eastAsia="ru-RU"/>
        </w:rPr>
        <w:tab/>
      </w:r>
      <w:r w:rsidRPr="005E56E7">
        <w:rPr>
          <w:rFonts w:ascii="Times New Roman" w:eastAsia="Times New Roman" w:hAnsi="Times New Roman" w:cs="Times New Roman"/>
          <w:sz w:val="28"/>
          <w:szCs w:val="28"/>
          <w:lang w:eastAsia="ru-RU"/>
        </w:rPr>
        <w:tab/>
        <w:t xml:space="preserve">Група  </w:t>
      </w:r>
      <w:r w:rsidRPr="005E56E7">
        <w:rPr>
          <w:rFonts w:ascii="Times New Roman" w:eastAsia="Times New Roman" w:hAnsi="Times New Roman" w:cs="Times New Roman"/>
          <w:b/>
          <w:i/>
          <w:sz w:val="28"/>
          <w:szCs w:val="28"/>
          <w:lang w:eastAsia="ru-RU"/>
        </w:rPr>
        <w:t>М-ПД-221; М-ПД-222</w:t>
      </w:r>
      <w:r w:rsidRPr="005E56E7">
        <w:rPr>
          <w:rFonts w:ascii="Times New Roman" w:eastAsia="Times New Roman" w:hAnsi="Times New Roman" w:cs="Times New Roman"/>
          <w:sz w:val="28"/>
          <w:szCs w:val="28"/>
          <w:lang w:eastAsia="ru-R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260"/>
        <w:gridCol w:w="577"/>
        <w:gridCol w:w="460"/>
        <w:gridCol w:w="460"/>
        <w:gridCol w:w="460"/>
        <w:gridCol w:w="460"/>
        <w:gridCol w:w="545"/>
      </w:tblGrid>
      <w:tr w:rsidR="005E56E7" w:rsidRPr="005E56E7" w14:paraId="492756A2" w14:textId="77777777" w:rsidTr="00570953">
        <w:trPr>
          <w:tblHeader/>
        </w:trPr>
        <w:tc>
          <w:tcPr>
            <w:tcW w:w="0" w:type="auto"/>
            <w:vMerge w:val="restart"/>
            <w:textDirection w:val="btLr"/>
          </w:tcPr>
          <w:p w14:paraId="40B01FF1"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16"/>
                <w:szCs w:val="16"/>
                <w:lang w:eastAsia="ru-RU"/>
              </w:rPr>
              <w:t>№ теми згідно з РПНД</w:t>
            </w:r>
          </w:p>
        </w:tc>
        <w:tc>
          <w:tcPr>
            <w:tcW w:w="0" w:type="auto"/>
            <w:vMerge w:val="restart"/>
            <w:vAlign w:val="center"/>
          </w:tcPr>
          <w:p w14:paraId="3FC63658"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 xml:space="preserve">Назва теми </w:t>
            </w:r>
          </w:p>
          <w:p w14:paraId="321FA6FC"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(згідно з РПНД)</w:t>
            </w:r>
          </w:p>
        </w:tc>
        <w:tc>
          <w:tcPr>
            <w:tcW w:w="0" w:type="auto"/>
            <w:vMerge w:val="restart"/>
            <w:textDirection w:val="btLr"/>
          </w:tcPr>
          <w:p w14:paraId="0355E34C"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Загальний обсяг годин</w:t>
            </w:r>
          </w:p>
        </w:tc>
        <w:tc>
          <w:tcPr>
            <w:tcW w:w="0" w:type="auto"/>
            <w:gridSpan w:val="4"/>
          </w:tcPr>
          <w:p w14:paraId="10FD949B"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Аудиторна робота</w:t>
            </w:r>
          </w:p>
        </w:tc>
        <w:tc>
          <w:tcPr>
            <w:tcW w:w="543" w:type="dxa"/>
            <w:vMerge w:val="restart"/>
            <w:textDirection w:val="btLr"/>
          </w:tcPr>
          <w:p w14:paraId="6B3AC869" w14:textId="77777777" w:rsidR="005E56E7" w:rsidRPr="005E56E7" w:rsidRDefault="005E56E7" w:rsidP="005E56E7">
            <w:pPr>
              <w:widowControl w:val="0"/>
              <w:autoSpaceDE w:val="0"/>
              <w:autoSpaceDN w:val="0"/>
              <w:adjustRightInd w:val="0"/>
              <w:spacing w:after="0" w:line="240" w:lineRule="auto"/>
              <w:ind w:left="113" w:right="113"/>
              <w:rPr>
                <w:rFonts w:ascii="Times New Roman" w:eastAsia="Times New Roman" w:hAnsi="Times New Roman" w:cs="Times New Roman"/>
                <w:sz w:val="16"/>
                <w:szCs w:val="16"/>
                <w:lang w:eastAsia="ru-RU"/>
              </w:rPr>
            </w:pPr>
            <w:r w:rsidRPr="005E56E7">
              <w:rPr>
                <w:rFonts w:ascii="Times New Roman" w:eastAsia="Times New Roman" w:hAnsi="Times New Roman" w:cs="Times New Roman"/>
                <w:sz w:val="16"/>
                <w:szCs w:val="16"/>
                <w:lang w:eastAsia="ru-RU"/>
              </w:rPr>
              <w:t>Самостійна та індивідуальна робота</w:t>
            </w:r>
          </w:p>
        </w:tc>
      </w:tr>
      <w:tr w:rsidR="005E56E7" w:rsidRPr="005E56E7" w14:paraId="0B630123" w14:textId="77777777" w:rsidTr="00570953">
        <w:trPr>
          <w:cantSplit/>
          <w:trHeight w:val="1749"/>
          <w:tblHeader/>
        </w:trPr>
        <w:tc>
          <w:tcPr>
            <w:tcW w:w="0" w:type="auto"/>
            <w:vMerge/>
          </w:tcPr>
          <w:p w14:paraId="053373AD"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vMerge/>
          </w:tcPr>
          <w:p w14:paraId="21E959C3"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vMerge/>
          </w:tcPr>
          <w:p w14:paraId="1025643C"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textDirection w:val="btLr"/>
          </w:tcPr>
          <w:p w14:paraId="058315D6"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Всього</w:t>
            </w:r>
          </w:p>
        </w:tc>
        <w:tc>
          <w:tcPr>
            <w:tcW w:w="0" w:type="auto"/>
            <w:textDirection w:val="btLr"/>
          </w:tcPr>
          <w:p w14:paraId="10E96386"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Лекції</w:t>
            </w:r>
          </w:p>
        </w:tc>
        <w:tc>
          <w:tcPr>
            <w:tcW w:w="0" w:type="auto"/>
            <w:textDirection w:val="btLr"/>
          </w:tcPr>
          <w:p w14:paraId="649BC8AB"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Семінари</w:t>
            </w:r>
          </w:p>
        </w:tc>
        <w:tc>
          <w:tcPr>
            <w:tcW w:w="0" w:type="auto"/>
            <w:textDirection w:val="btLr"/>
          </w:tcPr>
          <w:p w14:paraId="476E42C7"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proofErr w:type="spellStart"/>
            <w:r w:rsidRPr="005E56E7">
              <w:rPr>
                <w:rFonts w:ascii="Times New Roman" w:eastAsia="Times New Roman" w:hAnsi="Times New Roman" w:cs="Times New Roman"/>
                <w:sz w:val="20"/>
                <w:szCs w:val="20"/>
                <w:lang w:eastAsia="ru-RU"/>
              </w:rPr>
              <w:t>Практ</w:t>
            </w:r>
            <w:proofErr w:type="spellEnd"/>
            <w:r w:rsidRPr="005E56E7">
              <w:rPr>
                <w:rFonts w:ascii="Times New Roman" w:eastAsia="Times New Roman" w:hAnsi="Times New Roman" w:cs="Times New Roman"/>
                <w:sz w:val="20"/>
                <w:szCs w:val="20"/>
                <w:lang w:eastAsia="ru-RU"/>
              </w:rPr>
              <w:t>. заняття</w:t>
            </w:r>
          </w:p>
        </w:tc>
        <w:tc>
          <w:tcPr>
            <w:tcW w:w="543" w:type="dxa"/>
            <w:vMerge/>
          </w:tcPr>
          <w:p w14:paraId="6C04B364"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5E56E7" w:rsidRPr="005E56E7" w14:paraId="2F74A4FA" w14:textId="77777777" w:rsidTr="00570953">
        <w:trPr>
          <w:cantSplit/>
          <w:trHeight w:val="353"/>
          <w:tblHeader/>
        </w:trPr>
        <w:tc>
          <w:tcPr>
            <w:tcW w:w="0" w:type="auto"/>
            <w:vAlign w:val="center"/>
          </w:tcPr>
          <w:p w14:paraId="702F4E4A"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1</w:t>
            </w:r>
          </w:p>
        </w:tc>
        <w:tc>
          <w:tcPr>
            <w:tcW w:w="0" w:type="auto"/>
            <w:vAlign w:val="center"/>
          </w:tcPr>
          <w:p w14:paraId="61DB5E06"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2</w:t>
            </w:r>
          </w:p>
        </w:tc>
        <w:tc>
          <w:tcPr>
            <w:tcW w:w="0" w:type="auto"/>
            <w:vAlign w:val="center"/>
          </w:tcPr>
          <w:p w14:paraId="37B2F0CF"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3</w:t>
            </w:r>
          </w:p>
        </w:tc>
        <w:tc>
          <w:tcPr>
            <w:tcW w:w="0" w:type="auto"/>
            <w:vAlign w:val="center"/>
          </w:tcPr>
          <w:p w14:paraId="66CD0CDD"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4</w:t>
            </w:r>
          </w:p>
        </w:tc>
        <w:tc>
          <w:tcPr>
            <w:tcW w:w="0" w:type="auto"/>
            <w:vAlign w:val="center"/>
          </w:tcPr>
          <w:p w14:paraId="6373680E"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5</w:t>
            </w:r>
          </w:p>
        </w:tc>
        <w:tc>
          <w:tcPr>
            <w:tcW w:w="0" w:type="auto"/>
            <w:vAlign w:val="center"/>
          </w:tcPr>
          <w:p w14:paraId="5D6BBEE5"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6</w:t>
            </w:r>
          </w:p>
        </w:tc>
        <w:tc>
          <w:tcPr>
            <w:tcW w:w="0" w:type="auto"/>
            <w:vAlign w:val="center"/>
          </w:tcPr>
          <w:p w14:paraId="098740EB"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7</w:t>
            </w:r>
          </w:p>
        </w:tc>
        <w:tc>
          <w:tcPr>
            <w:tcW w:w="543" w:type="dxa"/>
            <w:vAlign w:val="center"/>
          </w:tcPr>
          <w:p w14:paraId="24D2362A"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8</w:t>
            </w:r>
          </w:p>
        </w:tc>
      </w:tr>
      <w:tr w:rsidR="005E56E7" w:rsidRPr="005E56E7" w14:paraId="24A458D8" w14:textId="77777777" w:rsidTr="00570953">
        <w:trPr>
          <w:cantSplit/>
          <w:trHeight w:val="417"/>
        </w:trPr>
        <w:tc>
          <w:tcPr>
            <w:tcW w:w="0" w:type="auto"/>
            <w:vAlign w:val="center"/>
          </w:tcPr>
          <w:p w14:paraId="28E9DBBF"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E9FE875"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Поняття, значення та завдання службових перевірок</w:t>
            </w:r>
            <w:r w:rsidRPr="005E56E7">
              <w:rPr>
                <w:rFonts w:ascii="Times New Roman" w:eastAsia="Calibri" w:hAnsi="Times New Roman" w:cs="Times New Roman"/>
                <w:sz w:val="24"/>
                <w:szCs w:val="24"/>
                <w:lang w:val="ru-RU"/>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A5A194"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3472C6"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6</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F23DEC2"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E25A79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B5A5E" w14:textId="77777777" w:rsidR="005E56E7" w:rsidRPr="005E56E7" w:rsidRDefault="005E56E7" w:rsidP="005E56E7">
            <w:pPr>
              <w:jc w:val="center"/>
              <w:rPr>
                <w:rFonts w:ascii="Times New Roman" w:eastAsia="Calibri"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63E6B46B"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16</w:t>
            </w:r>
          </w:p>
        </w:tc>
      </w:tr>
      <w:tr w:rsidR="005E56E7" w:rsidRPr="005E56E7" w14:paraId="2B36BC68" w14:textId="77777777" w:rsidTr="00570953">
        <w:trPr>
          <w:cantSplit/>
          <w:trHeight w:val="417"/>
        </w:trPr>
        <w:tc>
          <w:tcPr>
            <w:tcW w:w="0" w:type="auto"/>
            <w:vAlign w:val="center"/>
          </w:tcPr>
          <w:p w14:paraId="4FF1267E"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15E894F" w14:textId="77777777" w:rsidR="005E56E7" w:rsidRPr="005E56E7" w:rsidRDefault="005E56E7" w:rsidP="005E56E7">
            <w:pPr>
              <w:rPr>
                <w:rFonts w:ascii="Times New Roman" w:eastAsia="Calibri" w:hAnsi="Times New Roman" w:cs="Times New Roman"/>
                <w:sz w:val="24"/>
                <w:szCs w:val="24"/>
              </w:rPr>
            </w:pPr>
            <w:r w:rsidRPr="005E56E7">
              <w:rPr>
                <w:rFonts w:ascii="Times New Roman" w:eastAsia="Calibri" w:hAnsi="Times New Roman" w:cs="Times New Roman"/>
                <w:sz w:val="24"/>
                <w:szCs w:val="24"/>
              </w:rPr>
              <w:t xml:space="preserve">Підстави до проведення службових перевірок </w:t>
            </w:r>
          </w:p>
        </w:tc>
        <w:tc>
          <w:tcPr>
            <w:tcW w:w="0" w:type="auto"/>
            <w:tcBorders>
              <w:top w:val="nil"/>
              <w:left w:val="nil"/>
              <w:bottom w:val="single" w:sz="4" w:space="0" w:color="auto"/>
              <w:right w:val="single" w:sz="4" w:space="0" w:color="auto"/>
            </w:tcBorders>
            <w:shd w:val="clear" w:color="000000" w:fill="FFFFFF"/>
            <w:vAlign w:val="center"/>
          </w:tcPr>
          <w:p w14:paraId="52C69E3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22</w:t>
            </w:r>
          </w:p>
        </w:tc>
        <w:tc>
          <w:tcPr>
            <w:tcW w:w="0" w:type="auto"/>
            <w:tcBorders>
              <w:top w:val="nil"/>
              <w:left w:val="nil"/>
              <w:bottom w:val="single" w:sz="4" w:space="0" w:color="auto"/>
              <w:right w:val="single" w:sz="4" w:space="0" w:color="auto"/>
            </w:tcBorders>
            <w:shd w:val="clear" w:color="000000" w:fill="FFFFFF"/>
            <w:vAlign w:val="center"/>
          </w:tcPr>
          <w:p w14:paraId="28B0DABB"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14:paraId="23C4129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340A492E"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09A63C23" w14:textId="77777777" w:rsidR="005E56E7" w:rsidRPr="005E56E7" w:rsidRDefault="005E56E7" w:rsidP="005E56E7">
            <w:pPr>
              <w:jc w:val="center"/>
              <w:rPr>
                <w:rFonts w:ascii="Times New Roman" w:eastAsia="Calibri" w:hAnsi="Times New Roman" w:cs="Times New Roman"/>
                <w:sz w:val="24"/>
                <w:szCs w:val="24"/>
              </w:rPr>
            </w:pPr>
          </w:p>
        </w:tc>
        <w:tc>
          <w:tcPr>
            <w:tcW w:w="543" w:type="dxa"/>
            <w:tcBorders>
              <w:top w:val="nil"/>
              <w:left w:val="single" w:sz="4" w:space="0" w:color="auto"/>
              <w:bottom w:val="single" w:sz="4" w:space="0" w:color="auto"/>
              <w:right w:val="single" w:sz="4" w:space="0" w:color="auto"/>
            </w:tcBorders>
            <w:shd w:val="clear" w:color="auto" w:fill="auto"/>
            <w:vAlign w:val="center"/>
          </w:tcPr>
          <w:p w14:paraId="495DB6B3"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16</w:t>
            </w:r>
          </w:p>
        </w:tc>
      </w:tr>
      <w:tr w:rsidR="005E56E7" w:rsidRPr="005E56E7" w14:paraId="13AAEB32" w14:textId="77777777" w:rsidTr="00570953">
        <w:trPr>
          <w:cantSplit/>
          <w:trHeight w:val="617"/>
        </w:trPr>
        <w:tc>
          <w:tcPr>
            <w:tcW w:w="0" w:type="auto"/>
            <w:vAlign w:val="center"/>
          </w:tcPr>
          <w:p w14:paraId="6DE6B147"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62BE648"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 xml:space="preserve">Поняття суб’єктів службових перевірок, їх класифікація, характеристика та правовий статус </w:t>
            </w:r>
          </w:p>
        </w:tc>
        <w:tc>
          <w:tcPr>
            <w:tcW w:w="0" w:type="auto"/>
            <w:tcBorders>
              <w:top w:val="nil"/>
              <w:left w:val="nil"/>
              <w:bottom w:val="single" w:sz="4" w:space="0" w:color="auto"/>
              <w:right w:val="single" w:sz="4" w:space="0" w:color="auto"/>
            </w:tcBorders>
            <w:shd w:val="clear" w:color="000000" w:fill="FFFFFF"/>
            <w:vAlign w:val="center"/>
          </w:tcPr>
          <w:p w14:paraId="1D2E2ACE"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24</w:t>
            </w:r>
          </w:p>
        </w:tc>
        <w:tc>
          <w:tcPr>
            <w:tcW w:w="0" w:type="auto"/>
            <w:tcBorders>
              <w:top w:val="nil"/>
              <w:left w:val="nil"/>
              <w:bottom w:val="single" w:sz="4" w:space="0" w:color="auto"/>
              <w:right w:val="single" w:sz="4" w:space="0" w:color="auto"/>
            </w:tcBorders>
            <w:shd w:val="clear" w:color="000000" w:fill="FFFFFF"/>
            <w:vAlign w:val="center"/>
          </w:tcPr>
          <w:p w14:paraId="0F2CE1BA"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14:paraId="47DC5B96"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6BB25A1D"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3437F575"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543" w:type="dxa"/>
            <w:tcBorders>
              <w:top w:val="nil"/>
              <w:left w:val="single" w:sz="4" w:space="0" w:color="auto"/>
              <w:bottom w:val="single" w:sz="4" w:space="0" w:color="auto"/>
              <w:right w:val="single" w:sz="4" w:space="0" w:color="auto"/>
            </w:tcBorders>
            <w:shd w:val="clear" w:color="auto" w:fill="auto"/>
            <w:vAlign w:val="center"/>
          </w:tcPr>
          <w:p w14:paraId="61D06B22"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16</w:t>
            </w:r>
          </w:p>
        </w:tc>
      </w:tr>
      <w:tr w:rsidR="005E56E7" w:rsidRPr="005E56E7" w14:paraId="1A879A71" w14:textId="77777777" w:rsidTr="00570953">
        <w:trPr>
          <w:cantSplit/>
          <w:trHeight w:val="417"/>
        </w:trPr>
        <w:tc>
          <w:tcPr>
            <w:tcW w:w="0" w:type="auto"/>
            <w:vAlign w:val="center"/>
          </w:tcPr>
          <w:p w14:paraId="1F0D8999"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648168"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Поняття, система та характеристика засобів службових перевірок</w:t>
            </w:r>
            <w:r w:rsidRPr="005E56E7">
              <w:rPr>
                <w:rFonts w:ascii="Times New Roman" w:eastAsia="Calibri" w:hAnsi="Times New Roman" w:cs="Times New Roman"/>
                <w:sz w:val="24"/>
                <w:szCs w:val="24"/>
                <w:lang w:val="ru-RU"/>
              </w:rPr>
              <w:t xml:space="preserve"> </w:t>
            </w:r>
          </w:p>
        </w:tc>
        <w:tc>
          <w:tcPr>
            <w:tcW w:w="0" w:type="auto"/>
            <w:tcBorders>
              <w:top w:val="nil"/>
              <w:left w:val="nil"/>
              <w:bottom w:val="single" w:sz="4" w:space="0" w:color="auto"/>
              <w:right w:val="single" w:sz="4" w:space="0" w:color="auto"/>
            </w:tcBorders>
            <w:shd w:val="clear" w:color="000000" w:fill="FFFFFF"/>
            <w:vAlign w:val="center"/>
          </w:tcPr>
          <w:p w14:paraId="5BC54FEA"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26</w:t>
            </w:r>
          </w:p>
        </w:tc>
        <w:tc>
          <w:tcPr>
            <w:tcW w:w="0" w:type="auto"/>
            <w:tcBorders>
              <w:top w:val="nil"/>
              <w:left w:val="nil"/>
              <w:bottom w:val="single" w:sz="4" w:space="0" w:color="auto"/>
              <w:right w:val="single" w:sz="4" w:space="0" w:color="auto"/>
            </w:tcBorders>
            <w:shd w:val="clear" w:color="000000" w:fill="FFFFFF"/>
            <w:vAlign w:val="center"/>
          </w:tcPr>
          <w:p w14:paraId="3B97BBBE"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tcPr>
          <w:p w14:paraId="470A4BE7"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710EBBA0"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5D40D9BE"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543" w:type="dxa"/>
            <w:tcBorders>
              <w:top w:val="nil"/>
              <w:left w:val="single" w:sz="4" w:space="0" w:color="auto"/>
              <w:bottom w:val="single" w:sz="4" w:space="0" w:color="auto"/>
              <w:right w:val="single" w:sz="4" w:space="0" w:color="auto"/>
            </w:tcBorders>
            <w:shd w:val="clear" w:color="auto" w:fill="auto"/>
            <w:vAlign w:val="center"/>
          </w:tcPr>
          <w:p w14:paraId="1BEE282A"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16</w:t>
            </w:r>
          </w:p>
        </w:tc>
      </w:tr>
      <w:tr w:rsidR="005E56E7" w:rsidRPr="005E56E7" w14:paraId="34BBCE73" w14:textId="77777777" w:rsidTr="00570953">
        <w:trPr>
          <w:cantSplit/>
          <w:trHeight w:val="417"/>
        </w:trPr>
        <w:tc>
          <w:tcPr>
            <w:tcW w:w="0" w:type="auto"/>
            <w:vAlign w:val="center"/>
          </w:tcPr>
          <w:p w14:paraId="5F3CA9F4"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550EBBB"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 xml:space="preserve">Порядок проведення службових перевірок </w:t>
            </w:r>
          </w:p>
        </w:tc>
        <w:tc>
          <w:tcPr>
            <w:tcW w:w="0" w:type="auto"/>
            <w:tcBorders>
              <w:top w:val="nil"/>
              <w:left w:val="nil"/>
              <w:bottom w:val="single" w:sz="4" w:space="0" w:color="auto"/>
              <w:right w:val="single" w:sz="4" w:space="0" w:color="auto"/>
            </w:tcBorders>
            <w:shd w:val="clear" w:color="000000" w:fill="FFFFFF"/>
            <w:vAlign w:val="center"/>
          </w:tcPr>
          <w:p w14:paraId="7C70229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26</w:t>
            </w:r>
          </w:p>
        </w:tc>
        <w:tc>
          <w:tcPr>
            <w:tcW w:w="0" w:type="auto"/>
            <w:tcBorders>
              <w:top w:val="nil"/>
              <w:left w:val="nil"/>
              <w:bottom w:val="single" w:sz="4" w:space="0" w:color="auto"/>
              <w:right w:val="single" w:sz="4" w:space="0" w:color="auto"/>
            </w:tcBorders>
            <w:shd w:val="clear" w:color="000000" w:fill="FFFFFF"/>
            <w:vAlign w:val="center"/>
          </w:tcPr>
          <w:p w14:paraId="74EC343A"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tcPr>
          <w:p w14:paraId="249C7D9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228B190C"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4D4C9941"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543" w:type="dxa"/>
            <w:tcBorders>
              <w:top w:val="nil"/>
              <w:left w:val="single" w:sz="4" w:space="0" w:color="auto"/>
              <w:bottom w:val="single" w:sz="4" w:space="0" w:color="auto"/>
              <w:right w:val="single" w:sz="4" w:space="0" w:color="auto"/>
            </w:tcBorders>
            <w:shd w:val="clear" w:color="auto" w:fill="auto"/>
            <w:vAlign w:val="center"/>
          </w:tcPr>
          <w:p w14:paraId="0EA03FCA"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16</w:t>
            </w:r>
          </w:p>
        </w:tc>
      </w:tr>
      <w:tr w:rsidR="005E56E7" w:rsidRPr="005E56E7" w14:paraId="236179DD" w14:textId="77777777" w:rsidTr="00570953">
        <w:trPr>
          <w:cantSplit/>
          <w:trHeight w:val="417"/>
        </w:trPr>
        <w:tc>
          <w:tcPr>
            <w:tcW w:w="0" w:type="auto"/>
            <w:vAlign w:val="center"/>
          </w:tcPr>
          <w:p w14:paraId="23EBCFBF"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vAlign w:val="center"/>
          </w:tcPr>
          <w:p w14:paraId="288D8E2E"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E56E7">
              <w:rPr>
                <w:rFonts w:ascii="Times New Roman" w:eastAsia="Times New Roman" w:hAnsi="Times New Roman" w:cs="Times New Roman"/>
                <w:b/>
                <w:i/>
                <w:sz w:val="28"/>
                <w:szCs w:val="28"/>
                <w:lang w:eastAsia="ru-RU"/>
              </w:rPr>
              <w:t>Разом за семестр</w:t>
            </w:r>
          </w:p>
        </w:tc>
        <w:tc>
          <w:tcPr>
            <w:tcW w:w="0" w:type="auto"/>
            <w:vAlign w:val="center"/>
          </w:tcPr>
          <w:p w14:paraId="5994529A" w14:textId="77777777" w:rsidR="005E56E7" w:rsidRPr="005E56E7" w:rsidRDefault="005E56E7" w:rsidP="005E56E7">
            <w:pPr>
              <w:spacing w:after="0" w:line="240" w:lineRule="auto"/>
              <w:jc w:val="center"/>
              <w:rPr>
                <w:rFonts w:ascii="Times New Roman" w:eastAsia="Times New Roman" w:hAnsi="Times New Roman" w:cs="Times New Roman"/>
                <w:b/>
                <w:bCs/>
                <w:sz w:val="6"/>
                <w:szCs w:val="6"/>
                <w:lang w:eastAsia="ru-RU"/>
              </w:rPr>
            </w:pPr>
          </w:p>
          <w:p w14:paraId="2A31BA42"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2576" behindDoc="0" locked="0" layoutInCell="1" allowOverlap="1" wp14:anchorId="5EB31360" wp14:editId="16FB2C2F">
                      <wp:simplePos x="0" y="0"/>
                      <wp:positionH relativeFrom="column">
                        <wp:posOffset>314325</wp:posOffset>
                      </wp:positionH>
                      <wp:positionV relativeFrom="paragraph">
                        <wp:posOffset>200025</wp:posOffset>
                      </wp:positionV>
                      <wp:extent cx="9525" cy="0"/>
                      <wp:effectExtent l="6350" t="6985" r="12700"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C457" id="Прямая соединительная линия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" strokecolor="white"/>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5648" behindDoc="0" locked="0" layoutInCell="1" allowOverlap="1" wp14:anchorId="3CDAC68A" wp14:editId="2FFF7034">
                      <wp:simplePos x="0" y="0"/>
                      <wp:positionH relativeFrom="column">
                        <wp:posOffset>314325</wp:posOffset>
                      </wp:positionH>
                      <wp:positionV relativeFrom="paragraph">
                        <wp:posOffset>200025</wp:posOffset>
                      </wp:positionV>
                      <wp:extent cx="0" cy="0"/>
                      <wp:effectExtent l="6350" t="6985" r="12700" b="120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3D2C" id="Прямая соединительная линия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8720" behindDoc="0" locked="0" layoutInCell="1" allowOverlap="1" wp14:anchorId="75804D16" wp14:editId="561A28CC">
                      <wp:simplePos x="0" y="0"/>
                      <wp:positionH relativeFrom="column">
                        <wp:posOffset>314325</wp:posOffset>
                      </wp:positionH>
                      <wp:positionV relativeFrom="paragraph">
                        <wp:posOffset>200025</wp:posOffset>
                      </wp:positionV>
                      <wp:extent cx="9525" cy="0"/>
                      <wp:effectExtent l="6350" t="6985" r="12700"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3BCD" id="Прямая соединительная линия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" strokecolor="white"/>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1792" behindDoc="0" locked="0" layoutInCell="1" allowOverlap="1" wp14:anchorId="449BF1DA" wp14:editId="2D9A0692">
                      <wp:simplePos x="0" y="0"/>
                      <wp:positionH relativeFrom="column">
                        <wp:posOffset>314325</wp:posOffset>
                      </wp:positionH>
                      <wp:positionV relativeFrom="paragraph">
                        <wp:posOffset>200025</wp:posOffset>
                      </wp:positionV>
                      <wp:extent cx="0" cy="0"/>
                      <wp:effectExtent l="6350" t="6985" r="12700" b="120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19B7"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3600" behindDoc="0" locked="0" layoutInCell="1" allowOverlap="1" wp14:anchorId="08FAE8BB" wp14:editId="1CBF11AC">
                      <wp:simplePos x="0" y="0"/>
                      <wp:positionH relativeFrom="column">
                        <wp:posOffset>600075</wp:posOffset>
                      </wp:positionH>
                      <wp:positionV relativeFrom="paragraph">
                        <wp:posOffset>200025</wp:posOffset>
                      </wp:positionV>
                      <wp:extent cx="0" cy="0"/>
                      <wp:effectExtent l="6350" t="6985" r="1270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85C5" id="Прямая соединительная линия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75pt" to="4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9744" behindDoc="0" locked="0" layoutInCell="1" allowOverlap="1" wp14:anchorId="6915AEC0" wp14:editId="7FDDEF96">
                      <wp:simplePos x="0" y="0"/>
                      <wp:positionH relativeFrom="column">
                        <wp:posOffset>600075</wp:posOffset>
                      </wp:positionH>
                      <wp:positionV relativeFrom="paragraph">
                        <wp:posOffset>200025</wp:posOffset>
                      </wp:positionV>
                      <wp:extent cx="0" cy="0"/>
                      <wp:effectExtent l="6350" t="6985" r="12700"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F0F1" id="Прямая соединительная линия 3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75pt" to="4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6672" behindDoc="0" locked="0" layoutInCell="1" allowOverlap="1" wp14:anchorId="003D46A8" wp14:editId="49CC4391">
                      <wp:simplePos x="0" y="0"/>
                      <wp:positionH relativeFrom="column">
                        <wp:posOffset>914400</wp:posOffset>
                      </wp:positionH>
                      <wp:positionV relativeFrom="paragraph">
                        <wp:posOffset>200025</wp:posOffset>
                      </wp:positionV>
                      <wp:extent cx="0" cy="0"/>
                      <wp:effectExtent l="6350" t="6985" r="12700"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B648"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1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2816" behindDoc="0" locked="0" layoutInCell="1" allowOverlap="1" wp14:anchorId="3C48F5C8" wp14:editId="5609D54B">
                      <wp:simplePos x="0" y="0"/>
                      <wp:positionH relativeFrom="column">
                        <wp:posOffset>914400</wp:posOffset>
                      </wp:positionH>
                      <wp:positionV relativeFrom="paragraph">
                        <wp:posOffset>200025</wp:posOffset>
                      </wp:positionV>
                      <wp:extent cx="0" cy="0"/>
                      <wp:effectExtent l="6350" t="6985" r="12700" b="120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D13E" id="Прямая соединительная линия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1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7696" behindDoc="0" locked="0" layoutInCell="1" allowOverlap="1" wp14:anchorId="52487DB4" wp14:editId="420B4BF7">
                      <wp:simplePos x="0" y="0"/>
                      <wp:positionH relativeFrom="column">
                        <wp:posOffset>1228725</wp:posOffset>
                      </wp:positionH>
                      <wp:positionV relativeFrom="paragraph">
                        <wp:posOffset>200025</wp:posOffset>
                      </wp:positionV>
                      <wp:extent cx="9525" cy="0"/>
                      <wp:effectExtent l="6350" t="6985" r="12700" b="120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647C"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5.75pt" to="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3840" behindDoc="0" locked="0" layoutInCell="1" allowOverlap="1" wp14:anchorId="466E19F2" wp14:editId="08E6433E">
                      <wp:simplePos x="0" y="0"/>
                      <wp:positionH relativeFrom="column">
                        <wp:posOffset>1228725</wp:posOffset>
                      </wp:positionH>
                      <wp:positionV relativeFrom="paragraph">
                        <wp:posOffset>200025</wp:posOffset>
                      </wp:positionV>
                      <wp:extent cx="9525" cy="0"/>
                      <wp:effectExtent l="6350" t="6985" r="12700" b="120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2B74" id="Прямая соединительная линия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5.75pt" to="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74624" behindDoc="0" locked="0" layoutInCell="1" allowOverlap="1" wp14:anchorId="04AE4B56" wp14:editId="2D8CE35B">
                      <wp:simplePos x="0" y="0"/>
                      <wp:positionH relativeFrom="column">
                        <wp:posOffset>1533525</wp:posOffset>
                      </wp:positionH>
                      <wp:positionV relativeFrom="paragraph">
                        <wp:posOffset>200025</wp:posOffset>
                      </wp:positionV>
                      <wp:extent cx="0" cy="0"/>
                      <wp:effectExtent l="6350" t="6985" r="12700" b="1206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22EE" id="Прямая соединительная линия 3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5.75pt" to="12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0768" behindDoc="0" locked="0" layoutInCell="1" allowOverlap="1" wp14:anchorId="10FAEDFB" wp14:editId="05887A72">
                      <wp:simplePos x="0" y="0"/>
                      <wp:positionH relativeFrom="column">
                        <wp:posOffset>1533525</wp:posOffset>
                      </wp:positionH>
                      <wp:positionV relativeFrom="paragraph">
                        <wp:posOffset>200025</wp:posOffset>
                      </wp:positionV>
                      <wp:extent cx="0" cy="0"/>
                      <wp:effectExtent l="6350" t="6985" r="12700"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09A00" id="Прямая соединительная линия 3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5.75pt" to="12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"/>
                  </w:pict>
                </mc:Fallback>
              </mc:AlternateContent>
            </w:r>
            <w:r w:rsidRPr="005E56E7">
              <w:rPr>
                <w:rFonts w:ascii="Times New Roman" w:eastAsia="Times New Roman" w:hAnsi="Times New Roman" w:cs="Times New Roman"/>
                <w:b/>
                <w:bCs/>
                <w:sz w:val="24"/>
                <w:szCs w:val="24"/>
                <w:lang w:eastAsia="ru-RU"/>
              </w:rPr>
              <w:t>120</w:t>
            </w:r>
          </w:p>
        </w:tc>
        <w:tc>
          <w:tcPr>
            <w:tcW w:w="0" w:type="auto"/>
            <w:vAlign w:val="center"/>
          </w:tcPr>
          <w:p w14:paraId="50C3476C"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40</w:t>
            </w:r>
          </w:p>
        </w:tc>
        <w:tc>
          <w:tcPr>
            <w:tcW w:w="0" w:type="auto"/>
            <w:vAlign w:val="center"/>
          </w:tcPr>
          <w:p w14:paraId="6E97E514"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20</w:t>
            </w:r>
          </w:p>
        </w:tc>
        <w:tc>
          <w:tcPr>
            <w:tcW w:w="0" w:type="auto"/>
            <w:vAlign w:val="center"/>
          </w:tcPr>
          <w:p w14:paraId="543C3137"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10</w:t>
            </w:r>
          </w:p>
        </w:tc>
        <w:tc>
          <w:tcPr>
            <w:tcW w:w="0" w:type="auto"/>
            <w:vAlign w:val="center"/>
          </w:tcPr>
          <w:p w14:paraId="2438FC0D"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10</w:t>
            </w:r>
          </w:p>
        </w:tc>
        <w:tc>
          <w:tcPr>
            <w:tcW w:w="543" w:type="dxa"/>
            <w:vAlign w:val="center"/>
          </w:tcPr>
          <w:p w14:paraId="392A35DF"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uk-UA"/>
              </w:rPr>
            </w:pPr>
            <w:r w:rsidRPr="005E56E7">
              <w:rPr>
                <w:rFonts w:ascii="Times New Roman" w:eastAsia="Times New Roman" w:hAnsi="Times New Roman" w:cs="Times New Roman"/>
                <w:b/>
                <w:bCs/>
                <w:sz w:val="24"/>
                <w:szCs w:val="24"/>
                <w:lang w:eastAsia="uk-UA"/>
              </w:rPr>
              <w:t>80</w:t>
            </w:r>
          </w:p>
        </w:tc>
      </w:tr>
      <w:tr w:rsidR="005E56E7" w:rsidRPr="005E56E7" w14:paraId="33899082" w14:textId="77777777" w:rsidTr="00570953">
        <w:trPr>
          <w:cantSplit/>
          <w:trHeight w:val="417"/>
        </w:trPr>
        <w:tc>
          <w:tcPr>
            <w:tcW w:w="0" w:type="auto"/>
            <w:vAlign w:val="center"/>
          </w:tcPr>
          <w:p w14:paraId="6D8CE28F"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vAlign w:val="center"/>
          </w:tcPr>
          <w:p w14:paraId="50DC6888"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E7">
              <w:rPr>
                <w:rFonts w:ascii="Times New Roman" w:eastAsia="Times New Roman" w:hAnsi="Times New Roman" w:cs="Times New Roman"/>
                <w:b/>
                <w:i/>
                <w:sz w:val="28"/>
                <w:szCs w:val="28"/>
                <w:lang w:eastAsia="ru-RU"/>
              </w:rPr>
              <w:t>Форма підсумкового контролю</w:t>
            </w:r>
          </w:p>
        </w:tc>
        <w:tc>
          <w:tcPr>
            <w:tcW w:w="2966" w:type="dxa"/>
            <w:gridSpan w:val="6"/>
            <w:vAlign w:val="center"/>
          </w:tcPr>
          <w:p w14:paraId="32A3087E"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uk-UA"/>
              </w:rPr>
            </w:pPr>
            <w:r w:rsidRPr="005E56E7">
              <w:rPr>
                <w:rFonts w:ascii="Times New Roman" w:eastAsia="Times New Roman" w:hAnsi="Times New Roman" w:cs="Times New Roman"/>
                <w:b/>
                <w:i/>
                <w:sz w:val="28"/>
                <w:szCs w:val="28"/>
                <w:lang w:eastAsia="ru-RU"/>
              </w:rPr>
              <w:t>залік</w:t>
            </w:r>
          </w:p>
        </w:tc>
      </w:tr>
    </w:tbl>
    <w:p w14:paraId="3F7990AF" w14:textId="77777777" w:rsidR="005E56E7" w:rsidRPr="005E56E7" w:rsidRDefault="005E56E7" w:rsidP="005E56E7">
      <w:pPr>
        <w:widowControl w:val="0"/>
        <w:spacing w:after="0" w:line="240" w:lineRule="auto"/>
        <w:ind w:firstLine="709"/>
        <w:jc w:val="both"/>
        <w:rPr>
          <w:rFonts w:ascii="Times New Roman" w:eastAsia="Times New Roman" w:hAnsi="Times New Roman" w:cs="Times New Roman"/>
          <w:sz w:val="16"/>
          <w:szCs w:val="16"/>
          <w:lang w:eastAsia="ru-RU"/>
        </w:rPr>
      </w:pPr>
    </w:p>
    <w:p w14:paraId="35B07206"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x-none"/>
        </w:rPr>
      </w:pPr>
      <w:r w:rsidRPr="005E56E7">
        <w:rPr>
          <w:rFonts w:ascii="Times New Roman" w:eastAsia="Times New Roman" w:hAnsi="Times New Roman" w:cs="Times New Roman"/>
          <w:sz w:val="28"/>
          <w:szCs w:val="28"/>
          <w:lang w:eastAsia="x-none"/>
        </w:rPr>
        <w:t>Розглянуто і схвалено на засіданні кафедри кримінально-правових дисциплін, протокол від 28 серпня 2023 № 1.</w:t>
      </w:r>
    </w:p>
    <w:p w14:paraId="4D1331F6" w14:textId="2490A4C0" w:rsid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p>
    <w:p w14:paraId="5C0D1CBC" w14:textId="77777777" w:rsidR="00913FA6" w:rsidRPr="005E56E7" w:rsidRDefault="00913FA6"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p>
    <w:p w14:paraId="747085C7"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r w:rsidRPr="005E56E7">
        <w:rPr>
          <w:rFonts w:ascii="Times New Roman" w:eastAsia="Times New Roman" w:hAnsi="Times New Roman" w:cs="Times New Roman"/>
          <w:b/>
          <w:sz w:val="28"/>
          <w:szCs w:val="28"/>
          <w:lang w:eastAsia="x-none"/>
        </w:rPr>
        <w:t xml:space="preserve">Завідувач кафедри </w:t>
      </w:r>
    </w:p>
    <w:p w14:paraId="1BC91436"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b/>
          <w:sz w:val="28"/>
          <w:szCs w:val="28"/>
          <w:lang w:eastAsia="x-none"/>
        </w:rPr>
        <w:t xml:space="preserve">кримінально-правових дисциплін </w:t>
      </w:r>
      <w:r w:rsidRPr="005E56E7">
        <w:rPr>
          <w:rFonts w:ascii="Times New Roman" w:eastAsia="Times New Roman" w:hAnsi="Times New Roman" w:cs="Times New Roman"/>
          <w:b/>
          <w:sz w:val="28"/>
          <w:szCs w:val="28"/>
          <w:lang w:val="ru-RU" w:eastAsia="x-none"/>
        </w:rPr>
        <w:t xml:space="preserve">                         </w:t>
      </w:r>
      <w:r w:rsidRPr="005E56E7">
        <w:rPr>
          <w:rFonts w:ascii="Times New Roman" w:eastAsia="Times New Roman" w:hAnsi="Times New Roman" w:cs="Times New Roman"/>
          <w:b/>
          <w:sz w:val="28"/>
          <w:szCs w:val="28"/>
          <w:lang w:eastAsia="x-none"/>
        </w:rPr>
        <w:t>Володимир ШАБЛИСТИЙ</w:t>
      </w:r>
    </w:p>
    <w:p w14:paraId="0C192B45" w14:textId="77777777" w:rsidR="00D600DA" w:rsidRDefault="00D600D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C9DACC4" w14:textId="77777777" w:rsidR="00861A65" w:rsidRPr="00861A65" w:rsidRDefault="00861A65" w:rsidP="00DB65C5">
      <w:pPr>
        <w:spacing w:after="0" w:line="240" w:lineRule="auto"/>
        <w:ind w:firstLine="567"/>
        <w:jc w:val="both"/>
        <w:rPr>
          <w:rFonts w:ascii="Times New Roman" w:eastAsia="Calibri" w:hAnsi="Times New Roman" w:cs="Times New Roman"/>
          <w:sz w:val="28"/>
          <w:szCs w:val="28"/>
        </w:rPr>
      </w:pPr>
    </w:p>
    <w:p w14:paraId="07F9A59C" w14:textId="77777777" w:rsidR="005E56E7" w:rsidRPr="005E56E7" w:rsidRDefault="005E56E7" w:rsidP="005E56E7">
      <w:pPr>
        <w:widowControl w:val="0"/>
        <w:spacing w:after="0" w:line="240" w:lineRule="auto"/>
        <w:ind w:left="5103" w:right="-2"/>
        <w:rPr>
          <w:rFonts w:ascii="Times New Roman" w:eastAsia="Calibri" w:hAnsi="Times New Roman" w:cs="Times New Roman"/>
          <w:i/>
          <w:color w:val="000000"/>
          <w:sz w:val="28"/>
          <w:szCs w:val="28"/>
          <w:lang w:eastAsia="uk-UA" w:bidi="uk-UA"/>
        </w:rPr>
      </w:pPr>
      <w:r w:rsidRPr="005E56E7">
        <w:rPr>
          <w:rFonts w:ascii="Times New Roman" w:eastAsia="Courier New" w:hAnsi="Times New Roman" w:cs="Times New Roman"/>
          <w:color w:val="000000"/>
          <w:sz w:val="24"/>
          <w:szCs w:val="24"/>
          <w:lang w:eastAsia="uk-UA" w:bidi="uk-UA"/>
        </w:rPr>
        <w:t xml:space="preserve">Додаток 1.2 до Робочої програми навчальної </w:t>
      </w:r>
      <w:r w:rsidRPr="005E56E7">
        <w:rPr>
          <w:rFonts w:ascii="Times New Roman" w:eastAsia="Courier New" w:hAnsi="Times New Roman" w:cs="Times New Roman"/>
          <w:color w:val="000000"/>
          <w:spacing w:val="-52"/>
          <w:sz w:val="24"/>
          <w:szCs w:val="24"/>
          <w:lang w:eastAsia="uk-UA" w:bidi="uk-UA"/>
        </w:rPr>
        <w:t xml:space="preserve"> </w:t>
      </w:r>
      <w:r w:rsidRPr="005E56E7">
        <w:rPr>
          <w:rFonts w:ascii="Times New Roman" w:eastAsia="Courier New" w:hAnsi="Times New Roman" w:cs="Times New Roman"/>
          <w:color w:val="000000"/>
          <w:sz w:val="24"/>
          <w:szCs w:val="24"/>
          <w:lang w:eastAsia="uk-UA" w:bidi="uk-UA"/>
        </w:rPr>
        <w:t>дисципліни</w:t>
      </w:r>
    </w:p>
    <w:p w14:paraId="0F531350" w14:textId="77777777" w:rsidR="005E56E7" w:rsidRPr="005E56E7" w:rsidRDefault="005E56E7" w:rsidP="005E56E7">
      <w:pPr>
        <w:keepNext/>
        <w:spacing w:after="0" w:line="240" w:lineRule="auto"/>
        <w:jc w:val="center"/>
        <w:outlineLvl w:val="0"/>
        <w:rPr>
          <w:rFonts w:ascii="Times New Roman" w:eastAsia="Times New Roman" w:hAnsi="Times New Roman" w:cs="Times New Roman"/>
          <w:b/>
          <w:caps/>
          <w:sz w:val="16"/>
          <w:szCs w:val="16"/>
          <w:lang w:eastAsia="ru-RU"/>
        </w:rPr>
      </w:pPr>
    </w:p>
    <w:p w14:paraId="01189C0A" w14:textId="77777777" w:rsidR="005E56E7" w:rsidRPr="005E56E7" w:rsidRDefault="005E56E7" w:rsidP="005E56E7">
      <w:pPr>
        <w:keepNext/>
        <w:spacing w:after="0" w:line="240" w:lineRule="auto"/>
        <w:jc w:val="center"/>
        <w:outlineLvl w:val="0"/>
        <w:rPr>
          <w:rFonts w:ascii="Times New Roman" w:eastAsia="Times New Roman" w:hAnsi="Times New Roman" w:cs="Times New Roman"/>
          <w:b/>
          <w:caps/>
          <w:sz w:val="28"/>
          <w:szCs w:val="28"/>
          <w:lang w:eastAsia="ru-RU"/>
        </w:rPr>
      </w:pPr>
      <w:r w:rsidRPr="005E56E7">
        <w:rPr>
          <w:rFonts w:ascii="Times New Roman" w:eastAsia="Times New Roman" w:hAnsi="Times New Roman" w:cs="Times New Roman"/>
          <w:b/>
          <w:caps/>
          <w:sz w:val="28"/>
          <w:szCs w:val="28"/>
          <w:lang w:eastAsia="ru-RU"/>
        </w:rPr>
        <w:t>ОБСЯГ НАВЧАЛЬНОЇ ДИСЦИПЛІНИ</w:t>
      </w:r>
    </w:p>
    <w:p w14:paraId="2826D30C" w14:textId="77777777" w:rsidR="005E56E7" w:rsidRPr="005E56E7" w:rsidRDefault="005E56E7" w:rsidP="005E56E7">
      <w:pPr>
        <w:spacing w:after="0" w:line="240" w:lineRule="auto"/>
        <w:rPr>
          <w:rFonts w:ascii="Times New Roman" w:eastAsia="Times New Roman" w:hAnsi="Times New Roman" w:cs="Times New Roman"/>
          <w:sz w:val="24"/>
          <w:szCs w:val="24"/>
          <w:lang w:eastAsia="ru-RU"/>
        </w:rPr>
      </w:pPr>
    </w:p>
    <w:p w14:paraId="747B3BAA" w14:textId="77777777" w:rsidR="005E56E7" w:rsidRPr="005E56E7" w:rsidRDefault="005E56E7" w:rsidP="005E56E7">
      <w:pPr>
        <w:spacing w:after="0" w:line="240" w:lineRule="auto"/>
        <w:jc w:val="center"/>
        <w:rPr>
          <w:rFonts w:ascii="Times New Roman" w:eastAsia="Times New Roman" w:hAnsi="Times New Roman" w:cs="Times New Roman"/>
          <w:b/>
          <w:i/>
          <w:sz w:val="28"/>
          <w:szCs w:val="28"/>
          <w:lang w:eastAsia="ru-RU"/>
        </w:rPr>
      </w:pPr>
      <w:r w:rsidRPr="005E56E7">
        <w:rPr>
          <w:rFonts w:ascii="Times New Roman" w:eastAsia="Times New Roman" w:hAnsi="Times New Roman" w:cs="Times New Roman"/>
          <w:b/>
          <w:i/>
          <w:sz w:val="28"/>
          <w:szCs w:val="28"/>
          <w:lang w:eastAsia="ru-RU"/>
        </w:rPr>
        <w:t>«ПРАВОВІ ТА ОРГАНІЗАЦІЙНІ ЗАСАДИ СЛУЖБОВИХ ПЕРЕВІРОК»</w:t>
      </w:r>
    </w:p>
    <w:p w14:paraId="36ACD8F7" w14:textId="77777777" w:rsidR="005E56E7" w:rsidRPr="005E56E7" w:rsidRDefault="005E56E7" w:rsidP="005E56E7">
      <w:pPr>
        <w:spacing w:after="0" w:line="240" w:lineRule="auto"/>
        <w:jc w:val="center"/>
        <w:rPr>
          <w:rFonts w:ascii="Times New Roman" w:eastAsia="Times New Roman" w:hAnsi="Times New Roman" w:cs="Times New Roman"/>
          <w:b/>
          <w:sz w:val="28"/>
          <w:szCs w:val="28"/>
          <w:lang w:eastAsia="ru-RU"/>
        </w:rPr>
      </w:pPr>
    </w:p>
    <w:p w14:paraId="200C42B1" w14:textId="77777777" w:rsidR="005E56E7" w:rsidRPr="005E56E7" w:rsidRDefault="005E56E7" w:rsidP="005E56E7">
      <w:pPr>
        <w:widowControl w:val="0"/>
        <w:spacing w:after="0" w:line="360" w:lineRule="auto"/>
        <w:jc w:val="center"/>
        <w:rPr>
          <w:rFonts w:ascii="Times New Roman" w:eastAsia="Times New Roman" w:hAnsi="Times New Roman" w:cs="Times New Roman"/>
          <w:sz w:val="28"/>
          <w:szCs w:val="28"/>
          <w:lang w:eastAsia="ru-RU"/>
        </w:rPr>
      </w:pPr>
      <w:r w:rsidRPr="005E56E7">
        <w:rPr>
          <w:rFonts w:ascii="Times New Roman" w:eastAsia="Times New Roman" w:hAnsi="Times New Roman" w:cs="Times New Roman"/>
          <w:sz w:val="28"/>
          <w:szCs w:val="28"/>
          <w:lang w:eastAsia="ru-RU"/>
        </w:rPr>
        <w:t>Освітній ступінь : другий (магістерський)</w:t>
      </w:r>
    </w:p>
    <w:p w14:paraId="1167344E" w14:textId="77777777" w:rsidR="005E56E7" w:rsidRPr="005E56E7" w:rsidRDefault="005E56E7" w:rsidP="005E56E7">
      <w:pPr>
        <w:widowControl w:val="0"/>
        <w:spacing w:after="0" w:line="360" w:lineRule="auto"/>
        <w:jc w:val="center"/>
        <w:rPr>
          <w:rFonts w:ascii="Times New Roman" w:eastAsia="Times New Roman" w:hAnsi="Times New Roman" w:cs="Times New Roman"/>
          <w:sz w:val="20"/>
          <w:szCs w:val="28"/>
          <w:lang w:eastAsia="ru-RU"/>
        </w:rPr>
      </w:pPr>
      <w:r w:rsidRPr="005E56E7">
        <w:rPr>
          <w:rFonts w:ascii="Times New Roman" w:eastAsia="Times New Roman" w:hAnsi="Times New Roman" w:cs="Times New Roman"/>
          <w:sz w:val="28"/>
          <w:szCs w:val="28"/>
          <w:lang w:eastAsia="ru-RU"/>
        </w:rPr>
        <w:t>Спеціальність : 262 Правоохоронна діяльність</w:t>
      </w:r>
    </w:p>
    <w:p w14:paraId="3F4E4A0F" w14:textId="77777777" w:rsidR="005E56E7" w:rsidRPr="005E56E7" w:rsidRDefault="005E56E7" w:rsidP="005E56E7">
      <w:pPr>
        <w:spacing w:after="0" w:line="240" w:lineRule="auto"/>
        <w:jc w:val="center"/>
        <w:rPr>
          <w:rFonts w:ascii="Times New Roman" w:eastAsia="Times New Roman" w:hAnsi="Times New Roman" w:cs="Times New Roman"/>
          <w:sz w:val="28"/>
          <w:szCs w:val="24"/>
          <w:lang w:eastAsia="ru-RU"/>
        </w:rPr>
      </w:pPr>
      <w:r w:rsidRPr="005E56E7">
        <w:rPr>
          <w:rFonts w:ascii="Times New Roman" w:eastAsia="Times New Roman" w:hAnsi="Times New Roman" w:cs="Times New Roman"/>
          <w:sz w:val="28"/>
          <w:szCs w:val="24"/>
          <w:lang w:eastAsia="ru-RU"/>
        </w:rPr>
        <w:t xml:space="preserve">на </w:t>
      </w:r>
      <w:r w:rsidRPr="005E56E7">
        <w:rPr>
          <w:rFonts w:ascii="Times New Roman" w:eastAsia="Times New Roman" w:hAnsi="Times New Roman" w:cs="Times New Roman"/>
          <w:b/>
          <w:i/>
          <w:sz w:val="28"/>
          <w:szCs w:val="24"/>
          <w:lang w:eastAsia="ru-RU"/>
        </w:rPr>
        <w:t>2023/2024</w:t>
      </w:r>
      <w:r w:rsidRPr="005E56E7">
        <w:rPr>
          <w:rFonts w:ascii="Times New Roman" w:eastAsia="Times New Roman" w:hAnsi="Times New Roman" w:cs="Times New Roman"/>
          <w:sz w:val="28"/>
          <w:szCs w:val="24"/>
          <w:lang w:eastAsia="ru-RU"/>
        </w:rPr>
        <w:t xml:space="preserve"> навчальний рік</w:t>
      </w:r>
    </w:p>
    <w:p w14:paraId="397C045B"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65BFE7E7" w14:textId="77777777" w:rsidR="005E56E7" w:rsidRPr="005E56E7" w:rsidRDefault="005E56E7" w:rsidP="005E56E7">
      <w:pPr>
        <w:widowControl w:val="0"/>
        <w:spacing w:after="0" w:line="240" w:lineRule="auto"/>
        <w:jc w:val="both"/>
        <w:rPr>
          <w:rFonts w:ascii="Times New Roman" w:eastAsia="Times New Roman" w:hAnsi="Times New Roman" w:cs="Times New Roman"/>
          <w:sz w:val="28"/>
          <w:szCs w:val="28"/>
          <w:lang w:eastAsia="ru-RU"/>
        </w:rPr>
      </w:pPr>
      <w:r w:rsidRPr="005E56E7">
        <w:rPr>
          <w:rFonts w:ascii="Times New Roman" w:eastAsia="Times New Roman" w:hAnsi="Times New Roman" w:cs="Times New Roman"/>
          <w:b/>
          <w:sz w:val="28"/>
          <w:szCs w:val="28"/>
          <w:lang w:eastAsia="ru-RU"/>
        </w:rPr>
        <w:t>Форма навчання  ЗАОЧНА</w:t>
      </w:r>
      <w:r w:rsidRPr="005E56E7">
        <w:rPr>
          <w:rFonts w:ascii="Times New Roman" w:eastAsia="Times New Roman" w:hAnsi="Times New Roman" w:cs="Times New Roman"/>
          <w:b/>
          <w:sz w:val="20"/>
          <w:szCs w:val="28"/>
          <w:lang w:eastAsia="ru-RU"/>
        </w:rPr>
        <w:t xml:space="preserve">     </w:t>
      </w:r>
      <w:r w:rsidRPr="005E56E7">
        <w:rPr>
          <w:rFonts w:ascii="Times New Roman" w:eastAsia="Times New Roman" w:hAnsi="Times New Roman" w:cs="Times New Roman"/>
          <w:b/>
          <w:sz w:val="20"/>
          <w:szCs w:val="28"/>
          <w:lang w:eastAsia="ru-RU"/>
        </w:rPr>
        <w:tab/>
      </w:r>
      <w:r w:rsidRPr="005E56E7">
        <w:rPr>
          <w:rFonts w:ascii="Times New Roman" w:eastAsia="Times New Roman" w:hAnsi="Times New Roman" w:cs="Times New Roman"/>
          <w:b/>
          <w:sz w:val="20"/>
          <w:szCs w:val="28"/>
          <w:lang w:eastAsia="ru-RU"/>
        </w:rPr>
        <w:tab/>
      </w:r>
      <w:r w:rsidRPr="005E56E7">
        <w:rPr>
          <w:rFonts w:ascii="Times New Roman" w:eastAsia="Times New Roman" w:hAnsi="Times New Roman" w:cs="Times New Roman"/>
          <w:sz w:val="28"/>
          <w:szCs w:val="28"/>
          <w:lang w:eastAsia="ru-RU"/>
        </w:rPr>
        <w:t xml:space="preserve">Обсяг   </w:t>
      </w:r>
      <w:r w:rsidRPr="005E56E7">
        <w:rPr>
          <w:rFonts w:ascii="Times New Roman" w:eastAsia="Times New Roman" w:hAnsi="Times New Roman" w:cs="Times New Roman"/>
          <w:b/>
          <w:i/>
          <w:sz w:val="28"/>
          <w:szCs w:val="28"/>
          <w:lang w:eastAsia="ru-RU"/>
        </w:rPr>
        <w:t>4</w:t>
      </w:r>
      <w:r w:rsidRPr="005E56E7">
        <w:rPr>
          <w:rFonts w:ascii="Times New Roman" w:eastAsia="Times New Roman" w:hAnsi="Times New Roman" w:cs="Times New Roman"/>
          <w:sz w:val="28"/>
          <w:szCs w:val="28"/>
          <w:lang w:eastAsia="ru-RU"/>
        </w:rPr>
        <w:t xml:space="preserve">  кредити ЄКТС (</w:t>
      </w:r>
      <w:r w:rsidRPr="005E56E7">
        <w:rPr>
          <w:rFonts w:ascii="Times New Roman" w:eastAsia="Times New Roman" w:hAnsi="Times New Roman" w:cs="Times New Roman"/>
          <w:b/>
          <w:i/>
          <w:sz w:val="28"/>
          <w:szCs w:val="28"/>
          <w:lang w:eastAsia="ru-RU"/>
        </w:rPr>
        <w:t>120</w:t>
      </w:r>
      <w:r w:rsidRPr="005E56E7">
        <w:rPr>
          <w:rFonts w:ascii="Times New Roman" w:eastAsia="Times New Roman" w:hAnsi="Times New Roman" w:cs="Times New Roman"/>
          <w:sz w:val="28"/>
          <w:szCs w:val="28"/>
          <w:lang w:eastAsia="ru-RU"/>
        </w:rPr>
        <w:t xml:space="preserve"> годин).</w:t>
      </w:r>
    </w:p>
    <w:p w14:paraId="0E3088C0" w14:textId="77777777" w:rsidR="005E56E7" w:rsidRPr="005E56E7" w:rsidRDefault="005E56E7" w:rsidP="005E56E7">
      <w:pPr>
        <w:widowControl w:val="0"/>
        <w:spacing w:after="0" w:line="240" w:lineRule="auto"/>
        <w:jc w:val="both"/>
        <w:rPr>
          <w:rFonts w:ascii="Times New Roman" w:eastAsia="Times New Roman" w:hAnsi="Times New Roman" w:cs="Times New Roman"/>
          <w:i/>
          <w:sz w:val="28"/>
          <w:szCs w:val="28"/>
          <w:lang w:eastAsia="ru-RU"/>
        </w:rPr>
      </w:pPr>
      <w:r w:rsidRPr="005E56E7">
        <w:rPr>
          <w:rFonts w:ascii="Times New Roman" w:eastAsia="Times New Roman" w:hAnsi="Times New Roman" w:cs="Times New Roman"/>
          <w:b/>
          <w:bCs/>
          <w:i/>
          <w:color w:val="000000"/>
          <w:sz w:val="28"/>
          <w:szCs w:val="28"/>
          <w:lang w:eastAsia="uk-UA"/>
        </w:rPr>
        <w:t>ННІ ЗНПК (цивільні особи)</w:t>
      </w:r>
    </w:p>
    <w:p w14:paraId="76FADC94" w14:textId="77777777" w:rsidR="005E56E7" w:rsidRPr="005E56E7" w:rsidRDefault="005E56E7" w:rsidP="006C7170">
      <w:pPr>
        <w:widowControl w:val="0"/>
        <w:spacing w:after="0" w:line="240" w:lineRule="auto"/>
        <w:ind w:hanging="142"/>
        <w:jc w:val="both"/>
        <w:rPr>
          <w:rFonts w:ascii="Times New Roman" w:eastAsia="Times New Roman" w:hAnsi="Times New Roman" w:cs="Times New Roman"/>
          <w:sz w:val="28"/>
          <w:szCs w:val="28"/>
          <w:lang w:eastAsia="ru-RU"/>
        </w:rPr>
      </w:pPr>
      <w:r w:rsidRPr="005E56E7">
        <w:rPr>
          <w:rFonts w:ascii="Times New Roman" w:eastAsia="Times New Roman" w:hAnsi="Times New Roman" w:cs="Times New Roman"/>
          <w:sz w:val="28"/>
          <w:szCs w:val="28"/>
          <w:lang w:eastAsia="ru-RU"/>
        </w:rPr>
        <w:t xml:space="preserve">Курс </w:t>
      </w:r>
      <w:r w:rsidRPr="005E56E7">
        <w:rPr>
          <w:rFonts w:ascii="Times New Roman" w:eastAsia="Times New Roman" w:hAnsi="Times New Roman" w:cs="Times New Roman"/>
          <w:b/>
          <w:i/>
          <w:sz w:val="28"/>
          <w:szCs w:val="28"/>
          <w:lang w:eastAsia="ru-RU"/>
        </w:rPr>
        <w:t>2</w:t>
      </w:r>
      <w:r w:rsidRPr="005E56E7">
        <w:rPr>
          <w:rFonts w:ascii="Times New Roman" w:eastAsia="Times New Roman" w:hAnsi="Times New Roman" w:cs="Times New Roman"/>
          <w:sz w:val="28"/>
          <w:szCs w:val="28"/>
          <w:lang w:eastAsia="ru-RU"/>
        </w:rPr>
        <w:tab/>
        <w:t xml:space="preserve">Група </w:t>
      </w:r>
      <w:r w:rsidRPr="005E56E7">
        <w:rPr>
          <w:rFonts w:ascii="Times New Roman" w:eastAsia="Times New Roman" w:hAnsi="Times New Roman" w:cs="Times New Roman"/>
          <w:b/>
          <w:i/>
          <w:sz w:val="28"/>
          <w:szCs w:val="28"/>
          <w:lang w:eastAsia="ru-RU"/>
        </w:rPr>
        <w:t>МЗ-ПД-221; МЗ-ПД-222;</w:t>
      </w:r>
      <w:r w:rsidRPr="005E56E7">
        <w:rPr>
          <w:rFonts w:ascii="Times New Roman" w:eastAsia="Calibri" w:hAnsi="Times New Roman" w:cs="Times New Roman"/>
          <w:sz w:val="28"/>
          <w:szCs w:val="28"/>
        </w:rPr>
        <w:t xml:space="preserve"> </w:t>
      </w:r>
      <w:r w:rsidRPr="005E56E7">
        <w:rPr>
          <w:rFonts w:ascii="Times New Roman" w:eastAsia="Times New Roman" w:hAnsi="Times New Roman" w:cs="Times New Roman"/>
          <w:b/>
          <w:i/>
          <w:sz w:val="28"/>
          <w:szCs w:val="28"/>
          <w:lang w:eastAsia="ru-RU"/>
        </w:rPr>
        <w:t>МЗ-ПД-223;</w:t>
      </w:r>
      <w:r w:rsidRPr="005E56E7">
        <w:rPr>
          <w:rFonts w:ascii="Times New Roman" w:eastAsia="Calibri" w:hAnsi="Times New Roman" w:cs="Times New Roman"/>
          <w:sz w:val="28"/>
          <w:szCs w:val="28"/>
        </w:rPr>
        <w:t xml:space="preserve"> </w:t>
      </w:r>
      <w:r w:rsidRPr="005E56E7">
        <w:rPr>
          <w:rFonts w:ascii="Times New Roman" w:eastAsia="Times New Roman" w:hAnsi="Times New Roman" w:cs="Times New Roman"/>
          <w:b/>
          <w:i/>
          <w:sz w:val="28"/>
          <w:szCs w:val="28"/>
          <w:lang w:eastAsia="ru-RU"/>
        </w:rPr>
        <w:t>МЗ-ПД-224; МЗ-ПД-225.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6235"/>
        <w:gridCol w:w="576"/>
        <w:gridCol w:w="459"/>
        <w:gridCol w:w="459"/>
        <w:gridCol w:w="459"/>
        <w:gridCol w:w="459"/>
        <w:gridCol w:w="576"/>
      </w:tblGrid>
      <w:tr w:rsidR="005E56E7" w:rsidRPr="005E56E7" w14:paraId="47D24C56" w14:textId="77777777" w:rsidTr="00570953">
        <w:trPr>
          <w:tblHeader/>
        </w:trPr>
        <w:tc>
          <w:tcPr>
            <w:tcW w:w="0" w:type="auto"/>
            <w:vMerge w:val="restart"/>
            <w:textDirection w:val="btLr"/>
          </w:tcPr>
          <w:p w14:paraId="10ED07C3"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16"/>
                <w:szCs w:val="16"/>
                <w:lang w:eastAsia="ru-RU"/>
              </w:rPr>
              <w:t>№ теми згідно з РПНД</w:t>
            </w:r>
          </w:p>
        </w:tc>
        <w:tc>
          <w:tcPr>
            <w:tcW w:w="0" w:type="auto"/>
            <w:vMerge w:val="restart"/>
            <w:vAlign w:val="center"/>
          </w:tcPr>
          <w:p w14:paraId="704F9030"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 xml:space="preserve">Назва теми </w:t>
            </w:r>
          </w:p>
          <w:p w14:paraId="375B852A"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(згідно з РПНД)</w:t>
            </w:r>
          </w:p>
        </w:tc>
        <w:tc>
          <w:tcPr>
            <w:tcW w:w="0" w:type="auto"/>
            <w:vMerge w:val="restart"/>
            <w:textDirection w:val="btLr"/>
          </w:tcPr>
          <w:p w14:paraId="4D105C52"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Загальний обсяг годин</w:t>
            </w:r>
          </w:p>
        </w:tc>
        <w:tc>
          <w:tcPr>
            <w:tcW w:w="0" w:type="auto"/>
            <w:gridSpan w:val="4"/>
          </w:tcPr>
          <w:p w14:paraId="07B29B3F"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Аудиторна робота</w:t>
            </w:r>
          </w:p>
        </w:tc>
        <w:tc>
          <w:tcPr>
            <w:tcW w:w="576" w:type="dxa"/>
            <w:vMerge w:val="restart"/>
            <w:textDirection w:val="btLr"/>
          </w:tcPr>
          <w:p w14:paraId="69FA711D" w14:textId="77777777" w:rsidR="005E56E7" w:rsidRPr="005E56E7" w:rsidRDefault="005E56E7" w:rsidP="005E56E7">
            <w:pPr>
              <w:widowControl w:val="0"/>
              <w:autoSpaceDE w:val="0"/>
              <w:autoSpaceDN w:val="0"/>
              <w:adjustRightInd w:val="0"/>
              <w:spacing w:after="0" w:line="240" w:lineRule="auto"/>
              <w:ind w:left="113" w:right="113"/>
              <w:rPr>
                <w:rFonts w:ascii="Times New Roman" w:eastAsia="Times New Roman" w:hAnsi="Times New Roman" w:cs="Times New Roman"/>
                <w:sz w:val="16"/>
                <w:szCs w:val="16"/>
                <w:lang w:eastAsia="ru-RU"/>
              </w:rPr>
            </w:pPr>
            <w:r w:rsidRPr="005E56E7">
              <w:rPr>
                <w:rFonts w:ascii="Times New Roman" w:eastAsia="Times New Roman" w:hAnsi="Times New Roman" w:cs="Times New Roman"/>
                <w:sz w:val="16"/>
                <w:szCs w:val="16"/>
                <w:lang w:eastAsia="ru-RU"/>
              </w:rPr>
              <w:t>Самостійна та індивідуальна робота</w:t>
            </w:r>
          </w:p>
        </w:tc>
      </w:tr>
      <w:tr w:rsidR="005E56E7" w:rsidRPr="005E56E7" w14:paraId="755DC4FF" w14:textId="77777777" w:rsidTr="00570953">
        <w:trPr>
          <w:cantSplit/>
          <w:trHeight w:val="1749"/>
          <w:tblHeader/>
        </w:trPr>
        <w:tc>
          <w:tcPr>
            <w:tcW w:w="0" w:type="auto"/>
            <w:vMerge/>
          </w:tcPr>
          <w:p w14:paraId="69C7612C"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vMerge/>
          </w:tcPr>
          <w:p w14:paraId="20E7BE56"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vMerge/>
          </w:tcPr>
          <w:p w14:paraId="757DAB8D"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0" w:type="auto"/>
            <w:textDirection w:val="btLr"/>
          </w:tcPr>
          <w:p w14:paraId="712B36E8"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Всього</w:t>
            </w:r>
          </w:p>
        </w:tc>
        <w:tc>
          <w:tcPr>
            <w:tcW w:w="0" w:type="auto"/>
            <w:textDirection w:val="btLr"/>
          </w:tcPr>
          <w:p w14:paraId="21E657B2"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Лекції</w:t>
            </w:r>
          </w:p>
        </w:tc>
        <w:tc>
          <w:tcPr>
            <w:tcW w:w="0" w:type="auto"/>
            <w:textDirection w:val="btLr"/>
          </w:tcPr>
          <w:p w14:paraId="1CBF136B"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sz w:val="20"/>
                <w:szCs w:val="20"/>
                <w:lang w:eastAsia="ru-RU"/>
              </w:rPr>
              <w:t>Семінари</w:t>
            </w:r>
          </w:p>
        </w:tc>
        <w:tc>
          <w:tcPr>
            <w:tcW w:w="0" w:type="auto"/>
            <w:textDirection w:val="btLr"/>
          </w:tcPr>
          <w:p w14:paraId="6958BBD9" w14:textId="77777777" w:rsidR="005E56E7" w:rsidRPr="005E56E7" w:rsidRDefault="005E56E7" w:rsidP="005E56E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proofErr w:type="spellStart"/>
            <w:r w:rsidRPr="005E56E7">
              <w:rPr>
                <w:rFonts w:ascii="Times New Roman" w:eastAsia="Times New Roman" w:hAnsi="Times New Roman" w:cs="Times New Roman"/>
                <w:sz w:val="20"/>
                <w:szCs w:val="20"/>
                <w:lang w:eastAsia="ru-RU"/>
              </w:rPr>
              <w:t>Практ</w:t>
            </w:r>
            <w:proofErr w:type="spellEnd"/>
            <w:r w:rsidRPr="005E56E7">
              <w:rPr>
                <w:rFonts w:ascii="Times New Roman" w:eastAsia="Times New Roman" w:hAnsi="Times New Roman" w:cs="Times New Roman"/>
                <w:sz w:val="20"/>
                <w:szCs w:val="20"/>
                <w:lang w:eastAsia="ru-RU"/>
              </w:rPr>
              <w:t>. заняття</w:t>
            </w:r>
          </w:p>
        </w:tc>
        <w:tc>
          <w:tcPr>
            <w:tcW w:w="576" w:type="dxa"/>
            <w:vMerge/>
          </w:tcPr>
          <w:p w14:paraId="0C2B54B8" w14:textId="77777777" w:rsidR="005E56E7" w:rsidRPr="005E56E7" w:rsidRDefault="005E56E7" w:rsidP="005E56E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5E56E7" w:rsidRPr="005E56E7" w14:paraId="372AC5E2" w14:textId="77777777" w:rsidTr="00570953">
        <w:trPr>
          <w:cantSplit/>
          <w:trHeight w:val="353"/>
          <w:tblHeader/>
        </w:trPr>
        <w:tc>
          <w:tcPr>
            <w:tcW w:w="0" w:type="auto"/>
            <w:vAlign w:val="center"/>
          </w:tcPr>
          <w:p w14:paraId="295B66A5"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1</w:t>
            </w:r>
          </w:p>
        </w:tc>
        <w:tc>
          <w:tcPr>
            <w:tcW w:w="0" w:type="auto"/>
            <w:vAlign w:val="center"/>
          </w:tcPr>
          <w:p w14:paraId="327D9318"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2</w:t>
            </w:r>
          </w:p>
        </w:tc>
        <w:tc>
          <w:tcPr>
            <w:tcW w:w="0" w:type="auto"/>
            <w:vAlign w:val="center"/>
          </w:tcPr>
          <w:p w14:paraId="1680E0AE"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3</w:t>
            </w:r>
          </w:p>
        </w:tc>
        <w:tc>
          <w:tcPr>
            <w:tcW w:w="0" w:type="auto"/>
            <w:vAlign w:val="center"/>
          </w:tcPr>
          <w:p w14:paraId="69382855"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4</w:t>
            </w:r>
          </w:p>
        </w:tc>
        <w:tc>
          <w:tcPr>
            <w:tcW w:w="0" w:type="auto"/>
            <w:vAlign w:val="center"/>
          </w:tcPr>
          <w:p w14:paraId="2A703CC4"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5</w:t>
            </w:r>
          </w:p>
        </w:tc>
        <w:tc>
          <w:tcPr>
            <w:tcW w:w="0" w:type="auto"/>
            <w:vAlign w:val="center"/>
          </w:tcPr>
          <w:p w14:paraId="2ED7F6A8"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6</w:t>
            </w:r>
          </w:p>
        </w:tc>
        <w:tc>
          <w:tcPr>
            <w:tcW w:w="0" w:type="auto"/>
            <w:vAlign w:val="center"/>
          </w:tcPr>
          <w:p w14:paraId="2E1E6180"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7</w:t>
            </w:r>
          </w:p>
        </w:tc>
        <w:tc>
          <w:tcPr>
            <w:tcW w:w="576" w:type="dxa"/>
            <w:vAlign w:val="center"/>
          </w:tcPr>
          <w:p w14:paraId="5E8F3680"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szCs w:val="28"/>
                <w:lang w:eastAsia="ru-RU"/>
              </w:rPr>
            </w:pPr>
            <w:r w:rsidRPr="005E56E7">
              <w:rPr>
                <w:rFonts w:ascii="Times New Roman" w:eastAsia="Times New Roman" w:hAnsi="Times New Roman" w:cs="Times New Roman"/>
                <w:b/>
                <w:szCs w:val="28"/>
                <w:lang w:eastAsia="ru-RU"/>
              </w:rPr>
              <w:t>8</w:t>
            </w:r>
          </w:p>
        </w:tc>
      </w:tr>
      <w:tr w:rsidR="005E56E7" w:rsidRPr="005E56E7" w14:paraId="2552F99D" w14:textId="77777777" w:rsidTr="00570953">
        <w:trPr>
          <w:cantSplit/>
          <w:trHeight w:val="417"/>
        </w:trPr>
        <w:tc>
          <w:tcPr>
            <w:tcW w:w="0" w:type="auto"/>
            <w:vAlign w:val="center"/>
          </w:tcPr>
          <w:p w14:paraId="7EF652D4"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AD48627"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Поняття, значення та завдання службових перевірок</w:t>
            </w:r>
            <w:r w:rsidRPr="005E56E7">
              <w:rPr>
                <w:rFonts w:ascii="Times New Roman" w:eastAsia="Calibri" w:hAnsi="Times New Roman" w:cs="Times New Roman"/>
                <w:sz w:val="24"/>
                <w:szCs w:val="24"/>
                <w:lang w:val="ru-RU"/>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62B58D0"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7FB0AD0"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4DAB2F1"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50F982C"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24DBAE9" w14:textId="77777777" w:rsidR="005E56E7" w:rsidRPr="005E56E7" w:rsidRDefault="005E56E7" w:rsidP="005E56E7">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B0837D7"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20</w:t>
            </w:r>
          </w:p>
        </w:tc>
      </w:tr>
      <w:tr w:rsidR="005E56E7" w:rsidRPr="005E56E7" w14:paraId="34D20457" w14:textId="77777777" w:rsidTr="00570953">
        <w:trPr>
          <w:cantSplit/>
          <w:trHeight w:val="417"/>
        </w:trPr>
        <w:tc>
          <w:tcPr>
            <w:tcW w:w="0" w:type="auto"/>
            <w:vAlign w:val="center"/>
          </w:tcPr>
          <w:p w14:paraId="7B3ED2F3"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42FA917" w14:textId="77777777" w:rsidR="005E56E7" w:rsidRPr="005E56E7" w:rsidRDefault="005E56E7" w:rsidP="005E56E7">
            <w:pPr>
              <w:rPr>
                <w:rFonts w:ascii="Times New Roman" w:eastAsia="Calibri" w:hAnsi="Times New Roman" w:cs="Times New Roman"/>
                <w:sz w:val="24"/>
                <w:szCs w:val="24"/>
              </w:rPr>
            </w:pPr>
            <w:r w:rsidRPr="005E56E7">
              <w:rPr>
                <w:rFonts w:ascii="Times New Roman" w:eastAsia="Calibri" w:hAnsi="Times New Roman" w:cs="Times New Roman"/>
                <w:sz w:val="24"/>
                <w:szCs w:val="24"/>
              </w:rPr>
              <w:t xml:space="preserve">Підстави до проведення службових перевірок </w:t>
            </w:r>
          </w:p>
        </w:tc>
        <w:tc>
          <w:tcPr>
            <w:tcW w:w="0" w:type="auto"/>
            <w:tcBorders>
              <w:top w:val="nil"/>
              <w:left w:val="nil"/>
              <w:bottom w:val="single" w:sz="4" w:space="0" w:color="auto"/>
              <w:right w:val="single" w:sz="4" w:space="0" w:color="auto"/>
            </w:tcBorders>
            <w:shd w:val="clear" w:color="000000" w:fill="FFFFFF"/>
            <w:vAlign w:val="center"/>
          </w:tcPr>
          <w:p w14:paraId="2376B817"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20</w:t>
            </w:r>
          </w:p>
        </w:tc>
        <w:tc>
          <w:tcPr>
            <w:tcW w:w="0" w:type="auto"/>
            <w:tcBorders>
              <w:top w:val="nil"/>
              <w:left w:val="nil"/>
              <w:bottom w:val="single" w:sz="4" w:space="0" w:color="auto"/>
              <w:right w:val="single" w:sz="4" w:space="0" w:color="auto"/>
            </w:tcBorders>
            <w:shd w:val="clear" w:color="000000" w:fill="FFFFFF"/>
            <w:vAlign w:val="center"/>
          </w:tcPr>
          <w:p w14:paraId="1C8110F1"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E73A513"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590943B"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6937C78" w14:textId="77777777" w:rsidR="005E56E7" w:rsidRPr="005E56E7" w:rsidRDefault="005E56E7" w:rsidP="005E56E7">
            <w:pPr>
              <w:jc w:val="center"/>
              <w:rPr>
                <w:rFonts w:ascii="Times New Roman" w:eastAsia="Calibri" w:hAnsi="Times New Roman" w:cs="Times New Roman"/>
                <w:sz w:val="24"/>
                <w:szCs w:val="24"/>
              </w:rPr>
            </w:pPr>
          </w:p>
        </w:tc>
        <w:tc>
          <w:tcPr>
            <w:tcW w:w="576" w:type="dxa"/>
            <w:tcBorders>
              <w:top w:val="nil"/>
              <w:left w:val="single" w:sz="4" w:space="0" w:color="auto"/>
              <w:bottom w:val="single" w:sz="4" w:space="0" w:color="auto"/>
              <w:right w:val="single" w:sz="4" w:space="0" w:color="auto"/>
            </w:tcBorders>
            <w:shd w:val="clear" w:color="auto" w:fill="auto"/>
            <w:vAlign w:val="center"/>
          </w:tcPr>
          <w:p w14:paraId="031AC3B1"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20</w:t>
            </w:r>
          </w:p>
        </w:tc>
      </w:tr>
      <w:tr w:rsidR="005E56E7" w:rsidRPr="005E56E7" w14:paraId="08E5D694" w14:textId="77777777" w:rsidTr="00570953">
        <w:trPr>
          <w:cantSplit/>
          <w:trHeight w:val="617"/>
        </w:trPr>
        <w:tc>
          <w:tcPr>
            <w:tcW w:w="0" w:type="auto"/>
            <w:vAlign w:val="center"/>
          </w:tcPr>
          <w:p w14:paraId="77FD496F"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AF71146"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 xml:space="preserve">Поняття суб’єктів службових перевірок, їх класифікація, характеристика та правовий статус </w:t>
            </w:r>
          </w:p>
        </w:tc>
        <w:tc>
          <w:tcPr>
            <w:tcW w:w="0" w:type="auto"/>
            <w:tcBorders>
              <w:top w:val="nil"/>
              <w:left w:val="nil"/>
              <w:bottom w:val="single" w:sz="4" w:space="0" w:color="auto"/>
              <w:right w:val="single" w:sz="4" w:space="0" w:color="auto"/>
            </w:tcBorders>
            <w:shd w:val="clear" w:color="000000" w:fill="FFFFFF"/>
            <w:vAlign w:val="center"/>
          </w:tcPr>
          <w:p w14:paraId="035E7E47"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22</w:t>
            </w:r>
          </w:p>
        </w:tc>
        <w:tc>
          <w:tcPr>
            <w:tcW w:w="0" w:type="auto"/>
            <w:tcBorders>
              <w:top w:val="nil"/>
              <w:left w:val="nil"/>
              <w:bottom w:val="single" w:sz="4" w:space="0" w:color="auto"/>
              <w:right w:val="single" w:sz="4" w:space="0" w:color="auto"/>
            </w:tcBorders>
            <w:shd w:val="clear" w:color="000000" w:fill="FFFFFF"/>
            <w:vAlign w:val="center"/>
          </w:tcPr>
          <w:p w14:paraId="5B1F2715"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552B40CC"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761A8B9"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892C082"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576" w:type="dxa"/>
            <w:tcBorders>
              <w:top w:val="nil"/>
              <w:left w:val="single" w:sz="4" w:space="0" w:color="auto"/>
              <w:bottom w:val="single" w:sz="4" w:space="0" w:color="auto"/>
              <w:right w:val="single" w:sz="4" w:space="0" w:color="auto"/>
            </w:tcBorders>
            <w:shd w:val="clear" w:color="auto" w:fill="auto"/>
            <w:vAlign w:val="center"/>
          </w:tcPr>
          <w:p w14:paraId="30F02C72"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20</w:t>
            </w:r>
          </w:p>
        </w:tc>
      </w:tr>
      <w:tr w:rsidR="005E56E7" w:rsidRPr="005E56E7" w14:paraId="2A1E5B43" w14:textId="77777777" w:rsidTr="00570953">
        <w:trPr>
          <w:cantSplit/>
          <w:trHeight w:val="417"/>
        </w:trPr>
        <w:tc>
          <w:tcPr>
            <w:tcW w:w="0" w:type="auto"/>
            <w:vAlign w:val="center"/>
          </w:tcPr>
          <w:p w14:paraId="746591FA"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79E1615"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Поняття, система та характеристика засобів службових перевірок</w:t>
            </w:r>
            <w:r w:rsidRPr="005E56E7">
              <w:rPr>
                <w:rFonts w:ascii="Times New Roman" w:eastAsia="Calibri" w:hAnsi="Times New Roman" w:cs="Times New Roman"/>
                <w:sz w:val="24"/>
                <w:szCs w:val="24"/>
                <w:lang w:val="ru-RU"/>
              </w:rPr>
              <w:t xml:space="preserve"> </w:t>
            </w:r>
          </w:p>
        </w:tc>
        <w:tc>
          <w:tcPr>
            <w:tcW w:w="0" w:type="auto"/>
            <w:tcBorders>
              <w:top w:val="nil"/>
              <w:left w:val="nil"/>
              <w:bottom w:val="single" w:sz="4" w:space="0" w:color="auto"/>
              <w:right w:val="single" w:sz="4" w:space="0" w:color="auto"/>
            </w:tcBorders>
            <w:shd w:val="clear" w:color="000000" w:fill="FFFFFF"/>
            <w:vAlign w:val="center"/>
          </w:tcPr>
          <w:p w14:paraId="06C223FC"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22</w:t>
            </w:r>
          </w:p>
        </w:tc>
        <w:tc>
          <w:tcPr>
            <w:tcW w:w="0" w:type="auto"/>
            <w:tcBorders>
              <w:top w:val="nil"/>
              <w:left w:val="nil"/>
              <w:bottom w:val="single" w:sz="4" w:space="0" w:color="auto"/>
              <w:right w:val="single" w:sz="4" w:space="0" w:color="auto"/>
            </w:tcBorders>
            <w:shd w:val="clear" w:color="000000" w:fill="FFFFFF"/>
            <w:vAlign w:val="center"/>
          </w:tcPr>
          <w:p w14:paraId="60EB33DE"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3A31A3C4"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D64610F"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EEC4189"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576" w:type="dxa"/>
            <w:tcBorders>
              <w:top w:val="nil"/>
              <w:left w:val="single" w:sz="4" w:space="0" w:color="auto"/>
              <w:bottom w:val="single" w:sz="4" w:space="0" w:color="auto"/>
              <w:right w:val="single" w:sz="4" w:space="0" w:color="auto"/>
            </w:tcBorders>
            <w:shd w:val="clear" w:color="auto" w:fill="auto"/>
            <w:vAlign w:val="center"/>
          </w:tcPr>
          <w:p w14:paraId="389AEA61"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20</w:t>
            </w:r>
          </w:p>
        </w:tc>
      </w:tr>
      <w:tr w:rsidR="005E56E7" w:rsidRPr="005E56E7" w14:paraId="0C5ECD09" w14:textId="77777777" w:rsidTr="00570953">
        <w:trPr>
          <w:cantSplit/>
          <w:trHeight w:val="417"/>
        </w:trPr>
        <w:tc>
          <w:tcPr>
            <w:tcW w:w="0" w:type="auto"/>
            <w:vAlign w:val="center"/>
          </w:tcPr>
          <w:p w14:paraId="699FF2E0" w14:textId="77777777" w:rsidR="005E56E7" w:rsidRPr="005E56E7" w:rsidRDefault="005E56E7" w:rsidP="005E56E7">
            <w:pPr>
              <w:spacing w:after="0" w:line="240" w:lineRule="auto"/>
              <w:jc w:val="center"/>
              <w:rPr>
                <w:rFonts w:ascii="Times New Roman" w:eastAsia="Times New Roman" w:hAnsi="Times New Roman" w:cs="Times New Roman"/>
                <w:sz w:val="24"/>
                <w:szCs w:val="24"/>
                <w:lang w:eastAsia="ru-RU"/>
              </w:rPr>
            </w:pPr>
            <w:r w:rsidRPr="005E56E7">
              <w:rPr>
                <w:rFonts w:ascii="Times New Roman" w:eastAsia="Times New Roman" w:hAnsi="Times New Roman" w:cs="Times New Roman"/>
                <w:sz w:val="24"/>
                <w:szCs w:val="24"/>
                <w:lang w:eastAsia="ru-RU"/>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357DE7" w14:textId="77777777" w:rsidR="005E56E7" w:rsidRPr="005E56E7" w:rsidRDefault="005E56E7" w:rsidP="005E56E7">
            <w:pPr>
              <w:rPr>
                <w:rFonts w:ascii="Times New Roman" w:eastAsia="Calibri" w:hAnsi="Times New Roman" w:cs="Times New Roman"/>
                <w:sz w:val="24"/>
                <w:szCs w:val="24"/>
                <w:lang w:val="ru-RU"/>
              </w:rPr>
            </w:pPr>
            <w:r w:rsidRPr="005E56E7">
              <w:rPr>
                <w:rFonts w:ascii="Times New Roman" w:eastAsia="Calibri" w:hAnsi="Times New Roman" w:cs="Times New Roman"/>
                <w:sz w:val="24"/>
                <w:szCs w:val="24"/>
              </w:rPr>
              <w:t xml:space="preserve">Порядок проведення службових перевірок </w:t>
            </w:r>
          </w:p>
        </w:tc>
        <w:tc>
          <w:tcPr>
            <w:tcW w:w="0" w:type="auto"/>
            <w:tcBorders>
              <w:top w:val="nil"/>
              <w:left w:val="nil"/>
              <w:bottom w:val="single" w:sz="4" w:space="0" w:color="auto"/>
              <w:right w:val="single" w:sz="4" w:space="0" w:color="auto"/>
            </w:tcBorders>
            <w:shd w:val="clear" w:color="000000" w:fill="FFFFFF"/>
            <w:vAlign w:val="center"/>
          </w:tcPr>
          <w:p w14:paraId="772BCA6D"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34</w:t>
            </w:r>
          </w:p>
        </w:tc>
        <w:tc>
          <w:tcPr>
            <w:tcW w:w="0" w:type="auto"/>
            <w:tcBorders>
              <w:top w:val="nil"/>
              <w:left w:val="nil"/>
              <w:bottom w:val="single" w:sz="4" w:space="0" w:color="auto"/>
              <w:right w:val="single" w:sz="4" w:space="0" w:color="auto"/>
            </w:tcBorders>
            <w:shd w:val="clear" w:color="000000" w:fill="FFFFFF"/>
            <w:vAlign w:val="center"/>
          </w:tcPr>
          <w:p w14:paraId="6601AAAF"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14:paraId="68FDFBC6" w14:textId="77777777" w:rsidR="005E56E7" w:rsidRPr="005E56E7" w:rsidRDefault="005E56E7" w:rsidP="005E56E7">
            <w:pPr>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2B0D2F6"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049A2720" w14:textId="77777777" w:rsidR="005E56E7" w:rsidRPr="005E56E7" w:rsidRDefault="005E56E7" w:rsidP="005E56E7">
            <w:pPr>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4</w:t>
            </w:r>
          </w:p>
        </w:tc>
        <w:tc>
          <w:tcPr>
            <w:tcW w:w="576" w:type="dxa"/>
            <w:tcBorders>
              <w:top w:val="nil"/>
              <w:left w:val="single" w:sz="4" w:space="0" w:color="auto"/>
              <w:bottom w:val="single" w:sz="4" w:space="0" w:color="auto"/>
              <w:right w:val="single" w:sz="4" w:space="0" w:color="auto"/>
            </w:tcBorders>
            <w:shd w:val="clear" w:color="auto" w:fill="auto"/>
            <w:vAlign w:val="center"/>
          </w:tcPr>
          <w:p w14:paraId="28DB9E90" w14:textId="77777777" w:rsidR="005E56E7" w:rsidRPr="005E56E7" w:rsidRDefault="005E56E7" w:rsidP="005E56E7">
            <w:pPr>
              <w:spacing w:after="0" w:line="240" w:lineRule="auto"/>
              <w:jc w:val="center"/>
              <w:rPr>
                <w:rFonts w:ascii="Times New Roman" w:eastAsia="Calibri" w:hAnsi="Times New Roman" w:cs="Times New Roman"/>
                <w:sz w:val="24"/>
                <w:szCs w:val="24"/>
              </w:rPr>
            </w:pPr>
            <w:r w:rsidRPr="005E56E7">
              <w:rPr>
                <w:rFonts w:ascii="Times New Roman" w:eastAsia="Calibri" w:hAnsi="Times New Roman" w:cs="Times New Roman"/>
                <w:sz w:val="24"/>
                <w:szCs w:val="24"/>
              </w:rPr>
              <w:t>28</w:t>
            </w:r>
          </w:p>
        </w:tc>
      </w:tr>
      <w:tr w:rsidR="005E56E7" w:rsidRPr="005E56E7" w14:paraId="3F034C40" w14:textId="77777777" w:rsidTr="00570953">
        <w:trPr>
          <w:cantSplit/>
          <w:trHeight w:val="417"/>
        </w:trPr>
        <w:tc>
          <w:tcPr>
            <w:tcW w:w="0" w:type="auto"/>
            <w:vAlign w:val="center"/>
          </w:tcPr>
          <w:p w14:paraId="2BEC9A21"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vAlign w:val="center"/>
          </w:tcPr>
          <w:p w14:paraId="2EE19EE2"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E56E7">
              <w:rPr>
                <w:rFonts w:ascii="Times New Roman" w:eastAsia="Times New Roman" w:hAnsi="Times New Roman" w:cs="Times New Roman"/>
                <w:b/>
                <w:i/>
                <w:sz w:val="28"/>
                <w:szCs w:val="28"/>
                <w:lang w:eastAsia="ru-RU"/>
              </w:rPr>
              <w:t>Разом за семестр</w:t>
            </w:r>
          </w:p>
        </w:tc>
        <w:tc>
          <w:tcPr>
            <w:tcW w:w="0" w:type="auto"/>
            <w:vAlign w:val="center"/>
          </w:tcPr>
          <w:p w14:paraId="2099151A" w14:textId="77777777" w:rsidR="005E56E7" w:rsidRPr="005E56E7" w:rsidRDefault="005E56E7" w:rsidP="005E56E7">
            <w:pPr>
              <w:spacing w:after="0" w:line="240" w:lineRule="auto"/>
              <w:jc w:val="center"/>
              <w:rPr>
                <w:rFonts w:ascii="Times New Roman" w:eastAsia="Times New Roman" w:hAnsi="Times New Roman" w:cs="Times New Roman"/>
                <w:b/>
                <w:bCs/>
                <w:sz w:val="6"/>
                <w:szCs w:val="6"/>
                <w:lang w:eastAsia="ru-RU"/>
              </w:rPr>
            </w:pPr>
          </w:p>
          <w:p w14:paraId="2BCB477C"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5888" behindDoc="0" locked="0" layoutInCell="1" allowOverlap="1" wp14:anchorId="5FCE2D19" wp14:editId="03A4EF14">
                      <wp:simplePos x="0" y="0"/>
                      <wp:positionH relativeFrom="column">
                        <wp:posOffset>314325</wp:posOffset>
                      </wp:positionH>
                      <wp:positionV relativeFrom="paragraph">
                        <wp:posOffset>200025</wp:posOffset>
                      </wp:positionV>
                      <wp:extent cx="9525" cy="0"/>
                      <wp:effectExtent l="6350" t="6985" r="1270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131F" id="Прямая соединительная линия 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" strokecolor="white"/>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8960" behindDoc="0" locked="0" layoutInCell="1" allowOverlap="1" wp14:anchorId="69748152" wp14:editId="35920354">
                      <wp:simplePos x="0" y="0"/>
                      <wp:positionH relativeFrom="column">
                        <wp:posOffset>314325</wp:posOffset>
                      </wp:positionH>
                      <wp:positionV relativeFrom="paragraph">
                        <wp:posOffset>200025</wp:posOffset>
                      </wp:positionV>
                      <wp:extent cx="0" cy="0"/>
                      <wp:effectExtent l="6350" t="6985" r="1270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16D2" id="Прямая соединительная линия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2032" behindDoc="0" locked="0" layoutInCell="1" allowOverlap="1" wp14:anchorId="3D966D81" wp14:editId="4EF3CC59">
                      <wp:simplePos x="0" y="0"/>
                      <wp:positionH relativeFrom="column">
                        <wp:posOffset>314325</wp:posOffset>
                      </wp:positionH>
                      <wp:positionV relativeFrom="paragraph">
                        <wp:posOffset>200025</wp:posOffset>
                      </wp:positionV>
                      <wp:extent cx="9525" cy="0"/>
                      <wp:effectExtent l="6350" t="6985" r="1270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0399" id="Прямая соединительная линия 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" strokecolor="white"/>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5104" behindDoc="0" locked="0" layoutInCell="1" allowOverlap="1" wp14:anchorId="79F34E0B" wp14:editId="0605E26D">
                      <wp:simplePos x="0" y="0"/>
                      <wp:positionH relativeFrom="column">
                        <wp:posOffset>314325</wp:posOffset>
                      </wp:positionH>
                      <wp:positionV relativeFrom="paragraph">
                        <wp:posOffset>200025</wp:posOffset>
                      </wp:positionV>
                      <wp:extent cx="0" cy="0"/>
                      <wp:effectExtent l="6350" t="6985" r="1270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1645" id="Прямая соединительная линия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75pt" to="2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6912" behindDoc="0" locked="0" layoutInCell="1" allowOverlap="1" wp14:anchorId="2ACC2EC4" wp14:editId="762ACD65">
                      <wp:simplePos x="0" y="0"/>
                      <wp:positionH relativeFrom="column">
                        <wp:posOffset>600075</wp:posOffset>
                      </wp:positionH>
                      <wp:positionV relativeFrom="paragraph">
                        <wp:posOffset>200025</wp:posOffset>
                      </wp:positionV>
                      <wp:extent cx="0" cy="0"/>
                      <wp:effectExtent l="6350" t="6985" r="1270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32E1" id="Прямая соединительная линия 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75pt" to="4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3056" behindDoc="0" locked="0" layoutInCell="1" allowOverlap="1" wp14:anchorId="6316A4BC" wp14:editId="76BAA2AD">
                      <wp:simplePos x="0" y="0"/>
                      <wp:positionH relativeFrom="column">
                        <wp:posOffset>600075</wp:posOffset>
                      </wp:positionH>
                      <wp:positionV relativeFrom="paragraph">
                        <wp:posOffset>200025</wp:posOffset>
                      </wp:positionV>
                      <wp:extent cx="0" cy="0"/>
                      <wp:effectExtent l="6350" t="6985" r="12700"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094C"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75pt" to="4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9984" behindDoc="0" locked="0" layoutInCell="1" allowOverlap="1" wp14:anchorId="70FFB3A4" wp14:editId="1C9B90E4">
                      <wp:simplePos x="0" y="0"/>
                      <wp:positionH relativeFrom="column">
                        <wp:posOffset>914400</wp:posOffset>
                      </wp:positionH>
                      <wp:positionV relativeFrom="paragraph">
                        <wp:posOffset>200025</wp:posOffset>
                      </wp:positionV>
                      <wp:extent cx="0" cy="0"/>
                      <wp:effectExtent l="6350" t="6985" r="1270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74C2" id="Прямая соединительная линия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1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6128" behindDoc="0" locked="0" layoutInCell="1" allowOverlap="1" wp14:anchorId="17124D7A" wp14:editId="34330236">
                      <wp:simplePos x="0" y="0"/>
                      <wp:positionH relativeFrom="column">
                        <wp:posOffset>914400</wp:posOffset>
                      </wp:positionH>
                      <wp:positionV relativeFrom="paragraph">
                        <wp:posOffset>200025</wp:posOffset>
                      </wp:positionV>
                      <wp:extent cx="0" cy="0"/>
                      <wp:effectExtent l="6350" t="6985" r="12700"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BA61" id="Прямая соединительная линия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1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1008" behindDoc="0" locked="0" layoutInCell="1" allowOverlap="1" wp14:anchorId="23E890A2" wp14:editId="2C01677A">
                      <wp:simplePos x="0" y="0"/>
                      <wp:positionH relativeFrom="column">
                        <wp:posOffset>1228725</wp:posOffset>
                      </wp:positionH>
                      <wp:positionV relativeFrom="paragraph">
                        <wp:posOffset>200025</wp:posOffset>
                      </wp:positionV>
                      <wp:extent cx="9525" cy="0"/>
                      <wp:effectExtent l="6350" t="6985" r="12700"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63C2" id="Прямая соединительная линия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5.75pt" to="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7152" behindDoc="0" locked="0" layoutInCell="1" allowOverlap="1" wp14:anchorId="4CEB77E1" wp14:editId="0062D44D">
                      <wp:simplePos x="0" y="0"/>
                      <wp:positionH relativeFrom="column">
                        <wp:posOffset>1228725</wp:posOffset>
                      </wp:positionH>
                      <wp:positionV relativeFrom="paragraph">
                        <wp:posOffset>200025</wp:posOffset>
                      </wp:positionV>
                      <wp:extent cx="9525" cy="0"/>
                      <wp:effectExtent l="6350" t="6985" r="1270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14FB" id="Прямая соединительная линия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5.75pt" to="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87936" behindDoc="0" locked="0" layoutInCell="1" allowOverlap="1" wp14:anchorId="6A772E1D" wp14:editId="79310BD0">
                      <wp:simplePos x="0" y="0"/>
                      <wp:positionH relativeFrom="column">
                        <wp:posOffset>1533525</wp:posOffset>
                      </wp:positionH>
                      <wp:positionV relativeFrom="paragraph">
                        <wp:posOffset>200025</wp:posOffset>
                      </wp:positionV>
                      <wp:extent cx="0" cy="0"/>
                      <wp:effectExtent l="6350" t="6985" r="1270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D57A" id="Прямая соединительная линия 1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5.75pt" to="12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"/>
                  </w:pict>
                </mc:Fallback>
              </mc:AlternateContent>
            </w:r>
            <w:r w:rsidRPr="005E56E7">
              <w:rPr>
                <w:rFonts w:ascii="Times New Roman" w:eastAsia="Times New Roman" w:hAnsi="Times New Roman" w:cs="Times New Roman"/>
                <w:b/>
                <w:bCs/>
                <w:noProof/>
                <w:sz w:val="24"/>
                <w:szCs w:val="24"/>
                <w:lang w:eastAsia="uk-UA"/>
              </w:rPr>
              <mc:AlternateContent>
                <mc:Choice Requires="wps">
                  <w:drawing>
                    <wp:anchor distT="0" distB="0" distL="114300" distR="114300" simplePos="0" relativeHeight="251694080" behindDoc="0" locked="0" layoutInCell="1" allowOverlap="1" wp14:anchorId="699F2DC2" wp14:editId="1AAB6DC8">
                      <wp:simplePos x="0" y="0"/>
                      <wp:positionH relativeFrom="column">
                        <wp:posOffset>1533525</wp:posOffset>
                      </wp:positionH>
                      <wp:positionV relativeFrom="paragraph">
                        <wp:posOffset>200025</wp:posOffset>
                      </wp:positionV>
                      <wp:extent cx="0" cy="0"/>
                      <wp:effectExtent l="6350" t="6985" r="1270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1243" id="Прямая соединительная линия 1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5.75pt" to="12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"/>
                  </w:pict>
                </mc:Fallback>
              </mc:AlternateContent>
            </w:r>
            <w:r w:rsidRPr="005E56E7">
              <w:rPr>
                <w:rFonts w:ascii="Times New Roman" w:eastAsia="Times New Roman" w:hAnsi="Times New Roman" w:cs="Times New Roman"/>
                <w:b/>
                <w:bCs/>
                <w:sz w:val="24"/>
                <w:szCs w:val="24"/>
                <w:lang w:eastAsia="ru-RU"/>
              </w:rPr>
              <w:t>120</w:t>
            </w:r>
          </w:p>
        </w:tc>
        <w:tc>
          <w:tcPr>
            <w:tcW w:w="0" w:type="auto"/>
            <w:vAlign w:val="center"/>
          </w:tcPr>
          <w:p w14:paraId="30822D00"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12</w:t>
            </w:r>
          </w:p>
        </w:tc>
        <w:tc>
          <w:tcPr>
            <w:tcW w:w="0" w:type="auto"/>
            <w:vAlign w:val="center"/>
          </w:tcPr>
          <w:p w14:paraId="0D052162"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tcPr>
          <w:p w14:paraId="18DE71EA"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4</w:t>
            </w:r>
          </w:p>
        </w:tc>
        <w:tc>
          <w:tcPr>
            <w:tcW w:w="0" w:type="auto"/>
            <w:vAlign w:val="center"/>
          </w:tcPr>
          <w:p w14:paraId="28C4D229"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ru-RU"/>
              </w:rPr>
            </w:pPr>
            <w:r w:rsidRPr="005E56E7">
              <w:rPr>
                <w:rFonts w:ascii="Times New Roman" w:eastAsia="Times New Roman" w:hAnsi="Times New Roman" w:cs="Times New Roman"/>
                <w:b/>
                <w:bCs/>
                <w:sz w:val="24"/>
                <w:szCs w:val="24"/>
                <w:lang w:eastAsia="ru-RU"/>
              </w:rPr>
              <w:t>8</w:t>
            </w:r>
          </w:p>
        </w:tc>
        <w:tc>
          <w:tcPr>
            <w:tcW w:w="576" w:type="dxa"/>
            <w:vAlign w:val="center"/>
          </w:tcPr>
          <w:p w14:paraId="21BF328F"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uk-UA"/>
              </w:rPr>
            </w:pPr>
            <w:r w:rsidRPr="005E56E7">
              <w:rPr>
                <w:rFonts w:ascii="Times New Roman" w:eastAsia="Times New Roman" w:hAnsi="Times New Roman" w:cs="Times New Roman"/>
                <w:b/>
                <w:bCs/>
                <w:sz w:val="24"/>
                <w:szCs w:val="24"/>
                <w:lang w:eastAsia="uk-UA"/>
              </w:rPr>
              <w:t>108</w:t>
            </w:r>
          </w:p>
        </w:tc>
      </w:tr>
      <w:tr w:rsidR="005E56E7" w:rsidRPr="005E56E7" w14:paraId="0A66FEC0" w14:textId="77777777" w:rsidTr="00570953">
        <w:trPr>
          <w:cantSplit/>
          <w:trHeight w:val="417"/>
        </w:trPr>
        <w:tc>
          <w:tcPr>
            <w:tcW w:w="0" w:type="auto"/>
            <w:vAlign w:val="center"/>
          </w:tcPr>
          <w:p w14:paraId="7C9104D8"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vAlign w:val="center"/>
          </w:tcPr>
          <w:p w14:paraId="6273CB40" w14:textId="77777777" w:rsidR="005E56E7" w:rsidRPr="005E56E7" w:rsidRDefault="005E56E7" w:rsidP="005E56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E7">
              <w:rPr>
                <w:rFonts w:ascii="Times New Roman" w:eastAsia="Times New Roman" w:hAnsi="Times New Roman" w:cs="Times New Roman"/>
                <w:b/>
                <w:i/>
                <w:sz w:val="28"/>
                <w:szCs w:val="28"/>
                <w:lang w:eastAsia="ru-RU"/>
              </w:rPr>
              <w:t>Форма підсумкового контролю</w:t>
            </w:r>
          </w:p>
        </w:tc>
        <w:tc>
          <w:tcPr>
            <w:tcW w:w="2988" w:type="dxa"/>
            <w:gridSpan w:val="6"/>
            <w:vAlign w:val="center"/>
          </w:tcPr>
          <w:p w14:paraId="0F494EF6" w14:textId="77777777" w:rsidR="005E56E7" w:rsidRPr="005E56E7" w:rsidRDefault="005E56E7" w:rsidP="005E56E7">
            <w:pPr>
              <w:spacing w:after="0" w:line="240" w:lineRule="auto"/>
              <w:jc w:val="center"/>
              <w:rPr>
                <w:rFonts w:ascii="Times New Roman" w:eastAsia="Times New Roman" w:hAnsi="Times New Roman" w:cs="Times New Roman"/>
                <w:b/>
                <w:bCs/>
                <w:sz w:val="24"/>
                <w:szCs w:val="24"/>
                <w:lang w:eastAsia="uk-UA"/>
              </w:rPr>
            </w:pPr>
            <w:r w:rsidRPr="005E56E7">
              <w:rPr>
                <w:rFonts w:ascii="Times New Roman" w:eastAsia="Times New Roman" w:hAnsi="Times New Roman" w:cs="Times New Roman"/>
                <w:b/>
                <w:i/>
                <w:sz w:val="28"/>
                <w:szCs w:val="28"/>
                <w:lang w:eastAsia="ru-RU"/>
              </w:rPr>
              <w:t>залік</w:t>
            </w:r>
          </w:p>
        </w:tc>
      </w:tr>
    </w:tbl>
    <w:p w14:paraId="2C47B4E3" w14:textId="77777777" w:rsidR="005E56E7" w:rsidRPr="005E56E7" w:rsidRDefault="005E56E7" w:rsidP="005E56E7">
      <w:pPr>
        <w:widowControl w:val="0"/>
        <w:spacing w:after="0" w:line="240" w:lineRule="auto"/>
        <w:ind w:firstLine="709"/>
        <w:jc w:val="both"/>
        <w:rPr>
          <w:rFonts w:ascii="Times New Roman" w:eastAsia="Times New Roman" w:hAnsi="Times New Roman" w:cs="Times New Roman"/>
          <w:sz w:val="16"/>
          <w:szCs w:val="16"/>
          <w:lang w:eastAsia="ru-RU"/>
        </w:rPr>
      </w:pPr>
    </w:p>
    <w:p w14:paraId="55F33797"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x-none"/>
        </w:rPr>
      </w:pPr>
      <w:r w:rsidRPr="005E56E7">
        <w:rPr>
          <w:rFonts w:ascii="Times New Roman" w:eastAsia="Times New Roman" w:hAnsi="Times New Roman" w:cs="Times New Roman"/>
          <w:sz w:val="28"/>
          <w:szCs w:val="28"/>
          <w:lang w:eastAsia="x-none"/>
        </w:rPr>
        <w:t>Розглянуто і схвалено на засіданні кафедри кримінально-правових дисциплін, протокол від 28 серпня 2023 № 1.</w:t>
      </w:r>
    </w:p>
    <w:p w14:paraId="6EA86E80" w14:textId="7E1440F8" w:rsid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p>
    <w:p w14:paraId="6A0D60C7" w14:textId="77777777" w:rsidR="00913FA6" w:rsidRPr="005E56E7" w:rsidRDefault="00913FA6"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p>
    <w:p w14:paraId="4EA40BC0"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x-none"/>
        </w:rPr>
      </w:pPr>
      <w:r w:rsidRPr="005E56E7">
        <w:rPr>
          <w:rFonts w:ascii="Times New Roman" w:eastAsia="Times New Roman" w:hAnsi="Times New Roman" w:cs="Times New Roman"/>
          <w:b/>
          <w:sz w:val="28"/>
          <w:szCs w:val="28"/>
          <w:lang w:eastAsia="x-none"/>
        </w:rPr>
        <w:t xml:space="preserve">Завідувач кафедри </w:t>
      </w:r>
    </w:p>
    <w:p w14:paraId="0663AA48" w14:textId="77777777" w:rsidR="005E56E7" w:rsidRPr="005E56E7" w:rsidRDefault="005E56E7" w:rsidP="005E56E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E56E7">
        <w:rPr>
          <w:rFonts w:ascii="Times New Roman" w:eastAsia="Times New Roman" w:hAnsi="Times New Roman" w:cs="Times New Roman"/>
          <w:b/>
          <w:sz w:val="28"/>
          <w:szCs w:val="28"/>
          <w:lang w:eastAsia="x-none"/>
        </w:rPr>
        <w:t xml:space="preserve">кримінально-правових дисциплін   </w:t>
      </w:r>
      <w:r w:rsidRPr="005E56E7">
        <w:rPr>
          <w:rFonts w:ascii="Times New Roman" w:eastAsia="Times New Roman" w:hAnsi="Times New Roman" w:cs="Times New Roman"/>
          <w:b/>
          <w:sz w:val="28"/>
          <w:szCs w:val="28"/>
          <w:lang w:val="ru-RU" w:eastAsia="x-none"/>
        </w:rPr>
        <w:t xml:space="preserve">                      </w:t>
      </w:r>
      <w:r w:rsidRPr="005E56E7">
        <w:rPr>
          <w:rFonts w:ascii="Times New Roman" w:eastAsia="Times New Roman" w:hAnsi="Times New Roman" w:cs="Times New Roman"/>
          <w:b/>
          <w:sz w:val="28"/>
          <w:szCs w:val="28"/>
          <w:lang w:eastAsia="x-none"/>
        </w:rPr>
        <w:t>Володимир ШАБЛИСТИЙ</w:t>
      </w:r>
    </w:p>
    <w:p w14:paraId="3888445A" w14:textId="77777777" w:rsidR="000A440D" w:rsidRPr="00BB075F" w:rsidRDefault="000A440D" w:rsidP="005E56E7">
      <w:pPr>
        <w:widowControl w:val="0"/>
        <w:spacing w:after="0" w:line="240" w:lineRule="auto"/>
        <w:ind w:left="3969"/>
        <w:rPr>
          <w:rFonts w:ascii="Times New Roman" w:eastAsia="Times New Roman" w:hAnsi="Times New Roman" w:cs="Times New Roman"/>
          <w:b/>
          <w:sz w:val="28"/>
          <w:szCs w:val="28"/>
          <w:lang w:eastAsia="ru-RU"/>
        </w:rPr>
      </w:pPr>
    </w:p>
    <w:sectPr w:rsidR="000A440D" w:rsidRPr="00BB075F" w:rsidSect="00EF728D">
      <w:headerReference w:type="even" r:id="rId33"/>
      <w:headerReference w:type="default" r:id="rId34"/>
      <w:footerReference w:type="even" r:id="rId35"/>
      <w:footerReference w:type="default" r:id="rId36"/>
      <w:pgSz w:w="11907" w:h="16840" w:code="9"/>
      <w:pgMar w:top="1134" w:right="708" w:bottom="1134" w:left="156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3F444" w14:textId="77777777" w:rsidR="00E95194" w:rsidRDefault="00E95194">
      <w:pPr>
        <w:spacing w:after="0" w:line="240" w:lineRule="auto"/>
      </w:pPr>
      <w:r>
        <w:separator/>
      </w:r>
    </w:p>
  </w:endnote>
  <w:endnote w:type="continuationSeparator" w:id="0">
    <w:p w14:paraId="736CCF95" w14:textId="77777777" w:rsidR="00E95194" w:rsidRDefault="00E9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8A46" w14:textId="77777777" w:rsidR="00D600DA" w:rsidRDefault="00D600DA" w:rsidP="005C047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3476B09" w14:textId="77777777" w:rsidR="00D600DA" w:rsidRDefault="00D600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1DD3" w14:textId="77777777" w:rsidR="00D600DA" w:rsidRDefault="00D600DA" w:rsidP="005C0475">
    <w:pPr>
      <w:pStyle w:val="ab"/>
      <w:framePr w:wrap="around" w:vAnchor="text" w:hAnchor="margin" w:xAlign="center" w:y="1"/>
      <w:rPr>
        <w:rStyle w:val="aa"/>
      </w:rPr>
    </w:pPr>
  </w:p>
  <w:p w14:paraId="1A8BFB6D" w14:textId="77777777" w:rsidR="00D600DA" w:rsidRPr="003C22E2" w:rsidRDefault="00D600DA" w:rsidP="005C04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732B" w14:textId="77777777" w:rsidR="00E95194" w:rsidRDefault="00E95194">
      <w:pPr>
        <w:spacing w:after="0" w:line="240" w:lineRule="auto"/>
      </w:pPr>
      <w:r>
        <w:separator/>
      </w:r>
    </w:p>
  </w:footnote>
  <w:footnote w:type="continuationSeparator" w:id="0">
    <w:p w14:paraId="726F6815" w14:textId="77777777" w:rsidR="00E95194" w:rsidRDefault="00E9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95F4" w14:textId="77777777" w:rsidR="00D600DA" w:rsidRDefault="00D600DA" w:rsidP="005C0475">
    <w:pPr>
      <w:pStyle w:val="af2"/>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165B61" w14:textId="77777777" w:rsidR="00D600DA" w:rsidRDefault="00D600DA" w:rsidP="005C0475">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562492"/>
      <w:docPartObj>
        <w:docPartGallery w:val="Page Numbers (Top of Page)"/>
        <w:docPartUnique/>
      </w:docPartObj>
    </w:sdtPr>
    <w:sdtEndPr/>
    <w:sdtContent>
      <w:p w14:paraId="52236DF7" w14:textId="77777777" w:rsidR="00910A74" w:rsidRDefault="00910A74">
        <w:pPr>
          <w:pStyle w:val="af2"/>
          <w:jc w:val="right"/>
        </w:pPr>
        <w:r>
          <w:fldChar w:fldCharType="begin"/>
        </w:r>
        <w:r>
          <w:instrText>PAGE   \* MERGEFORMAT</w:instrText>
        </w:r>
        <w:r>
          <w:fldChar w:fldCharType="separate"/>
        </w:r>
        <w:r w:rsidR="006C7170" w:rsidRPr="006C7170">
          <w:rPr>
            <w:noProof/>
            <w:lang w:val="ru-RU"/>
          </w:rPr>
          <w:t>20</w:t>
        </w:r>
        <w:r>
          <w:fldChar w:fldCharType="end"/>
        </w:r>
      </w:p>
    </w:sdtContent>
  </w:sdt>
  <w:p w14:paraId="343E760C" w14:textId="77777777" w:rsidR="00D600DA" w:rsidRDefault="00D600DA" w:rsidP="005C0475">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494"/>
    <w:multiLevelType w:val="singleLevel"/>
    <w:tmpl w:val="F90A9764"/>
    <w:lvl w:ilvl="0">
      <w:start w:val="1"/>
      <w:numFmt w:val="decimal"/>
      <w:lvlText w:val="%1."/>
      <w:lvlJc w:val="left"/>
      <w:pPr>
        <w:tabs>
          <w:tab w:val="num" w:pos="1354"/>
        </w:tabs>
        <w:ind w:left="1354" w:hanging="454"/>
      </w:pPr>
    </w:lvl>
  </w:abstractNum>
  <w:abstractNum w:abstractNumId="1" w15:restartNumberingAfterBreak="0">
    <w:nsid w:val="07FB5E39"/>
    <w:multiLevelType w:val="singleLevel"/>
    <w:tmpl w:val="1466E1D8"/>
    <w:lvl w:ilvl="0">
      <w:start w:val="1"/>
      <w:numFmt w:val="decimal"/>
      <w:lvlText w:val="%1."/>
      <w:lvlJc w:val="left"/>
      <w:pPr>
        <w:tabs>
          <w:tab w:val="num" w:pos="634"/>
        </w:tabs>
        <w:ind w:left="634" w:hanging="454"/>
      </w:pPr>
    </w:lvl>
  </w:abstractNum>
  <w:abstractNum w:abstractNumId="2" w15:restartNumberingAfterBreak="0">
    <w:nsid w:val="0D40058E"/>
    <w:multiLevelType w:val="hybridMultilevel"/>
    <w:tmpl w:val="6AB2B132"/>
    <w:lvl w:ilvl="0" w:tplc="5E8EF130">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12A85F6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3903CF9"/>
    <w:multiLevelType w:val="singleLevel"/>
    <w:tmpl w:val="0419000F"/>
    <w:lvl w:ilvl="0">
      <w:start w:val="1"/>
      <w:numFmt w:val="decimal"/>
      <w:lvlText w:val="%1."/>
      <w:lvlJc w:val="left"/>
      <w:pPr>
        <w:tabs>
          <w:tab w:val="num" w:pos="1260"/>
        </w:tabs>
        <w:ind w:left="1260" w:hanging="360"/>
      </w:pPr>
    </w:lvl>
  </w:abstractNum>
  <w:abstractNum w:abstractNumId="5" w15:restartNumberingAfterBreak="0">
    <w:nsid w:val="15564120"/>
    <w:multiLevelType w:val="hybridMultilevel"/>
    <w:tmpl w:val="4CCEF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4469AA"/>
    <w:multiLevelType w:val="hybridMultilevel"/>
    <w:tmpl w:val="E59C1F7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73D22D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B5965B3"/>
    <w:multiLevelType w:val="hybridMultilevel"/>
    <w:tmpl w:val="653E8B3E"/>
    <w:lvl w:ilvl="0" w:tplc="F62A6BF8">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15:restartNumberingAfterBreak="0">
    <w:nsid w:val="1BCC1334"/>
    <w:multiLevelType w:val="hybridMultilevel"/>
    <w:tmpl w:val="EF9021D2"/>
    <w:lvl w:ilvl="0" w:tplc="816ED6F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DA90F9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E637E72"/>
    <w:multiLevelType w:val="hybridMultilevel"/>
    <w:tmpl w:val="0144D5B2"/>
    <w:lvl w:ilvl="0" w:tplc="90B4B8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6DF622F"/>
    <w:multiLevelType w:val="hybridMultilevel"/>
    <w:tmpl w:val="ECAC3084"/>
    <w:lvl w:ilvl="0" w:tplc="CCE85512">
      <w:numFmt w:val="bullet"/>
      <w:lvlText w:val="–"/>
      <w:lvlJc w:val="left"/>
      <w:pPr>
        <w:tabs>
          <w:tab w:val="num" w:pos="1497"/>
        </w:tabs>
        <w:ind w:left="1497" w:hanging="93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8586269"/>
    <w:multiLevelType w:val="singleLevel"/>
    <w:tmpl w:val="0E9AA01C"/>
    <w:lvl w:ilvl="0">
      <w:start w:val="1"/>
      <w:numFmt w:val="decimal"/>
      <w:pStyle w:val="-"/>
      <w:lvlText w:val="%1."/>
      <w:lvlJc w:val="left"/>
      <w:pPr>
        <w:tabs>
          <w:tab w:val="num" w:pos="1080"/>
        </w:tabs>
        <w:ind w:left="0" w:firstLine="720"/>
      </w:pPr>
    </w:lvl>
  </w:abstractNum>
  <w:abstractNum w:abstractNumId="14" w15:restartNumberingAfterBreak="0">
    <w:nsid w:val="28A02D02"/>
    <w:multiLevelType w:val="singleLevel"/>
    <w:tmpl w:val="F90A9764"/>
    <w:lvl w:ilvl="0">
      <w:start w:val="1"/>
      <w:numFmt w:val="decimal"/>
      <w:lvlText w:val="%1."/>
      <w:lvlJc w:val="left"/>
      <w:pPr>
        <w:tabs>
          <w:tab w:val="num" w:pos="1191"/>
        </w:tabs>
        <w:ind w:left="1191" w:hanging="454"/>
      </w:pPr>
    </w:lvl>
  </w:abstractNum>
  <w:abstractNum w:abstractNumId="15" w15:restartNumberingAfterBreak="0">
    <w:nsid w:val="347825E6"/>
    <w:multiLevelType w:val="hybridMultilevel"/>
    <w:tmpl w:val="419EAEBE"/>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F26B8"/>
    <w:multiLevelType w:val="singleLevel"/>
    <w:tmpl w:val="DA3A87A0"/>
    <w:lvl w:ilvl="0">
      <w:numFmt w:val="bullet"/>
      <w:lvlText w:val="-"/>
      <w:lvlJc w:val="left"/>
      <w:pPr>
        <w:tabs>
          <w:tab w:val="num" w:pos="405"/>
        </w:tabs>
        <w:ind w:left="405" w:hanging="405"/>
      </w:pPr>
      <w:rPr>
        <w:rFonts w:hint="default"/>
      </w:rPr>
    </w:lvl>
  </w:abstractNum>
  <w:abstractNum w:abstractNumId="17" w15:restartNumberingAfterBreak="0">
    <w:nsid w:val="3BAA208A"/>
    <w:multiLevelType w:val="hybridMultilevel"/>
    <w:tmpl w:val="740A1CDE"/>
    <w:lvl w:ilvl="0" w:tplc="E36098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F4D1B83"/>
    <w:multiLevelType w:val="hybridMultilevel"/>
    <w:tmpl w:val="30B60C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10BBC"/>
    <w:multiLevelType w:val="hybridMultilevel"/>
    <w:tmpl w:val="B6405BCA"/>
    <w:lvl w:ilvl="0" w:tplc="78FA9DA8">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312533D"/>
    <w:multiLevelType w:val="hybridMultilevel"/>
    <w:tmpl w:val="738E69B6"/>
    <w:lvl w:ilvl="0" w:tplc="BA84FE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7DC793C"/>
    <w:multiLevelType w:val="hybridMultilevel"/>
    <w:tmpl w:val="8C203310"/>
    <w:lvl w:ilvl="0" w:tplc="5E8EF130">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4B7E645B"/>
    <w:multiLevelType w:val="hybridMultilevel"/>
    <w:tmpl w:val="D5A4AD6C"/>
    <w:lvl w:ilvl="0" w:tplc="852A3BF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714FF8"/>
    <w:multiLevelType w:val="hybridMultilevel"/>
    <w:tmpl w:val="F64C429A"/>
    <w:lvl w:ilvl="0" w:tplc="47E470E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3134F1A"/>
    <w:multiLevelType w:val="hybridMultilevel"/>
    <w:tmpl w:val="496E8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173439"/>
    <w:multiLevelType w:val="hybridMultilevel"/>
    <w:tmpl w:val="530ECD6C"/>
    <w:lvl w:ilvl="0" w:tplc="F90A9764">
      <w:start w:val="1"/>
      <w:numFmt w:val="decimal"/>
      <w:lvlText w:val="%1."/>
      <w:lvlJc w:val="left"/>
      <w:pPr>
        <w:tabs>
          <w:tab w:val="num" w:pos="1191"/>
        </w:tabs>
        <w:ind w:left="1191" w:hanging="454"/>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36052C"/>
    <w:multiLevelType w:val="hybridMultilevel"/>
    <w:tmpl w:val="CDBAFA68"/>
    <w:lvl w:ilvl="0" w:tplc="22989C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DE078F5"/>
    <w:multiLevelType w:val="hybridMultilevel"/>
    <w:tmpl w:val="205A6FC0"/>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6E3F22"/>
    <w:multiLevelType w:val="singleLevel"/>
    <w:tmpl w:val="5434B37E"/>
    <w:lvl w:ilvl="0">
      <w:numFmt w:val="bullet"/>
      <w:lvlText w:val="-"/>
      <w:lvlJc w:val="left"/>
      <w:pPr>
        <w:tabs>
          <w:tab w:val="num" w:pos="1080"/>
        </w:tabs>
        <w:ind w:left="1080" w:hanging="360"/>
      </w:pPr>
      <w:rPr>
        <w:rFonts w:hint="default"/>
      </w:rPr>
    </w:lvl>
  </w:abstractNum>
  <w:abstractNum w:abstractNumId="30" w15:restartNumberingAfterBreak="0">
    <w:nsid w:val="71BC0CAC"/>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772933E6"/>
    <w:multiLevelType w:val="hybridMultilevel"/>
    <w:tmpl w:val="F000D84A"/>
    <w:lvl w:ilvl="0" w:tplc="0CCC524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8036ED4"/>
    <w:multiLevelType w:val="hybridMultilevel"/>
    <w:tmpl w:val="26A4C0D4"/>
    <w:lvl w:ilvl="0" w:tplc="5E8EF13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82162A9"/>
    <w:multiLevelType w:val="hybridMultilevel"/>
    <w:tmpl w:val="4F96BA04"/>
    <w:lvl w:ilvl="0" w:tplc="CCE8551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7117BB"/>
    <w:multiLevelType w:val="hybridMultilevel"/>
    <w:tmpl w:val="0A50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9"/>
  </w:num>
  <w:num w:numId="3">
    <w:abstractNumId w:val="3"/>
  </w:num>
  <w:num w:numId="4">
    <w:abstractNumId w:val="10"/>
  </w:num>
  <w:num w:numId="5">
    <w:abstractNumId w:val="16"/>
  </w:num>
  <w:num w:numId="6">
    <w:abstractNumId w:val="25"/>
  </w:num>
  <w:num w:numId="7">
    <w:abstractNumId w:val="30"/>
  </w:num>
  <w:num w:numId="8">
    <w:abstractNumId w:val="12"/>
  </w:num>
  <w:num w:numId="9">
    <w:abstractNumId w:val="18"/>
  </w:num>
  <w:num w:numId="10">
    <w:abstractNumId w:val="6"/>
  </w:num>
  <w:num w:numId="11">
    <w:abstractNumId w:val="15"/>
  </w:num>
  <w:num w:numId="12">
    <w:abstractNumId w:val="5"/>
  </w:num>
  <w:num w:numId="13">
    <w:abstractNumId w:val="4"/>
  </w:num>
  <w:num w:numId="14">
    <w:abstractNumId w:val="28"/>
  </w:num>
  <w:num w:numId="15">
    <w:abstractNumId w:val="17"/>
  </w:num>
  <w:num w:numId="16">
    <w:abstractNumId w:val="24"/>
  </w:num>
  <w:num w:numId="17">
    <w:abstractNumId w:val="26"/>
  </w:num>
  <w:num w:numId="18">
    <w:abstractNumId w:val="7"/>
  </w:num>
  <w:num w:numId="19">
    <w:abstractNumId w:val="14"/>
  </w:num>
  <w:num w:numId="20">
    <w:abstractNumId w:val="1"/>
  </w:num>
  <w:num w:numId="21">
    <w:abstractNumId w:val="0"/>
  </w:num>
  <w:num w:numId="22">
    <w:abstractNumId w:val="19"/>
  </w:num>
  <w:num w:numId="23">
    <w:abstractNumId w:val="27"/>
  </w:num>
  <w:num w:numId="24">
    <w:abstractNumId w:val="34"/>
  </w:num>
  <w:num w:numId="25">
    <w:abstractNumId w:val="22"/>
  </w:num>
  <w:num w:numId="26">
    <w:abstractNumId w:val="2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9"/>
  </w:num>
  <w:num w:numId="31">
    <w:abstractNumId w:val="2"/>
  </w:num>
  <w:num w:numId="32">
    <w:abstractNumId w:val="32"/>
  </w:num>
  <w:num w:numId="33">
    <w:abstractNumId w:val="8"/>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DA"/>
    <w:rsid w:val="00040FCD"/>
    <w:rsid w:val="00064FDC"/>
    <w:rsid w:val="00081FFB"/>
    <w:rsid w:val="0008512E"/>
    <w:rsid w:val="000A440D"/>
    <w:rsid w:val="000B0D89"/>
    <w:rsid w:val="000B3BDE"/>
    <w:rsid w:val="000E6E6D"/>
    <w:rsid w:val="001A2CD1"/>
    <w:rsid w:val="001B6B1D"/>
    <w:rsid w:val="00213CB1"/>
    <w:rsid w:val="00273109"/>
    <w:rsid w:val="002A1388"/>
    <w:rsid w:val="002B6BF1"/>
    <w:rsid w:val="002D2124"/>
    <w:rsid w:val="002D338E"/>
    <w:rsid w:val="00356BCF"/>
    <w:rsid w:val="003834AD"/>
    <w:rsid w:val="003835FD"/>
    <w:rsid w:val="003924D0"/>
    <w:rsid w:val="003A7EDE"/>
    <w:rsid w:val="003E1BF1"/>
    <w:rsid w:val="004307AF"/>
    <w:rsid w:val="00464630"/>
    <w:rsid w:val="00481387"/>
    <w:rsid w:val="004A717E"/>
    <w:rsid w:val="004B7D28"/>
    <w:rsid w:val="004C777E"/>
    <w:rsid w:val="004F00D0"/>
    <w:rsid w:val="00514FF6"/>
    <w:rsid w:val="005C0475"/>
    <w:rsid w:val="005D2B58"/>
    <w:rsid w:val="005E19D8"/>
    <w:rsid w:val="005E56E7"/>
    <w:rsid w:val="00610A53"/>
    <w:rsid w:val="00647241"/>
    <w:rsid w:val="00661455"/>
    <w:rsid w:val="006A13EC"/>
    <w:rsid w:val="006B745E"/>
    <w:rsid w:val="006C3285"/>
    <w:rsid w:val="006C7170"/>
    <w:rsid w:val="006C7E6D"/>
    <w:rsid w:val="006D3EFF"/>
    <w:rsid w:val="00752452"/>
    <w:rsid w:val="007A37BD"/>
    <w:rsid w:val="007D2789"/>
    <w:rsid w:val="007F0700"/>
    <w:rsid w:val="00861A65"/>
    <w:rsid w:val="00861FF8"/>
    <w:rsid w:val="00873395"/>
    <w:rsid w:val="008A6A51"/>
    <w:rsid w:val="008E6603"/>
    <w:rsid w:val="008F1DBB"/>
    <w:rsid w:val="00910A74"/>
    <w:rsid w:val="00913FA6"/>
    <w:rsid w:val="0094336F"/>
    <w:rsid w:val="00951E70"/>
    <w:rsid w:val="00966220"/>
    <w:rsid w:val="00975461"/>
    <w:rsid w:val="009807DC"/>
    <w:rsid w:val="009E258E"/>
    <w:rsid w:val="00A420F7"/>
    <w:rsid w:val="00A6434C"/>
    <w:rsid w:val="00A826DA"/>
    <w:rsid w:val="00AA12CA"/>
    <w:rsid w:val="00AD1B52"/>
    <w:rsid w:val="00B11825"/>
    <w:rsid w:val="00B20472"/>
    <w:rsid w:val="00B86B4F"/>
    <w:rsid w:val="00B96752"/>
    <w:rsid w:val="00BA1A7C"/>
    <w:rsid w:val="00BB075F"/>
    <w:rsid w:val="00BD1A6A"/>
    <w:rsid w:val="00C0123C"/>
    <w:rsid w:val="00C426A5"/>
    <w:rsid w:val="00C43486"/>
    <w:rsid w:val="00C6097E"/>
    <w:rsid w:val="00C85E82"/>
    <w:rsid w:val="00C96C53"/>
    <w:rsid w:val="00CA6837"/>
    <w:rsid w:val="00CA6F4D"/>
    <w:rsid w:val="00CB0841"/>
    <w:rsid w:val="00CB62F2"/>
    <w:rsid w:val="00CC3030"/>
    <w:rsid w:val="00D4245C"/>
    <w:rsid w:val="00D600DA"/>
    <w:rsid w:val="00D73608"/>
    <w:rsid w:val="00D8246C"/>
    <w:rsid w:val="00D950C3"/>
    <w:rsid w:val="00DA0264"/>
    <w:rsid w:val="00DA344D"/>
    <w:rsid w:val="00DB65C5"/>
    <w:rsid w:val="00DC38C9"/>
    <w:rsid w:val="00DE1BE8"/>
    <w:rsid w:val="00DE2FEF"/>
    <w:rsid w:val="00DF05AC"/>
    <w:rsid w:val="00DF46F5"/>
    <w:rsid w:val="00E37605"/>
    <w:rsid w:val="00E64ECB"/>
    <w:rsid w:val="00E9203B"/>
    <w:rsid w:val="00E95194"/>
    <w:rsid w:val="00E9543E"/>
    <w:rsid w:val="00EE1CB5"/>
    <w:rsid w:val="00EF728D"/>
    <w:rsid w:val="00F132E1"/>
    <w:rsid w:val="00F301FA"/>
    <w:rsid w:val="00F30B5C"/>
    <w:rsid w:val="00F66557"/>
    <w:rsid w:val="00F66ACD"/>
    <w:rsid w:val="00FA2AC3"/>
    <w:rsid w:val="00FA73F4"/>
    <w:rsid w:val="00FC6C58"/>
    <w:rsid w:val="00FF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13AD"/>
  <w15:docId w15:val="{5B3D1B1A-5240-40C6-939D-948B95BC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6A5"/>
    <w:rPr>
      <w:lang w:val="uk-UA"/>
    </w:rPr>
  </w:style>
  <w:style w:type="paragraph" w:styleId="1">
    <w:name w:val="heading 1"/>
    <w:basedOn w:val="a"/>
    <w:next w:val="a"/>
    <w:link w:val="10"/>
    <w:qFormat/>
    <w:rsid w:val="00A826DA"/>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A826DA"/>
    <w:pPr>
      <w:keepNext/>
      <w:widowControl w:val="0"/>
      <w:spacing w:after="0" w:line="240" w:lineRule="auto"/>
      <w:jc w:val="center"/>
      <w:outlineLvl w:val="1"/>
    </w:pPr>
    <w:rPr>
      <w:rFonts w:ascii="Times New Roman" w:eastAsia="Times New Roman" w:hAnsi="Times New Roman" w:cs="Times New Roman"/>
      <w:snapToGrid w:val="0"/>
      <w:sz w:val="24"/>
      <w:szCs w:val="20"/>
      <w:lang w:eastAsia="ru-RU"/>
    </w:rPr>
  </w:style>
  <w:style w:type="paragraph" w:styleId="3">
    <w:name w:val="heading 3"/>
    <w:basedOn w:val="a"/>
    <w:next w:val="a"/>
    <w:link w:val="30"/>
    <w:qFormat/>
    <w:rsid w:val="00A826DA"/>
    <w:pPr>
      <w:keepNext/>
      <w:spacing w:after="0" w:line="240" w:lineRule="auto"/>
      <w:ind w:left="720" w:firstLine="5103"/>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826DA"/>
    <w:pPr>
      <w:keepNext/>
      <w:widowControl w:val="0"/>
      <w:spacing w:after="0" w:line="240" w:lineRule="auto"/>
      <w:outlineLvl w:val="3"/>
    </w:pPr>
    <w:rPr>
      <w:rFonts w:ascii="Times New Roman" w:eastAsia="Times New Roman" w:hAnsi="Times New Roman" w:cs="Times New Roman"/>
      <w:snapToGrid w:val="0"/>
      <w:sz w:val="36"/>
      <w:szCs w:val="20"/>
      <w:lang w:eastAsia="ru-RU"/>
    </w:rPr>
  </w:style>
  <w:style w:type="paragraph" w:styleId="5">
    <w:name w:val="heading 5"/>
    <w:basedOn w:val="a"/>
    <w:next w:val="a"/>
    <w:link w:val="50"/>
    <w:qFormat/>
    <w:rsid w:val="00A826DA"/>
    <w:pPr>
      <w:keepNext/>
      <w:widowControl w:val="0"/>
      <w:spacing w:after="0" w:line="240" w:lineRule="auto"/>
      <w:jc w:val="center"/>
      <w:outlineLvl w:val="4"/>
    </w:pPr>
    <w:rPr>
      <w:rFonts w:ascii="Times New Roman" w:eastAsia="Times New Roman" w:hAnsi="Times New Roman" w:cs="Times New Roman"/>
      <w:snapToGrid w:val="0"/>
      <w:sz w:val="36"/>
      <w:szCs w:val="20"/>
      <w:lang w:eastAsia="ru-RU"/>
    </w:rPr>
  </w:style>
  <w:style w:type="paragraph" w:styleId="6">
    <w:name w:val="heading 6"/>
    <w:basedOn w:val="a"/>
    <w:next w:val="a"/>
    <w:link w:val="60"/>
    <w:qFormat/>
    <w:rsid w:val="00A826DA"/>
    <w:pPr>
      <w:keepNext/>
      <w:widowControl w:val="0"/>
      <w:spacing w:after="0" w:line="240" w:lineRule="auto"/>
      <w:jc w:val="center"/>
      <w:outlineLvl w:val="5"/>
    </w:pPr>
    <w:rPr>
      <w:rFonts w:ascii="Times New Roman" w:eastAsia="Times New Roman" w:hAnsi="Times New Roman" w:cs="Times New Roman"/>
      <w:noProof/>
      <w:snapToGrid w:val="0"/>
      <w:sz w:val="34"/>
      <w:szCs w:val="20"/>
      <w:lang w:eastAsia="ru-RU"/>
    </w:rPr>
  </w:style>
  <w:style w:type="paragraph" w:styleId="7">
    <w:name w:val="heading 7"/>
    <w:basedOn w:val="a"/>
    <w:next w:val="a"/>
    <w:link w:val="70"/>
    <w:qFormat/>
    <w:rsid w:val="00A826DA"/>
    <w:pPr>
      <w:keepNext/>
      <w:spacing w:after="0" w:line="240" w:lineRule="auto"/>
      <w:ind w:firstLine="3969"/>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826DA"/>
    <w:pPr>
      <w:keepNext/>
      <w:spacing w:after="0" w:line="240" w:lineRule="auto"/>
      <w:outlineLvl w:val="7"/>
    </w:pPr>
    <w:rPr>
      <w:rFonts w:ascii="Times New Roman" w:eastAsia="Times New Roman" w:hAnsi="Times New Roman" w:cs="Times New Roman"/>
      <w:b/>
      <w:i/>
      <w:sz w:val="44"/>
      <w:szCs w:val="20"/>
      <w:lang w:eastAsia="ru-RU"/>
    </w:rPr>
  </w:style>
  <w:style w:type="paragraph" w:styleId="9">
    <w:name w:val="heading 9"/>
    <w:basedOn w:val="a"/>
    <w:next w:val="a"/>
    <w:link w:val="90"/>
    <w:qFormat/>
    <w:rsid w:val="00A826DA"/>
    <w:pPr>
      <w:keepNext/>
      <w:spacing w:after="0" w:line="240" w:lineRule="auto"/>
      <w:jc w:val="both"/>
      <w:outlineLvl w:val="8"/>
    </w:pPr>
    <w:rPr>
      <w:rFonts w:ascii="Times New Roman" w:eastAsia="Times New Roman" w:hAnsi="Times New Roman" w:cs="Times New Roman"/>
      <w:b/>
      <w: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6DA"/>
    <w:rPr>
      <w:rFonts w:ascii="Times New Roman" w:eastAsia="Times New Roman" w:hAnsi="Times New Roman" w:cs="Times New Roman"/>
      <w:b/>
      <w:sz w:val="20"/>
      <w:szCs w:val="20"/>
      <w:lang w:val="uk-UA" w:eastAsia="ru-RU"/>
    </w:rPr>
  </w:style>
  <w:style w:type="character" w:customStyle="1" w:styleId="20">
    <w:name w:val="Заголовок 2 Знак"/>
    <w:basedOn w:val="a0"/>
    <w:link w:val="2"/>
    <w:rsid w:val="00A826DA"/>
    <w:rPr>
      <w:rFonts w:ascii="Times New Roman" w:eastAsia="Times New Roman" w:hAnsi="Times New Roman" w:cs="Times New Roman"/>
      <w:snapToGrid w:val="0"/>
      <w:sz w:val="24"/>
      <w:szCs w:val="20"/>
      <w:lang w:val="uk-UA" w:eastAsia="ru-RU"/>
    </w:rPr>
  </w:style>
  <w:style w:type="character" w:customStyle="1" w:styleId="30">
    <w:name w:val="Заголовок 3 Знак"/>
    <w:basedOn w:val="a0"/>
    <w:link w:val="3"/>
    <w:rsid w:val="00A826D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A826DA"/>
    <w:rPr>
      <w:rFonts w:ascii="Times New Roman" w:eastAsia="Times New Roman" w:hAnsi="Times New Roman" w:cs="Times New Roman"/>
      <w:snapToGrid w:val="0"/>
      <w:sz w:val="36"/>
      <w:szCs w:val="20"/>
      <w:lang w:val="uk-UA" w:eastAsia="ru-RU"/>
    </w:rPr>
  </w:style>
  <w:style w:type="character" w:customStyle="1" w:styleId="50">
    <w:name w:val="Заголовок 5 Знак"/>
    <w:basedOn w:val="a0"/>
    <w:link w:val="5"/>
    <w:rsid w:val="00A826DA"/>
    <w:rPr>
      <w:rFonts w:ascii="Times New Roman" w:eastAsia="Times New Roman" w:hAnsi="Times New Roman" w:cs="Times New Roman"/>
      <w:snapToGrid w:val="0"/>
      <w:sz w:val="36"/>
      <w:szCs w:val="20"/>
      <w:lang w:val="uk-UA" w:eastAsia="ru-RU"/>
    </w:rPr>
  </w:style>
  <w:style w:type="character" w:customStyle="1" w:styleId="60">
    <w:name w:val="Заголовок 6 Знак"/>
    <w:basedOn w:val="a0"/>
    <w:link w:val="6"/>
    <w:rsid w:val="00A826DA"/>
    <w:rPr>
      <w:rFonts w:ascii="Times New Roman" w:eastAsia="Times New Roman" w:hAnsi="Times New Roman" w:cs="Times New Roman"/>
      <w:noProof/>
      <w:snapToGrid w:val="0"/>
      <w:sz w:val="34"/>
      <w:szCs w:val="20"/>
      <w:lang w:val="uk-UA" w:eastAsia="ru-RU"/>
    </w:rPr>
  </w:style>
  <w:style w:type="character" w:customStyle="1" w:styleId="70">
    <w:name w:val="Заголовок 7 Знак"/>
    <w:basedOn w:val="a0"/>
    <w:link w:val="7"/>
    <w:rsid w:val="00A826DA"/>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A826DA"/>
    <w:rPr>
      <w:rFonts w:ascii="Times New Roman" w:eastAsia="Times New Roman" w:hAnsi="Times New Roman" w:cs="Times New Roman"/>
      <w:b/>
      <w:i/>
      <w:sz w:val="44"/>
      <w:szCs w:val="20"/>
      <w:lang w:val="uk-UA" w:eastAsia="ru-RU"/>
    </w:rPr>
  </w:style>
  <w:style w:type="character" w:customStyle="1" w:styleId="90">
    <w:name w:val="Заголовок 9 Знак"/>
    <w:basedOn w:val="a0"/>
    <w:link w:val="9"/>
    <w:rsid w:val="00A826DA"/>
    <w:rPr>
      <w:rFonts w:ascii="Times New Roman" w:eastAsia="Times New Roman" w:hAnsi="Times New Roman" w:cs="Times New Roman"/>
      <w:b/>
      <w:i/>
      <w:sz w:val="40"/>
      <w:szCs w:val="20"/>
      <w:lang w:val="uk-UA" w:eastAsia="ru-RU"/>
    </w:rPr>
  </w:style>
  <w:style w:type="numbering" w:customStyle="1" w:styleId="11">
    <w:name w:val="Нет списка1"/>
    <w:next w:val="a2"/>
    <w:semiHidden/>
    <w:rsid w:val="00A826DA"/>
  </w:style>
  <w:style w:type="paragraph" w:customStyle="1" w:styleId="-">
    <w:name w:val="Книга - нумерованый"/>
    <w:rsid w:val="00A826DA"/>
    <w:pPr>
      <w:numPr>
        <w:numId w:val="1"/>
      </w:numPr>
      <w:spacing w:after="0" w:line="240" w:lineRule="auto"/>
      <w:jc w:val="both"/>
    </w:pPr>
    <w:rPr>
      <w:rFonts w:ascii="Times New Roman" w:eastAsia="Times New Roman" w:hAnsi="Times New Roman" w:cs="Times New Roman"/>
      <w:noProof/>
      <w:sz w:val="36"/>
      <w:szCs w:val="20"/>
      <w:lang w:eastAsia="ru-RU"/>
    </w:rPr>
  </w:style>
  <w:style w:type="paragraph" w:customStyle="1" w:styleId="a3">
    <w:name w:val="Мой стиль"/>
    <w:basedOn w:val="a"/>
    <w:next w:val="a4"/>
    <w:link w:val="a5"/>
    <w:qFormat/>
    <w:rsid w:val="00A826DA"/>
    <w:pPr>
      <w:spacing w:after="0" w:line="240" w:lineRule="auto"/>
      <w:jc w:val="center"/>
    </w:pPr>
    <w:rPr>
      <w:b/>
      <w:sz w:val="44"/>
      <w:lang w:eastAsia="ru-RU"/>
    </w:rPr>
  </w:style>
  <w:style w:type="paragraph" w:styleId="a6">
    <w:name w:val="Body Text Indent"/>
    <w:basedOn w:val="a"/>
    <w:link w:val="a7"/>
    <w:rsid w:val="00A826DA"/>
    <w:pPr>
      <w:spacing w:after="0" w:line="240" w:lineRule="auto"/>
      <w:ind w:left="3261"/>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A826DA"/>
    <w:rPr>
      <w:rFonts w:ascii="Times New Roman" w:eastAsia="Times New Roman" w:hAnsi="Times New Roman" w:cs="Times New Roman"/>
      <w:sz w:val="24"/>
      <w:szCs w:val="20"/>
      <w:lang w:val="uk-UA" w:eastAsia="ru-RU"/>
    </w:rPr>
  </w:style>
  <w:style w:type="paragraph" w:customStyle="1" w:styleId="-0">
    <w:name w:val="Книга - обычный"/>
    <w:rsid w:val="00A826DA"/>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1">
    <w:name w:val="Книга - титул"/>
    <w:rsid w:val="00A826D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w:basedOn w:val="a"/>
    <w:link w:val="a9"/>
    <w:rsid w:val="00A826DA"/>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A826DA"/>
    <w:rPr>
      <w:rFonts w:ascii="Times New Roman" w:eastAsia="Times New Roman" w:hAnsi="Times New Roman" w:cs="Times New Roman"/>
      <w:sz w:val="24"/>
      <w:szCs w:val="20"/>
      <w:lang w:val="uk-UA" w:eastAsia="ru-RU"/>
    </w:rPr>
  </w:style>
  <w:style w:type="character" w:styleId="aa">
    <w:name w:val="page number"/>
    <w:basedOn w:val="a0"/>
    <w:rsid w:val="00A826DA"/>
  </w:style>
  <w:style w:type="paragraph" w:styleId="ab">
    <w:name w:val="footer"/>
    <w:basedOn w:val="a"/>
    <w:link w:val="ac"/>
    <w:rsid w:val="00A826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A826DA"/>
    <w:rPr>
      <w:rFonts w:ascii="Times New Roman" w:eastAsia="Times New Roman" w:hAnsi="Times New Roman" w:cs="Times New Roman"/>
      <w:sz w:val="20"/>
      <w:szCs w:val="20"/>
      <w:lang w:val="uk-UA" w:eastAsia="ru-RU"/>
    </w:rPr>
  </w:style>
  <w:style w:type="paragraph" w:styleId="21">
    <w:name w:val="Body Text 2"/>
    <w:basedOn w:val="a"/>
    <w:link w:val="22"/>
    <w:rsid w:val="00A826DA"/>
    <w:pPr>
      <w:spacing w:after="0" w:line="240" w:lineRule="auto"/>
      <w:jc w:val="both"/>
    </w:pPr>
    <w:rPr>
      <w:rFonts w:ascii="Times New Roman" w:eastAsia="Times New Roman" w:hAnsi="Times New Roman" w:cs="Times New Roman"/>
      <w:sz w:val="36"/>
      <w:szCs w:val="20"/>
      <w:lang w:eastAsia="ru-RU"/>
    </w:rPr>
  </w:style>
  <w:style w:type="character" w:customStyle="1" w:styleId="22">
    <w:name w:val="Основной текст 2 Знак"/>
    <w:basedOn w:val="a0"/>
    <w:link w:val="21"/>
    <w:rsid w:val="00A826DA"/>
    <w:rPr>
      <w:rFonts w:ascii="Times New Roman" w:eastAsia="Times New Roman" w:hAnsi="Times New Roman" w:cs="Times New Roman"/>
      <w:sz w:val="36"/>
      <w:szCs w:val="20"/>
      <w:lang w:val="uk-UA" w:eastAsia="ru-RU"/>
    </w:rPr>
  </w:style>
  <w:style w:type="paragraph" w:styleId="31">
    <w:name w:val="Body Text 3"/>
    <w:basedOn w:val="a"/>
    <w:link w:val="32"/>
    <w:rsid w:val="00A826DA"/>
    <w:pPr>
      <w:spacing w:after="0" w:line="240" w:lineRule="auto"/>
      <w:jc w:val="both"/>
    </w:pPr>
    <w:rPr>
      <w:rFonts w:ascii="Times New Roman" w:eastAsia="Times New Roman" w:hAnsi="Times New Roman" w:cs="Times New Roman"/>
      <w:b/>
      <w:i/>
      <w:sz w:val="44"/>
      <w:szCs w:val="20"/>
      <w:lang w:eastAsia="ru-RU"/>
    </w:rPr>
  </w:style>
  <w:style w:type="character" w:customStyle="1" w:styleId="32">
    <w:name w:val="Основной текст 3 Знак"/>
    <w:basedOn w:val="a0"/>
    <w:link w:val="31"/>
    <w:rsid w:val="00A826DA"/>
    <w:rPr>
      <w:rFonts w:ascii="Times New Roman" w:eastAsia="Times New Roman" w:hAnsi="Times New Roman" w:cs="Times New Roman"/>
      <w:b/>
      <w:i/>
      <w:sz w:val="44"/>
      <w:szCs w:val="20"/>
      <w:lang w:val="uk-UA" w:eastAsia="ru-RU"/>
    </w:rPr>
  </w:style>
  <w:style w:type="paragraph" w:styleId="23">
    <w:name w:val="Body Text Indent 2"/>
    <w:basedOn w:val="a"/>
    <w:link w:val="24"/>
    <w:rsid w:val="00A826DA"/>
    <w:pPr>
      <w:spacing w:after="0" w:line="240" w:lineRule="auto"/>
      <w:ind w:firstLine="4962"/>
    </w:pPr>
    <w:rPr>
      <w:rFonts w:ascii="Times New Roman" w:eastAsia="Times New Roman" w:hAnsi="Times New Roman" w:cs="Times New Roman"/>
      <w:sz w:val="36"/>
      <w:szCs w:val="20"/>
      <w:lang w:eastAsia="ru-RU"/>
    </w:rPr>
  </w:style>
  <w:style w:type="character" w:customStyle="1" w:styleId="24">
    <w:name w:val="Основной текст с отступом 2 Знак"/>
    <w:basedOn w:val="a0"/>
    <w:link w:val="23"/>
    <w:rsid w:val="00A826DA"/>
    <w:rPr>
      <w:rFonts w:ascii="Times New Roman" w:eastAsia="Times New Roman" w:hAnsi="Times New Roman" w:cs="Times New Roman"/>
      <w:sz w:val="36"/>
      <w:szCs w:val="20"/>
      <w:lang w:val="uk-UA" w:eastAsia="ru-RU"/>
    </w:rPr>
  </w:style>
  <w:style w:type="paragraph" w:styleId="33">
    <w:name w:val="Body Text Indent 3"/>
    <w:basedOn w:val="a"/>
    <w:link w:val="34"/>
    <w:rsid w:val="00A826DA"/>
    <w:pPr>
      <w:widowControl w:val="0"/>
      <w:spacing w:after="0" w:line="240" w:lineRule="auto"/>
      <w:ind w:firstLine="851"/>
      <w:jc w:val="both"/>
    </w:pPr>
    <w:rPr>
      <w:rFonts w:ascii="Times New Roman" w:eastAsia="Times New Roman" w:hAnsi="Times New Roman" w:cs="Times New Roman"/>
      <w:sz w:val="36"/>
      <w:szCs w:val="20"/>
      <w:lang w:eastAsia="ru-RU"/>
    </w:rPr>
  </w:style>
  <w:style w:type="character" w:customStyle="1" w:styleId="34">
    <w:name w:val="Основной текст с отступом 3 Знак"/>
    <w:basedOn w:val="a0"/>
    <w:link w:val="33"/>
    <w:rsid w:val="00A826DA"/>
    <w:rPr>
      <w:rFonts w:ascii="Times New Roman" w:eastAsia="Times New Roman" w:hAnsi="Times New Roman" w:cs="Times New Roman"/>
      <w:sz w:val="36"/>
      <w:szCs w:val="20"/>
      <w:lang w:val="uk-UA" w:eastAsia="ru-RU"/>
    </w:rPr>
  </w:style>
  <w:style w:type="paragraph" w:customStyle="1" w:styleId="FR1">
    <w:name w:val="FR1"/>
    <w:rsid w:val="00A826DA"/>
    <w:pPr>
      <w:widowControl w:val="0"/>
      <w:spacing w:after="0" w:line="240" w:lineRule="auto"/>
      <w:ind w:left="280"/>
    </w:pPr>
    <w:rPr>
      <w:rFonts w:ascii="Arial" w:eastAsia="Times New Roman" w:hAnsi="Arial" w:cs="Times New Roman"/>
      <w:i/>
      <w:snapToGrid w:val="0"/>
      <w:sz w:val="16"/>
      <w:szCs w:val="20"/>
      <w:lang w:val="uk-UA" w:eastAsia="ru-RU"/>
    </w:rPr>
  </w:style>
  <w:style w:type="paragraph" w:styleId="ad">
    <w:name w:val="Block Text"/>
    <w:basedOn w:val="a"/>
    <w:rsid w:val="00A826DA"/>
    <w:pPr>
      <w:widowControl w:val="0"/>
      <w:spacing w:before="120" w:after="0" w:line="240" w:lineRule="auto"/>
      <w:ind w:left="1440" w:right="1400"/>
      <w:jc w:val="center"/>
    </w:pPr>
    <w:rPr>
      <w:rFonts w:ascii="Times New Roman" w:eastAsia="Times New Roman" w:hAnsi="Times New Roman" w:cs="Times New Roman"/>
      <w:b/>
      <w:snapToGrid w:val="0"/>
      <w:sz w:val="28"/>
      <w:szCs w:val="20"/>
      <w:lang w:eastAsia="ru-RU"/>
    </w:rPr>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
    <w:semiHidden/>
    <w:rsid w:val="00A826DA"/>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a0"/>
    <w:link w:val="ae"/>
    <w:semiHidden/>
    <w:rsid w:val="00A826DA"/>
    <w:rPr>
      <w:rFonts w:ascii="Times New Roman" w:eastAsia="Times New Roman" w:hAnsi="Times New Roman" w:cs="Times New Roman"/>
      <w:sz w:val="20"/>
      <w:szCs w:val="20"/>
      <w:lang w:eastAsia="ru-RU"/>
    </w:rPr>
  </w:style>
  <w:style w:type="paragraph" w:styleId="af0">
    <w:name w:val="Subtitle"/>
    <w:basedOn w:val="a"/>
    <w:link w:val="af1"/>
    <w:qFormat/>
    <w:rsid w:val="00A826DA"/>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Подзаголовок Знак"/>
    <w:basedOn w:val="a0"/>
    <w:link w:val="af0"/>
    <w:rsid w:val="00A826DA"/>
    <w:rPr>
      <w:rFonts w:ascii="Times New Roman" w:eastAsia="Times New Roman" w:hAnsi="Times New Roman" w:cs="Times New Roman"/>
      <w:sz w:val="28"/>
      <w:szCs w:val="20"/>
      <w:lang w:val="uk-UA" w:eastAsia="ru-RU"/>
    </w:rPr>
  </w:style>
  <w:style w:type="paragraph" w:customStyle="1" w:styleId="12">
    <w:name w:val="Обычный1"/>
    <w:rsid w:val="00A826DA"/>
    <w:pPr>
      <w:widowControl w:val="0"/>
      <w:spacing w:after="0" w:line="280" w:lineRule="auto"/>
      <w:ind w:firstLine="560"/>
      <w:jc w:val="both"/>
    </w:pPr>
    <w:rPr>
      <w:rFonts w:ascii="Times New Roman" w:eastAsia="Times New Roman" w:hAnsi="Times New Roman" w:cs="Times New Roman"/>
      <w:snapToGrid w:val="0"/>
      <w:sz w:val="20"/>
      <w:szCs w:val="20"/>
      <w:lang w:val="uk-UA" w:eastAsia="ru-RU"/>
    </w:rPr>
  </w:style>
  <w:style w:type="paragraph" w:customStyle="1" w:styleId="FR3">
    <w:name w:val="FR3"/>
    <w:rsid w:val="00A826DA"/>
    <w:pPr>
      <w:widowControl w:val="0"/>
      <w:spacing w:after="0" w:line="240" w:lineRule="auto"/>
      <w:ind w:left="440"/>
    </w:pPr>
    <w:rPr>
      <w:rFonts w:ascii="Arial" w:eastAsia="Times New Roman" w:hAnsi="Arial" w:cs="Times New Roman"/>
      <w:i/>
      <w:snapToGrid w:val="0"/>
      <w:sz w:val="12"/>
      <w:szCs w:val="20"/>
      <w:lang w:val="uk-UA" w:eastAsia="ru-RU"/>
    </w:rPr>
  </w:style>
  <w:style w:type="paragraph" w:styleId="af2">
    <w:name w:val="header"/>
    <w:basedOn w:val="a"/>
    <w:link w:val="af3"/>
    <w:uiPriority w:val="99"/>
    <w:rsid w:val="00A826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A826DA"/>
    <w:rPr>
      <w:rFonts w:ascii="Times New Roman" w:eastAsia="Times New Roman" w:hAnsi="Times New Roman" w:cs="Times New Roman"/>
      <w:sz w:val="20"/>
      <w:szCs w:val="20"/>
      <w:lang w:val="uk-UA" w:eastAsia="ru-RU"/>
    </w:rPr>
  </w:style>
  <w:style w:type="character" w:customStyle="1" w:styleId="af4">
    <w:name w:val="Печатная машинка"/>
    <w:rsid w:val="00A826DA"/>
    <w:rPr>
      <w:rFonts w:ascii="Courier New" w:hAnsi="Courier New"/>
      <w:sz w:val="20"/>
    </w:rPr>
  </w:style>
  <w:style w:type="paragraph" w:customStyle="1" w:styleId="StyleOstRed">
    <w:name w:val="StyleOstRed"/>
    <w:basedOn w:val="a"/>
    <w:rsid w:val="00A826DA"/>
    <w:pPr>
      <w:autoSpaceDE w:val="0"/>
      <w:autoSpaceDN w:val="0"/>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5">
    <w:name w:val="Готовый"/>
    <w:basedOn w:val="a"/>
    <w:rsid w:val="00A826D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paragraph" w:styleId="HTML">
    <w:name w:val="HTML Preformatted"/>
    <w:basedOn w:val="a"/>
    <w:link w:val="HTML0"/>
    <w:uiPriority w:val="99"/>
    <w:rsid w:val="00A8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A826DA"/>
    <w:rPr>
      <w:rFonts w:ascii="Courier New" w:eastAsia="Times New Roman" w:hAnsi="Courier New" w:cs="Times New Roman"/>
      <w:sz w:val="20"/>
      <w:szCs w:val="20"/>
      <w:lang w:eastAsia="ru-RU"/>
    </w:rPr>
  </w:style>
  <w:style w:type="paragraph" w:customStyle="1" w:styleId="Preformatted">
    <w:name w:val="Preformatted"/>
    <w:basedOn w:val="a"/>
    <w:rsid w:val="00A826D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character" w:customStyle="1" w:styleId="FontStyle">
    <w:name w:val="Font Style"/>
    <w:rsid w:val="00A826DA"/>
    <w:rPr>
      <w:rFonts w:cs="Courier New"/>
      <w:color w:val="000000"/>
      <w:sz w:val="20"/>
      <w:szCs w:val="20"/>
    </w:rPr>
  </w:style>
  <w:style w:type="paragraph" w:customStyle="1" w:styleId="Just">
    <w:name w:val="Just"/>
    <w:rsid w:val="00A826D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f6">
    <w:name w:val="Hyperlink"/>
    <w:rsid w:val="00A826DA"/>
    <w:rPr>
      <w:color w:val="0000FF"/>
      <w:u w:val="single"/>
    </w:rPr>
  </w:style>
  <w:style w:type="paragraph" w:styleId="af7">
    <w:name w:val="Plain Text"/>
    <w:basedOn w:val="a"/>
    <w:link w:val="af8"/>
    <w:rsid w:val="00A826DA"/>
    <w:pPr>
      <w:spacing w:after="0" w:line="240" w:lineRule="auto"/>
    </w:pPr>
    <w:rPr>
      <w:rFonts w:ascii="Courier New" w:eastAsia="Times New Roman" w:hAnsi="Courier New" w:cs="Times New Roman"/>
      <w:sz w:val="20"/>
      <w:szCs w:val="20"/>
      <w:lang w:val="ru-RU" w:eastAsia="ru-RU"/>
    </w:rPr>
  </w:style>
  <w:style w:type="character" w:customStyle="1" w:styleId="af8">
    <w:name w:val="Текст Знак"/>
    <w:basedOn w:val="a0"/>
    <w:link w:val="af7"/>
    <w:rsid w:val="00A826DA"/>
    <w:rPr>
      <w:rFonts w:ascii="Courier New" w:eastAsia="Times New Roman" w:hAnsi="Courier New" w:cs="Times New Roman"/>
      <w:sz w:val="20"/>
      <w:szCs w:val="20"/>
      <w:lang w:eastAsia="ru-RU"/>
    </w:rPr>
  </w:style>
  <w:style w:type="paragraph" w:customStyle="1" w:styleId="13">
    <w:name w:val="Стиль1"/>
    <w:basedOn w:val="a"/>
    <w:rsid w:val="00A826DA"/>
    <w:pPr>
      <w:spacing w:after="0" w:line="240" w:lineRule="auto"/>
      <w:ind w:firstLine="709"/>
      <w:jc w:val="both"/>
    </w:pPr>
    <w:rPr>
      <w:rFonts w:ascii="Times New Roman" w:eastAsia="Times New Roman" w:hAnsi="Times New Roman" w:cs="Times New Roman"/>
      <w:sz w:val="28"/>
      <w:szCs w:val="20"/>
      <w:lang w:val="ru-RU" w:eastAsia="ru-RU"/>
    </w:rPr>
  </w:style>
  <w:style w:type="paragraph" w:customStyle="1" w:styleId="af9">
    <w:name w:val="Знак"/>
    <w:basedOn w:val="a"/>
    <w:rsid w:val="00A826DA"/>
    <w:pPr>
      <w:spacing w:after="0" w:line="240" w:lineRule="auto"/>
    </w:pPr>
    <w:rPr>
      <w:rFonts w:ascii="Verdana" w:eastAsia="Times New Roman" w:hAnsi="Verdana" w:cs="Verdana"/>
      <w:sz w:val="20"/>
      <w:szCs w:val="20"/>
    </w:rPr>
  </w:style>
  <w:style w:type="table" w:styleId="afa">
    <w:name w:val="Table Grid"/>
    <w:basedOn w:val="a1"/>
    <w:rsid w:val="00A826D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A826DA"/>
    <w:pPr>
      <w:widowControl w:val="0"/>
      <w:spacing w:after="0" w:line="240" w:lineRule="auto"/>
      <w:jc w:val="both"/>
    </w:pPr>
    <w:rPr>
      <w:rFonts w:ascii="Times New Roman" w:eastAsia="Times New Roman" w:hAnsi="Times New Roman" w:cs="Times New Roman"/>
      <w:sz w:val="28"/>
      <w:szCs w:val="20"/>
      <w:u w:val="single"/>
      <w:lang w:val="ru-RU" w:eastAsia="ru-RU"/>
    </w:rPr>
  </w:style>
  <w:style w:type="paragraph" w:customStyle="1" w:styleId="afb">
    <w:name w:val="Знак Знак Знак Знак"/>
    <w:basedOn w:val="a"/>
    <w:rsid w:val="00A826DA"/>
    <w:pPr>
      <w:spacing w:after="0" w:line="240" w:lineRule="auto"/>
    </w:pPr>
    <w:rPr>
      <w:rFonts w:ascii="Verdana" w:eastAsia="Times New Roman" w:hAnsi="Verdana" w:cs="Verdana"/>
      <w:sz w:val="20"/>
      <w:szCs w:val="20"/>
    </w:rPr>
  </w:style>
  <w:style w:type="paragraph" w:customStyle="1" w:styleId="afc">
    <w:name w:val="Осн. текст"/>
    <w:basedOn w:val="a"/>
    <w:rsid w:val="00A826DA"/>
    <w:pPr>
      <w:spacing w:after="0" w:line="288" w:lineRule="auto"/>
      <w:ind w:firstLine="454"/>
      <w:jc w:val="both"/>
    </w:pPr>
    <w:rPr>
      <w:rFonts w:ascii="TextBook" w:eastAsia="Times New Roman" w:hAnsi="TextBook" w:cs="Times New Roman"/>
      <w:sz w:val="20"/>
      <w:szCs w:val="20"/>
      <w:lang w:val="ru-RU" w:eastAsia="ru-RU"/>
    </w:rPr>
  </w:style>
  <w:style w:type="character" w:customStyle="1" w:styleId="apple-converted-space">
    <w:name w:val="apple-converted-space"/>
    <w:basedOn w:val="a0"/>
    <w:rsid w:val="00A826DA"/>
  </w:style>
  <w:style w:type="paragraph" w:styleId="afd">
    <w:name w:val="Normal (Web)"/>
    <w:basedOn w:val="a"/>
    <w:rsid w:val="00A82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e">
    <w:name w:val="Emphasis"/>
    <w:qFormat/>
    <w:rsid w:val="00A826DA"/>
    <w:rPr>
      <w:i/>
      <w:iCs/>
    </w:rPr>
  </w:style>
  <w:style w:type="paragraph" w:customStyle="1" w:styleId="CharChar2">
    <w:name w:val="Char Char2"/>
    <w:basedOn w:val="a"/>
    <w:rsid w:val="00A826DA"/>
    <w:pPr>
      <w:spacing w:after="0" w:line="240" w:lineRule="auto"/>
    </w:pPr>
    <w:rPr>
      <w:rFonts w:ascii="Verdana" w:eastAsia="Times New Roman" w:hAnsi="Verdana" w:cs="Verdana"/>
      <w:sz w:val="24"/>
      <w:szCs w:val="24"/>
      <w:lang w:val="en-US"/>
    </w:rPr>
  </w:style>
  <w:style w:type="paragraph" w:customStyle="1" w:styleId="311">
    <w:name w:val="Основной текст с отступом 31"/>
    <w:basedOn w:val="a"/>
    <w:rsid w:val="00A826DA"/>
    <w:pPr>
      <w:suppressAutoHyphens/>
      <w:spacing w:after="0" w:line="240" w:lineRule="atLeast"/>
      <w:ind w:firstLine="720"/>
      <w:jc w:val="both"/>
    </w:pPr>
    <w:rPr>
      <w:rFonts w:ascii="Arial" w:eastAsia="Times New Roman" w:hAnsi="Arial" w:cs="Times New Roman"/>
      <w:b/>
      <w:color w:val="000000"/>
      <w:sz w:val="24"/>
      <w:szCs w:val="20"/>
      <w:lang w:eastAsia="ar-SA"/>
    </w:rPr>
  </w:style>
  <w:style w:type="character" w:customStyle="1" w:styleId="14">
    <w:name w:val="Текст сноски Знак1 Знак"/>
    <w:aliases w:val="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rsid w:val="00A826DA"/>
    <w:rPr>
      <w:snapToGrid w:val="0"/>
      <w:sz w:val="20"/>
      <w:szCs w:val="20"/>
    </w:rPr>
  </w:style>
  <w:style w:type="character" w:customStyle="1" w:styleId="rvts14">
    <w:name w:val="rvts14"/>
    <w:rsid w:val="00A826DA"/>
    <w:rPr>
      <w:rFonts w:ascii="Times New Roman" w:hAnsi="Times New Roman" w:cs="Times New Roman" w:hint="default"/>
      <w:sz w:val="24"/>
      <w:szCs w:val="24"/>
    </w:rPr>
  </w:style>
  <w:style w:type="character" w:customStyle="1" w:styleId="a5">
    <w:name w:val="Название Знак"/>
    <w:aliases w:val="Мой стиль Знак"/>
    <w:link w:val="a3"/>
    <w:locked/>
    <w:rsid w:val="00A826DA"/>
    <w:rPr>
      <w:b/>
      <w:sz w:val="44"/>
      <w:lang w:val="uk-UA" w:eastAsia="ru-RU" w:bidi="ar-SA"/>
    </w:rPr>
  </w:style>
  <w:style w:type="character" w:styleId="aff">
    <w:name w:val="Strong"/>
    <w:qFormat/>
    <w:rsid w:val="00A826DA"/>
    <w:rPr>
      <w:b/>
      <w:bCs/>
    </w:rPr>
  </w:style>
  <w:style w:type="character" w:customStyle="1" w:styleId="61">
    <w:name w:val="Знак Знак6"/>
    <w:semiHidden/>
    <w:rsid w:val="00A826DA"/>
    <w:rPr>
      <w:lang w:val="ru-RU" w:eastAsia="ru-RU" w:bidi="ar-SA"/>
    </w:rPr>
  </w:style>
  <w:style w:type="paragraph" w:customStyle="1" w:styleId="aff0">
    <w:name w:val="Знак Знак Знак Знак Знак"/>
    <w:basedOn w:val="a"/>
    <w:rsid w:val="00A826DA"/>
    <w:pPr>
      <w:spacing w:after="0" w:line="240" w:lineRule="auto"/>
    </w:pPr>
    <w:rPr>
      <w:rFonts w:ascii="Verdana" w:eastAsia="Times New Roman" w:hAnsi="Verdana" w:cs="Verdana"/>
      <w:sz w:val="20"/>
      <w:szCs w:val="20"/>
    </w:rPr>
  </w:style>
  <w:style w:type="paragraph" w:customStyle="1" w:styleId="15">
    <w:name w:val="Знак Знак1 Знак"/>
    <w:basedOn w:val="a"/>
    <w:rsid w:val="00A826DA"/>
    <w:pPr>
      <w:spacing w:after="0" w:line="240" w:lineRule="auto"/>
    </w:pPr>
    <w:rPr>
      <w:rFonts w:ascii="Verdana" w:eastAsia="Times New Roman" w:hAnsi="Verdana" w:cs="Verdana"/>
      <w:sz w:val="20"/>
      <w:szCs w:val="20"/>
    </w:rPr>
  </w:style>
  <w:style w:type="paragraph" w:styleId="a4">
    <w:name w:val="Title"/>
    <w:basedOn w:val="a"/>
    <w:next w:val="a"/>
    <w:link w:val="aff1"/>
    <w:uiPriority w:val="10"/>
    <w:qFormat/>
    <w:rsid w:val="00A82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4"/>
    <w:uiPriority w:val="10"/>
    <w:rsid w:val="00A826DA"/>
    <w:rPr>
      <w:rFonts w:asciiTheme="majorHAnsi" w:eastAsiaTheme="majorEastAsia" w:hAnsiTheme="majorHAnsi" w:cstheme="majorBidi"/>
      <w:spacing w:val="-10"/>
      <w:kern w:val="28"/>
      <w:sz w:val="56"/>
      <w:szCs w:val="56"/>
      <w:lang w:val="uk-UA"/>
    </w:rPr>
  </w:style>
  <w:style w:type="paragraph" w:styleId="aff2">
    <w:name w:val="List Paragraph"/>
    <w:basedOn w:val="a"/>
    <w:uiPriority w:val="34"/>
    <w:qFormat/>
    <w:rsid w:val="00481387"/>
    <w:pPr>
      <w:ind w:left="720"/>
      <w:contextualSpacing/>
    </w:pPr>
  </w:style>
  <w:style w:type="character" w:styleId="aff3">
    <w:name w:val="FollowedHyperlink"/>
    <w:basedOn w:val="a0"/>
    <w:uiPriority w:val="99"/>
    <w:semiHidden/>
    <w:unhideWhenUsed/>
    <w:rsid w:val="00AD1B52"/>
    <w:rPr>
      <w:color w:val="954F72" w:themeColor="followedHyperlink"/>
      <w:u w:val="single"/>
    </w:rPr>
  </w:style>
  <w:style w:type="paragraph" w:styleId="aff4">
    <w:name w:val="Balloon Text"/>
    <w:basedOn w:val="a"/>
    <w:link w:val="aff5"/>
    <w:uiPriority w:val="99"/>
    <w:semiHidden/>
    <w:unhideWhenUsed/>
    <w:rsid w:val="00910A74"/>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910A7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cc.com.ua" TargetMode="External"/><Relationship Id="rId18" Type="http://schemas.openxmlformats.org/officeDocument/2006/relationships/hyperlink" Target="http://www.ariu.berdyansk.net" TargetMode="External"/><Relationship Id="rId26" Type="http://schemas.openxmlformats.org/officeDocument/2006/relationships/hyperlink" Target="http://www.nbuv.gov.ua" TargetMode="External"/><Relationship Id="rId21" Type="http://schemas.openxmlformats.org/officeDocument/2006/relationships/hyperlink" Target="http://www.lib.profi.net.ua" TargetMode="External"/><Relationship Id="rId34" Type="http://schemas.openxmlformats.org/officeDocument/2006/relationships/header" Target="header2.xml"/><Relationship Id="rId7" Type="http://schemas.openxmlformats.org/officeDocument/2006/relationships/hyperlink" Target="https://zakon.rada.gov.ua/laws/show/z1355-18" TargetMode="External"/><Relationship Id="rId12" Type="http://schemas.openxmlformats.org/officeDocument/2006/relationships/hyperlink" Target="http://www.gdo.kiev.ua" TargetMode="External"/><Relationship Id="rId17" Type="http://schemas.openxmlformats.org/officeDocument/2006/relationships/hyperlink" Target="http://www.lawschool.lviv.ua" TargetMode="External"/><Relationship Id="rId25" Type="http://schemas.openxmlformats.org/officeDocument/2006/relationships/hyperlink" Target="http://www.urist.com.u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rnu.kharkiv.org" TargetMode="External"/><Relationship Id="rId20" Type="http://schemas.openxmlformats.org/officeDocument/2006/relationships/hyperlink" Target="http://www.osvita.org.ua" TargetMode="External"/><Relationship Id="rId29" Type="http://schemas.openxmlformats.org/officeDocument/2006/relationships/hyperlink" Target="http://www.rada.kiev.ua/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zident.gov.ua" TargetMode="External"/><Relationship Id="rId24" Type="http://schemas.openxmlformats.org/officeDocument/2006/relationships/hyperlink" Target="http://urist.com.ua/" TargetMode="External"/><Relationship Id="rId32" Type="http://schemas.openxmlformats.org/officeDocument/2006/relationships/hyperlink" Target="http://www.library.vinnitsa.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duvs.dp.ua" TargetMode="External"/><Relationship Id="rId23" Type="http://schemas.openxmlformats.org/officeDocument/2006/relationships/hyperlink" Target="http://www.liga.kiev.ua" TargetMode="External"/><Relationship Id="rId28" Type="http://schemas.openxmlformats.org/officeDocument/2006/relationships/hyperlink" Target="http://www.lucl.lucl.kiev.ua" TargetMode="External"/><Relationship Id="rId36" Type="http://schemas.openxmlformats.org/officeDocument/2006/relationships/footer" Target="footer2.xml"/><Relationship Id="rId10" Type="http://schemas.openxmlformats.org/officeDocument/2006/relationships/hyperlink" Target="http://www.scourt.gov.ua" TargetMode="External"/><Relationship Id="rId19" Type="http://schemas.openxmlformats.org/officeDocument/2006/relationships/hyperlink" Target="http://www.uf-kneu.kiev.ua" TargetMode="External"/><Relationship Id="rId31" Type="http://schemas.openxmlformats.org/officeDocument/2006/relationships/hyperlink" Target="http://www.libr.rv.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www.practix.com" TargetMode="External"/><Relationship Id="rId22" Type="http://schemas.openxmlformats.org/officeDocument/2006/relationships/hyperlink" Target="http://www.guds.gov.ua" TargetMode="External"/><Relationship Id="rId27" Type="http://schemas.openxmlformats.org/officeDocument/2006/relationships/hyperlink" Target="http://www.nplu.kiev.ua" TargetMode="External"/><Relationship Id="rId30" Type="http://schemas.openxmlformats.org/officeDocument/2006/relationships/hyperlink" Target="http://www.korolenko.kharkov.com" TargetMode="External"/><Relationship Id="rId35" Type="http://schemas.openxmlformats.org/officeDocument/2006/relationships/footer" Target="footer1.xml"/><Relationship Id="rId8" Type="http://schemas.openxmlformats.org/officeDocument/2006/relationships/hyperlink" Target="http://www.zakon.rada.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2</cp:revision>
  <cp:lastPrinted>2023-10-17T06:40:00Z</cp:lastPrinted>
  <dcterms:created xsi:type="dcterms:W3CDTF">2023-11-15T09:26:00Z</dcterms:created>
  <dcterms:modified xsi:type="dcterms:W3CDTF">2023-11-15T09:26:00Z</dcterms:modified>
</cp:coreProperties>
</file>