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4A" w:rsidRDefault="00A1054D">
      <w:pPr>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5782310</wp:posOffset>
                </wp:positionH>
                <wp:positionV relativeFrom="paragraph">
                  <wp:posOffset>-438150</wp:posOffset>
                </wp:positionV>
                <wp:extent cx="541020" cy="297180"/>
                <wp:effectExtent l="0" t="0" r="11430" b="26670"/>
                <wp:wrapNone/>
                <wp:docPr id="1" name="Прямоугольник 1"/>
                <wp:cNvGraphicFramePr/>
                <a:graphic xmlns:a="http://schemas.openxmlformats.org/drawingml/2006/main">
                  <a:graphicData uri="http://schemas.microsoft.com/office/word/2010/wordprocessingShape">
                    <wps:wsp>
                      <wps:cNvSpPr/>
                      <wps:spPr>
                        <a:xfrm>
                          <a:off x="0" y="0"/>
                          <a:ext cx="541020" cy="29718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3CB05" id="Прямоугольник 1" o:spid="_x0000_s1026" style="position:absolute;margin-left:455.3pt;margin-top:-34.5pt;width:42.6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" fillcolor="white [3212]" strokecolor="white [3212]" strokeweight="2pt"/>
            </w:pict>
          </mc:Fallback>
        </mc:AlternateContent>
      </w:r>
      <w:r w:rsidR="00542369">
        <w:rPr>
          <w:rFonts w:ascii="Times New Roman" w:eastAsia="Times New Roman" w:hAnsi="Times New Roman" w:cs="Times New Roman"/>
          <w:b/>
          <w:smallCaps/>
          <w:sz w:val="28"/>
          <w:szCs w:val="28"/>
        </w:rPr>
        <w:t>МІНІСТЕРСТВО ВНУТРІШНІХ СПРАВ УКРАЇНИ</w:t>
      </w:r>
    </w:p>
    <w:p w:rsidR="00FB774A" w:rsidRDefault="00FB774A">
      <w:pPr>
        <w:jc w:val="center"/>
        <w:rPr>
          <w:rFonts w:ascii="Times New Roman" w:eastAsia="Times New Roman" w:hAnsi="Times New Roman" w:cs="Times New Roman"/>
          <w:b/>
          <w:smallCaps/>
          <w:sz w:val="28"/>
          <w:szCs w:val="28"/>
        </w:rPr>
      </w:pPr>
    </w:p>
    <w:p w:rsidR="00FB774A" w:rsidRDefault="00542369">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ДНІПРОПЕТРОВСЬКИЙ ДЕРЖАВНИЙ УНІВЕРСИТЕТ</w:t>
      </w:r>
    </w:p>
    <w:p w:rsidR="00FB774A" w:rsidRDefault="00542369">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rsidR="00C85B1A" w:rsidRPr="00C85B1A" w:rsidRDefault="00542369">
      <w:pPr>
        <w:tabs>
          <w:tab w:val="left" w:pos="8044"/>
        </w:tabs>
        <w:jc w:val="center"/>
        <w:rPr>
          <w:rFonts w:ascii="Times New Roman" w:eastAsia="Times New Roman" w:hAnsi="Times New Roman" w:cs="Times New Roman"/>
          <w:b/>
          <w:sz w:val="28"/>
          <w:szCs w:val="28"/>
        </w:rPr>
      </w:pPr>
      <w:r w:rsidRPr="00C85B1A">
        <w:rPr>
          <w:rFonts w:ascii="Times New Roman" w:eastAsia="Times New Roman" w:hAnsi="Times New Roman" w:cs="Times New Roman"/>
          <w:b/>
          <w:sz w:val="28"/>
          <w:szCs w:val="28"/>
        </w:rPr>
        <w:t>НАВЧАЛЬНО-НАУКОВО</w:t>
      </w:r>
      <w:r w:rsidR="00C85B1A" w:rsidRPr="00C85B1A">
        <w:rPr>
          <w:rFonts w:ascii="Times New Roman" w:eastAsia="Times New Roman" w:hAnsi="Times New Roman" w:cs="Times New Roman"/>
          <w:b/>
          <w:sz w:val="28"/>
          <w:szCs w:val="28"/>
        </w:rPr>
        <w:t>ВИЙ</w:t>
      </w:r>
      <w:r w:rsidRPr="00C85B1A">
        <w:rPr>
          <w:rFonts w:ascii="Times New Roman" w:eastAsia="Times New Roman" w:hAnsi="Times New Roman" w:cs="Times New Roman"/>
          <w:b/>
          <w:sz w:val="28"/>
          <w:szCs w:val="28"/>
        </w:rPr>
        <w:t xml:space="preserve"> ІНСТИТУТ</w:t>
      </w:r>
      <w:r w:rsidR="00C85B1A" w:rsidRPr="00C85B1A">
        <w:rPr>
          <w:rFonts w:ascii="Times New Roman" w:eastAsia="Times New Roman" w:hAnsi="Times New Roman" w:cs="Times New Roman"/>
          <w:b/>
          <w:sz w:val="28"/>
          <w:szCs w:val="28"/>
        </w:rPr>
        <w:t xml:space="preserve"> ПРАВА ТА </w:t>
      </w:r>
    </w:p>
    <w:p w:rsidR="00FB774A" w:rsidRPr="00C85B1A" w:rsidRDefault="00C85B1A">
      <w:pPr>
        <w:tabs>
          <w:tab w:val="left" w:pos="8044"/>
        </w:tabs>
        <w:jc w:val="center"/>
        <w:rPr>
          <w:rFonts w:ascii="Times New Roman" w:eastAsia="Times New Roman" w:hAnsi="Times New Roman" w:cs="Times New Roman"/>
          <w:b/>
          <w:sz w:val="28"/>
          <w:szCs w:val="28"/>
        </w:rPr>
      </w:pPr>
      <w:r w:rsidRPr="00C85B1A">
        <w:rPr>
          <w:rFonts w:ascii="Times New Roman" w:eastAsia="Times New Roman" w:hAnsi="Times New Roman" w:cs="Times New Roman"/>
          <w:b/>
          <w:sz w:val="28"/>
          <w:szCs w:val="28"/>
        </w:rPr>
        <w:t>ІННОВАЦІЙНОЇ ОСВІТИ</w:t>
      </w:r>
    </w:p>
    <w:p w:rsidR="00FB774A" w:rsidRPr="00C85B1A" w:rsidRDefault="00C85B1A">
      <w:pPr>
        <w:tabs>
          <w:tab w:val="left" w:pos="8044"/>
        </w:tabs>
        <w:jc w:val="center"/>
        <w:rPr>
          <w:rFonts w:ascii="Times New Roman" w:eastAsia="Times New Roman" w:hAnsi="Times New Roman" w:cs="Times New Roman"/>
          <w:sz w:val="28"/>
          <w:szCs w:val="28"/>
        </w:rPr>
      </w:pPr>
      <w:r w:rsidRPr="00C85B1A">
        <w:rPr>
          <w:rFonts w:ascii="Times New Roman" w:eastAsia="Times New Roman" w:hAnsi="Times New Roman" w:cs="Times New Roman"/>
          <w:b/>
          <w:sz w:val="28"/>
          <w:szCs w:val="28"/>
        </w:rPr>
        <w:t xml:space="preserve">КАФЕДРА </w:t>
      </w:r>
      <w:r w:rsidR="001C350C" w:rsidRPr="001C350C">
        <w:rPr>
          <w:rFonts w:ascii="Times New Roman" w:eastAsia="Times New Roman" w:hAnsi="Times New Roman" w:cs="Times New Roman"/>
          <w:b/>
          <w:sz w:val="28"/>
          <w:szCs w:val="28"/>
        </w:rPr>
        <w:t>УПРАВЛІННЯ ТА АДМІНІСТРУВАННЯ</w:t>
      </w:r>
    </w:p>
    <w:p w:rsidR="00C85B1A" w:rsidRDefault="00C85B1A">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rsidR="00FB774A" w:rsidRDefault="00542369" w:rsidP="00C8493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2F2183" w:rsidRPr="002F2183">
        <w:rPr>
          <w:rFonts w:ascii="Times New Roman" w:eastAsia="Times New Roman" w:hAnsi="Times New Roman" w:cs="Times New Roman"/>
          <w:b/>
          <w:sz w:val="28"/>
          <w:szCs w:val="28"/>
        </w:rPr>
        <w:t>ПРАВОВІ АСПЕКТИ ПУБЛІЧНОГО УПРАВЛІННЯ</w:t>
      </w:r>
      <w:r>
        <w:rPr>
          <w:rFonts w:ascii="Times New Roman" w:eastAsia="Times New Roman" w:hAnsi="Times New Roman" w:cs="Times New Roman"/>
          <w:b/>
          <w:sz w:val="28"/>
          <w:szCs w:val="28"/>
        </w:rPr>
        <w:t>»</w:t>
      </w: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C85B1A" w:rsidRDefault="00542369">
      <w:pPr>
        <w:tabs>
          <w:tab w:val="left" w:pos="7881"/>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Рівень вищої освіти</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F2183" w:rsidRPr="002F2183">
        <w:rPr>
          <w:rFonts w:ascii="Times New Roman" w:eastAsia="Times New Roman" w:hAnsi="Times New Roman" w:cs="Times New Roman"/>
          <w:b/>
          <w:i/>
          <w:sz w:val="28"/>
          <w:szCs w:val="28"/>
        </w:rPr>
        <w:t>третій</w:t>
      </w:r>
      <w:r w:rsidR="002F2183">
        <w:rPr>
          <w:rFonts w:ascii="Times New Roman" w:eastAsia="Times New Roman" w:hAnsi="Times New Roman" w:cs="Times New Roman"/>
          <w:b/>
          <w:i/>
          <w:sz w:val="28"/>
          <w:szCs w:val="28"/>
        </w:rPr>
        <w:t xml:space="preserve"> </w:t>
      </w:r>
      <w:r w:rsidR="002F2183" w:rsidRPr="002F2183">
        <w:rPr>
          <w:rFonts w:ascii="Times New Roman" w:eastAsia="Times New Roman" w:hAnsi="Times New Roman" w:cs="Times New Roman"/>
          <w:b/>
          <w:i/>
          <w:sz w:val="28"/>
          <w:szCs w:val="28"/>
        </w:rPr>
        <w:t>(</w:t>
      </w:r>
      <w:proofErr w:type="spellStart"/>
      <w:r w:rsidR="002F2183" w:rsidRPr="002F2183">
        <w:rPr>
          <w:rFonts w:ascii="Times New Roman" w:eastAsia="Times New Roman" w:hAnsi="Times New Roman" w:cs="Times New Roman"/>
          <w:b/>
          <w:i/>
          <w:sz w:val="28"/>
          <w:szCs w:val="28"/>
        </w:rPr>
        <w:t>освітньо</w:t>
      </w:r>
      <w:proofErr w:type="spellEnd"/>
      <w:r w:rsidR="002F2183" w:rsidRPr="002F2183">
        <w:rPr>
          <w:rFonts w:ascii="Times New Roman" w:eastAsia="Times New Roman" w:hAnsi="Times New Roman" w:cs="Times New Roman"/>
          <w:b/>
          <w:i/>
          <w:sz w:val="28"/>
          <w:szCs w:val="28"/>
        </w:rPr>
        <w:t>-науковий)</w:t>
      </w:r>
    </w:p>
    <w:p w:rsidR="00FB774A" w:rsidRPr="00C85B1A" w:rsidRDefault="00542369">
      <w:pPr>
        <w:tabs>
          <w:tab w:val="left" w:pos="7881"/>
        </w:tabs>
        <w:jc w:val="both"/>
        <w:rPr>
          <w:rFonts w:ascii="Times New Roman" w:eastAsia="Times New Roman" w:hAnsi="Times New Roman" w:cs="Times New Roman"/>
          <w:b/>
          <w:i/>
          <w:sz w:val="28"/>
          <w:szCs w:val="28"/>
        </w:rPr>
      </w:pPr>
      <w:r w:rsidRPr="00C85B1A">
        <w:rPr>
          <w:rFonts w:ascii="Times New Roman" w:eastAsia="Times New Roman" w:hAnsi="Times New Roman" w:cs="Times New Roman"/>
          <w:sz w:val="28"/>
          <w:szCs w:val="28"/>
        </w:rPr>
        <w:t>Галузь знань</w:t>
      </w:r>
      <w:r w:rsidR="00C85B1A" w:rsidRPr="00C85B1A">
        <w:rPr>
          <w:rFonts w:ascii="Times New Roman" w:eastAsia="Times New Roman" w:hAnsi="Times New Roman" w:cs="Times New Roman"/>
          <w:sz w:val="28"/>
          <w:szCs w:val="28"/>
        </w:rPr>
        <w:t>:</w:t>
      </w:r>
      <w:r w:rsidR="00C85B1A">
        <w:rPr>
          <w:rFonts w:ascii="Times New Roman" w:eastAsia="Times New Roman" w:hAnsi="Times New Roman" w:cs="Times New Roman"/>
          <w:b/>
          <w:i/>
          <w:sz w:val="28"/>
          <w:szCs w:val="28"/>
        </w:rPr>
        <w:t xml:space="preserve"> </w:t>
      </w:r>
      <w:r w:rsidR="001C350C" w:rsidRPr="001C350C">
        <w:rPr>
          <w:rFonts w:ascii="Times New Roman" w:eastAsia="Times New Roman" w:hAnsi="Times New Roman" w:cs="Times New Roman"/>
          <w:b/>
          <w:i/>
          <w:sz w:val="28"/>
          <w:szCs w:val="28"/>
        </w:rPr>
        <w:t>281 Публічне управління та адміністрування</w:t>
      </w:r>
    </w:p>
    <w:p w:rsidR="00FB774A" w:rsidRPr="00C85B1A" w:rsidRDefault="00542369">
      <w:pPr>
        <w:tabs>
          <w:tab w:val="left" w:pos="7881"/>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Спеціальність</w:t>
      </w:r>
      <w:r w:rsidR="00C85B1A">
        <w:rPr>
          <w:rFonts w:ascii="Times New Roman" w:eastAsia="Times New Roman" w:hAnsi="Times New Roman" w:cs="Times New Roman"/>
          <w:sz w:val="28"/>
          <w:szCs w:val="28"/>
        </w:rPr>
        <w:t xml:space="preserve">: </w:t>
      </w:r>
      <w:r w:rsidR="001C350C" w:rsidRPr="001C350C">
        <w:rPr>
          <w:rFonts w:ascii="Times New Roman" w:eastAsia="Times New Roman" w:hAnsi="Times New Roman" w:cs="Times New Roman"/>
          <w:b/>
          <w:i/>
          <w:sz w:val="28"/>
          <w:szCs w:val="28"/>
        </w:rPr>
        <w:t xml:space="preserve">281 </w:t>
      </w:r>
      <w:r w:rsidR="001C350C">
        <w:rPr>
          <w:rFonts w:ascii="Times New Roman" w:eastAsia="Times New Roman" w:hAnsi="Times New Roman" w:cs="Times New Roman"/>
          <w:b/>
          <w:i/>
          <w:sz w:val="28"/>
          <w:szCs w:val="28"/>
        </w:rPr>
        <w:t>«</w:t>
      </w:r>
      <w:r w:rsidR="001C350C" w:rsidRPr="001C350C">
        <w:rPr>
          <w:rFonts w:ascii="Times New Roman" w:eastAsia="Times New Roman" w:hAnsi="Times New Roman" w:cs="Times New Roman"/>
          <w:b/>
          <w:i/>
          <w:sz w:val="28"/>
          <w:szCs w:val="28"/>
        </w:rPr>
        <w:t>Публічне управління та адміністрування</w:t>
      </w:r>
      <w:r w:rsidR="001C350C">
        <w:rPr>
          <w:rFonts w:ascii="Times New Roman" w:eastAsia="Times New Roman" w:hAnsi="Times New Roman" w:cs="Times New Roman"/>
          <w:b/>
          <w:i/>
          <w:sz w:val="28"/>
          <w:szCs w:val="28"/>
        </w:rPr>
        <w:t>»</w:t>
      </w:r>
    </w:p>
    <w:p w:rsidR="00FB774A" w:rsidRDefault="00542369">
      <w:pPr>
        <w:widowControl w:val="0"/>
        <w:tabs>
          <w:tab w:val="left" w:pos="5128"/>
        </w:tabs>
        <w:jc w:val="both"/>
        <w:rPr>
          <w:rFonts w:ascii="Times New Roman" w:eastAsia="Times New Roman" w:hAnsi="Times New Roman" w:cs="Times New Roman"/>
          <w:b/>
          <w:i/>
          <w:sz w:val="28"/>
          <w:szCs w:val="28"/>
          <w:u w:val="single"/>
        </w:rPr>
      </w:pPr>
      <w:r>
        <w:rPr>
          <w:rFonts w:ascii="Times New Roman" w:eastAsia="Times New Roman" w:hAnsi="Times New Roman" w:cs="Times New Roman"/>
          <w:sz w:val="28"/>
          <w:szCs w:val="28"/>
        </w:rPr>
        <w:t>Освітня програма</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w:t>
      </w:r>
      <w:r w:rsidR="001C350C" w:rsidRPr="001C350C">
        <w:rPr>
          <w:rFonts w:ascii="Times New Roman" w:eastAsia="Times New Roman" w:hAnsi="Times New Roman" w:cs="Times New Roman"/>
          <w:b/>
          <w:i/>
          <w:sz w:val="28"/>
          <w:szCs w:val="28"/>
        </w:rPr>
        <w:t>Публічне управління та адміністрування</w:t>
      </w:r>
      <w:r>
        <w:rPr>
          <w:rFonts w:ascii="Times New Roman" w:eastAsia="Times New Roman" w:hAnsi="Times New Roman" w:cs="Times New Roman"/>
          <w:b/>
          <w:i/>
          <w:sz w:val="28"/>
          <w:szCs w:val="28"/>
        </w:rPr>
        <w:t>»</w:t>
      </w:r>
    </w:p>
    <w:p w:rsidR="00FB774A" w:rsidRDefault="00542369">
      <w:pPr>
        <w:widowControl w:val="0"/>
        <w:tabs>
          <w:tab w:val="left" w:pos="6096"/>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Статус навчальної дисципліни</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обов’язкова</w:t>
      </w:r>
    </w:p>
    <w:p w:rsidR="00FB774A" w:rsidRDefault="00542369">
      <w:pPr>
        <w:widowControl w:val="0"/>
        <w:tabs>
          <w:tab w:val="left" w:pos="821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w:t>
      </w: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FB774A" w:rsidRDefault="00542369">
      <w:pPr>
        <w:widowControl w:val="0"/>
        <w:tabs>
          <w:tab w:val="left" w:pos="1729"/>
        </w:tabs>
        <w:jc w:val="center"/>
        <w:rPr>
          <w:rFonts w:ascii="Times New Roman" w:eastAsia="Times New Roman" w:hAnsi="Times New Roman" w:cs="Times New Roman"/>
          <w:b/>
          <w:sz w:val="28"/>
          <w:szCs w:val="28"/>
        </w:rPr>
        <w:sectPr w:rsidR="00FB774A">
          <w:headerReference w:type="default" r:id="rId7"/>
          <w:headerReference w:type="first" r:id="rId8"/>
          <w:pgSz w:w="11910" w:h="16850"/>
          <w:pgMar w:top="1134" w:right="851" w:bottom="1134" w:left="1418" w:header="0" w:footer="0" w:gutter="0"/>
          <w:pgNumType w:start="1"/>
          <w:cols w:space="720"/>
          <w:titlePg/>
        </w:sectPr>
      </w:pPr>
      <w:r>
        <w:rPr>
          <w:rFonts w:ascii="Times New Roman" w:eastAsia="Times New Roman" w:hAnsi="Times New Roman" w:cs="Times New Roman"/>
          <w:b/>
          <w:sz w:val="28"/>
          <w:szCs w:val="28"/>
        </w:rPr>
        <w:t>Дніпро – 2023</w:t>
      </w:r>
    </w:p>
    <w:tbl>
      <w:tblPr>
        <w:tblW w:w="9636" w:type="dxa"/>
        <w:tblLayout w:type="fixed"/>
        <w:tblLook w:val="04A0" w:firstRow="1" w:lastRow="0" w:firstColumn="1" w:lastColumn="0" w:noHBand="0" w:noVBand="1"/>
      </w:tblPr>
      <w:tblGrid>
        <w:gridCol w:w="4392"/>
        <w:gridCol w:w="992"/>
        <w:gridCol w:w="4252"/>
      </w:tblGrid>
      <w:tr w:rsidR="00F80703" w:rsidRPr="00F80703" w:rsidTr="00F80703">
        <w:tc>
          <w:tcPr>
            <w:tcW w:w="4393" w:type="dxa"/>
            <w:hideMark/>
          </w:tcPr>
          <w:p w:rsidR="00F80703" w:rsidRPr="00F80703" w:rsidRDefault="00F80703" w:rsidP="00F8070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F80703">
              <w:rPr>
                <w:rFonts w:ascii="Times New Roman" w:eastAsia="Times New Roman" w:hAnsi="Times New Roman" w:cs="Times New Roman"/>
                <w:b/>
                <w:color w:val="000000"/>
                <w:sz w:val="28"/>
                <w:szCs w:val="28"/>
                <w:lang w:eastAsia="en-US"/>
              </w:rPr>
              <w:lastRenderedPageBreak/>
              <w:t>ЗАТВЕРДЖЕНО</w:t>
            </w:r>
          </w:p>
        </w:tc>
        <w:tc>
          <w:tcPr>
            <w:tcW w:w="992" w:type="dxa"/>
          </w:tcPr>
          <w:p w:rsidR="00F80703" w:rsidRPr="00F80703" w:rsidRDefault="00F80703" w:rsidP="00F8070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F80703" w:rsidRPr="00F80703" w:rsidRDefault="00F80703" w:rsidP="00F8070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F80703">
              <w:rPr>
                <w:rFonts w:ascii="Times New Roman" w:eastAsia="Times New Roman" w:hAnsi="Times New Roman" w:cs="Times New Roman"/>
                <w:b/>
                <w:color w:val="000000"/>
                <w:sz w:val="28"/>
                <w:szCs w:val="28"/>
                <w:lang w:eastAsia="en-US"/>
              </w:rPr>
              <w:t>СХВАЛЕНО</w:t>
            </w:r>
          </w:p>
        </w:tc>
      </w:tr>
      <w:tr w:rsidR="00F80703" w:rsidRPr="00F80703" w:rsidTr="00F80703">
        <w:tc>
          <w:tcPr>
            <w:tcW w:w="4393" w:type="dxa"/>
            <w:hideMark/>
          </w:tcPr>
          <w:p w:rsidR="00F80703" w:rsidRPr="00F80703" w:rsidRDefault="00F80703" w:rsidP="00F80703">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r w:rsidRPr="00F80703">
              <w:rPr>
                <w:rFonts w:ascii="Times New Roman" w:eastAsia="Times New Roman" w:hAnsi="Times New Roman" w:cs="Times New Roman"/>
                <w:color w:val="000000"/>
                <w:sz w:val="28"/>
                <w:szCs w:val="28"/>
                <w:lang w:eastAsia="en-US"/>
              </w:rPr>
              <w:t>Навчально-методичною радою</w:t>
            </w:r>
          </w:p>
          <w:p w:rsidR="00F80703" w:rsidRPr="00F80703" w:rsidRDefault="00F80703" w:rsidP="00F80703">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F80703">
              <w:rPr>
                <w:rFonts w:ascii="Times New Roman" w:eastAsia="Times New Roman" w:hAnsi="Times New Roman" w:cs="Times New Roman"/>
                <w:color w:val="000000"/>
                <w:sz w:val="28"/>
                <w:szCs w:val="28"/>
                <w:lang w:eastAsia="en-US"/>
              </w:rPr>
              <w:t>Дніпропетровського державного університету  внутрішніх справ</w:t>
            </w:r>
          </w:p>
        </w:tc>
        <w:tc>
          <w:tcPr>
            <w:tcW w:w="992" w:type="dxa"/>
          </w:tcPr>
          <w:p w:rsidR="00F80703" w:rsidRPr="00F80703" w:rsidRDefault="00F80703" w:rsidP="00F8070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F80703" w:rsidRPr="00F80703" w:rsidRDefault="00F80703" w:rsidP="00F8070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F80703">
              <w:rPr>
                <w:rFonts w:ascii="Times New Roman" w:eastAsia="Times New Roman" w:hAnsi="Times New Roman" w:cs="Times New Roman"/>
                <w:color w:val="000000"/>
                <w:sz w:val="28"/>
                <w:szCs w:val="28"/>
                <w:lang w:eastAsia="en-US"/>
              </w:rPr>
              <w:t xml:space="preserve">Вченою радою Навчально-наукового інституту права та інноваційної освіти </w:t>
            </w:r>
          </w:p>
        </w:tc>
      </w:tr>
      <w:tr w:rsidR="00F80703" w:rsidRPr="00F80703" w:rsidTr="00F80703">
        <w:tc>
          <w:tcPr>
            <w:tcW w:w="4393" w:type="dxa"/>
            <w:hideMark/>
          </w:tcPr>
          <w:p w:rsidR="00F80703" w:rsidRPr="00F80703" w:rsidRDefault="00F80703" w:rsidP="00F8070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F80703">
              <w:rPr>
                <w:rFonts w:ascii="Times New Roman" w:eastAsia="Times New Roman" w:hAnsi="Times New Roman" w:cs="Times New Roman"/>
                <w:color w:val="000000"/>
                <w:sz w:val="28"/>
                <w:szCs w:val="28"/>
                <w:lang w:eastAsia="en-US"/>
              </w:rPr>
              <w:t xml:space="preserve">Протокол від 31.08.2023 №1    </w:t>
            </w:r>
          </w:p>
        </w:tc>
        <w:tc>
          <w:tcPr>
            <w:tcW w:w="992" w:type="dxa"/>
          </w:tcPr>
          <w:p w:rsidR="00F80703" w:rsidRPr="00F80703" w:rsidRDefault="00F80703" w:rsidP="00F8070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F80703" w:rsidRPr="00F80703" w:rsidRDefault="00F80703" w:rsidP="00F80703">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sz w:val="28"/>
                <w:szCs w:val="28"/>
                <w:lang w:eastAsia="en-US"/>
              </w:rPr>
            </w:pPr>
            <w:r w:rsidRPr="00F80703">
              <w:rPr>
                <w:rFonts w:ascii="Times New Roman" w:eastAsia="Times New Roman" w:hAnsi="Times New Roman" w:cs="Times New Roman"/>
                <w:color w:val="000000"/>
                <w:sz w:val="28"/>
                <w:szCs w:val="28"/>
                <w:lang w:eastAsia="en-US"/>
              </w:rPr>
              <w:t xml:space="preserve">Протокол від 29.08.2023 №1          </w:t>
            </w:r>
          </w:p>
        </w:tc>
      </w:tr>
      <w:tr w:rsidR="00F80703" w:rsidRPr="00F80703" w:rsidTr="00F80703">
        <w:tc>
          <w:tcPr>
            <w:tcW w:w="4393" w:type="dxa"/>
          </w:tcPr>
          <w:p w:rsidR="00F80703" w:rsidRDefault="00F80703" w:rsidP="00F80703">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color w:val="000000"/>
                <w:sz w:val="28"/>
                <w:szCs w:val="28"/>
                <w:lang w:eastAsia="en-US"/>
              </w:rPr>
            </w:pPr>
          </w:p>
          <w:p w:rsidR="00F80703" w:rsidRPr="00F80703" w:rsidRDefault="00F80703" w:rsidP="00F80703">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color w:val="000000"/>
                <w:sz w:val="28"/>
                <w:szCs w:val="28"/>
                <w:lang w:eastAsia="en-US"/>
              </w:rPr>
            </w:pPr>
            <w:bookmarkStart w:id="0" w:name="_GoBack"/>
            <w:bookmarkEnd w:id="0"/>
          </w:p>
        </w:tc>
        <w:tc>
          <w:tcPr>
            <w:tcW w:w="992" w:type="dxa"/>
          </w:tcPr>
          <w:p w:rsidR="00F80703" w:rsidRPr="00F80703" w:rsidRDefault="00F80703" w:rsidP="00F8070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tcPr>
          <w:p w:rsidR="00F80703" w:rsidRPr="00F80703" w:rsidRDefault="00F80703" w:rsidP="00F80703">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p>
        </w:tc>
      </w:tr>
    </w:tbl>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ПОГОДЖЕНО </w:t>
      </w:r>
    </w:p>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Гарант освітньої програми «</w:t>
      </w:r>
      <w:r w:rsidR="001C350C" w:rsidRPr="001C350C">
        <w:rPr>
          <w:rFonts w:ascii="Times New Roman" w:eastAsia="Times New Roman" w:hAnsi="Times New Roman" w:cs="Times New Roman"/>
          <w:i/>
          <w:sz w:val="28"/>
          <w:szCs w:val="28"/>
        </w:rPr>
        <w:t>Публічне управління та адміністрування</w:t>
      </w:r>
      <w:r>
        <w:rPr>
          <w:rFonts w:ascii="Times New Roman" w:eastAsia="Times New Roman" w:hAnsi="Times New Roman" w:cs="Times New Roman"/>
          <w:i/>
          <w:color w:val="000000"/>
          <w:sz w:val="28"/>
          <w:szCs w:val="28"/>
        </w:rPr>
        <w:t>»</w:t>
      </w:r>
    </w:p>
    <w:p w:rsidR="00FB774A" w:rsidRPr="001E461F" w:rsidRDefault="00542369" w:rsidP="007C778F">
      <w:pPr>
        <w:widowControl w:val="0"/>
        <w:pBdr>
          <w:top w:val="nil"/>
          <w:left w:val="nil"/>
          <w:bottom w:val="nil"/>
          <w:right w:val="nil"/>
          <w:between w:val="nil"/>
        </w:pBdr>
        <w:tabs>
          <w:tab w:val="left" w:pos="9694"/>
        </w:tabs>
        <w:spacing w:after="0" w:line="242" w:lineRule="auto"/>
        <w:ind w:left="709" w:right="-7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__________________ </w:t>
      </w:r>
      <w:r w:rsidR="001E461F">
        <w:rPr>
          <w:rFonts w:ascii="Times New Roman" w:eastAsia="Times New Roman" w:hAnsi="Times New Roman" w:cs="Times New Roman"/>
          <w:color w:val="000000"/>
          <w:sz w:val="28"/>
          <w:szCs w:val="28"/>
        </w:rPr>
        <w:t xml:space="preserve">               </w:t>
      </w:r>
      <w:r w:rsidR="002F2183">
        <w:rPr>
          <w:rFonts w:ascii="Times New Roman" w:eastAsia="Times New Roman" w:hAnsi="Times New Roman" w:cs="Times New Roman"/>
          <w:color w:val="000000"/>
          <w:sz w:val="28"/>
          <w:szCs w:val="28"/>
          <w:u w:val="single"/>
        </w:rPr>
        <w:t>Сергій ШЕВЧЕНКО</w:t>
      </w:r>
      <w:r w:rsidRPr="001E461F">
        <w:rPr>
          <w:rFonts w:ascii="Times New Roman" w:eastAsia="Times New Roman" w:hAnsi="Times New Roman" w:cs="Times New Roman"/>
          <w:color w:val="000000"/>
          <w:sz w:val="28"/>
          <w:szCs w:val="28"/>
          <w:u w:val="single"/>
        </w:rPr>
        <w:t xml:space="preserve"> </w:t>
      </w:r>
    </w:p>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1C350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(підпис)                                      (ім’я та прізвище)</w:t>
      </w:r>
    </w:p>
    <w:p w:rsidR="00FB774A" w:rsidRDefault="00FB774A">
      <w:pPr>
        <w:widowControl w:val="0"/>
        <w:pBdr>
          <w:top w:val="nil"/>
          <w:left w:val="nil"/>
          <w:bottom w:val="nil"/>
          <w:right w:val="nil"/>
          <w:between w:val="nil"/>
        </w:pBdr>
        <w:tabs>
          <w:tab w:val="left" w:pos="9897"/>
        </w:tabs>
        <w:spacing w:after="0" w:line="240" w:lineRule="auto"/>
        <w:jc w:val="both"/>
        <w:rPr>
          <w:rFonts w:ascii="Times New Roman" w:eastAsia="Times New Roman" w:hAnsi="Times New Roman" w:cs="Times New Roman"/>
          <w:color w:val="000000"/>
          <w:sz w:val="28"/>
          <w:szCs w:val="28"/>
        </w:rPr>
      </w:pPr>
    </w:p>
    <w:p w:rsidR="00A1054D" w:rsidRPr="00A1054D" w:rsidRDefault="00A1054D" w:rsidP="00A1054D">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lang w:eastAsia="en-US"/>
        </w:rPr>
      </w:pPr>
      <w:r w:rsidRPr="00A1054D">
        <w:rPr>
          <w:rFonts w:ascii="Times New Roman" w:eastAsia="Times New Roman" w:hAnsi="Times New Roman" w:cs="Times New Roman"/>
          <w:sz w:val="28"/>
          <w:szCs w:val="28"/>
        </w:rPr>
        <w:t xml:space="preserve">Розглянуто і схвалено на засіданні кафедри управління та адміністрування </w:t>
      </w:r>
      <w:r w:rsidRPr="00A1054D">
        <w:rPr>
          <w:rFonts w:ascii="Times New Roman" w:eastAsia="Times New Roman" w:hAnsi="Times New Roman" w:cs="Times New Roman"/>
          <w:sz w:val="28"/>
          <w:szCs w:val="28"/>
          <w:lang w:eastAsia="en-US"/>
        </w:rPr>
        <w:t>Навчально-наукового інституту права та інноваційної освіти</w:t>
      </w:r>
      <w:r w:rsidRPr="00A1054D">
        <w:rPr>
          <w:rFonts w:ascii="Times New Roman" w:eastAsia="Times New Roman" w:hAnsi="Times New Roman" w:cs="Times New Roman"/>
          <w:sz w:val="28"/>
          <w:szCs w:val="28"/>
        </w:rPr>
        <w:t>,</w:t>
      </w:r>
    </w:p>
    <w:p w:rsidR="00FB774A" w:rsidRPr="00D24B4A" w:rsidRDefault="00A1054D" w:rsidP="00A1054D">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lang w:val="ru-RU"/>
        </w:rPr>
      </w:pPr>
      <w:r w:rsidRPr="00A1054D">
        <w:rPr>
          <w:rFonts w:ascii="Times New Roman" w:eastAsia="Times New Roman" w:hAnsi="Times New Roman" w:cs="Times New Roman"/>
          <w:sz w:val="28"/>
          <w:szCs w:val="28"/>
        </w:rPr>
        <w:t>протокол від 28.08.2023 р. № 22</w:t>
      </w:r>
    </w:p>
    <w:p w:rsidR="00FB774A" w:rsidRDefault="00FB774A">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p>
    <w:p w:rsidR="00FB774A" w:rsidRDefault="002F2183">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sidRPr="002F2183">
        <w:rPr>
          <w:rFonts w:ascii="Times New Roman" w:eastAsia="Times New Roman" w:hAnsi="Times New Roman" w:cs="Times New Roman"/>
          <w:i/>
          <w:color w:val="000000"/>
          <w:sz w:val="28"/>
          <w:szCs w:val="28"/>
        </w:rPr>
        <w:t>Правові аспекти публічного управління</w:t>
      </w:r>
      <w:r w:rsidR="00C85B1A">
        <w:rPr>
          <w:rFonts w:ascii="Times New Roman" w:eastAsia="Times New Roman" w:hAnsi="Times New Roman" w:cs="Times New Roman"/>
          <w:i/>
          <w:color w:val="000000"/>
          <w:sz w:val="28"/>
          <w:szCs w:val="28"/>
        </w:rPr>
        <w:t xml:space="preserve"> </w:t>
      </w:r>
      <w:r w:rsidR="00542369">
        <w:rPr>
          <w:rFonts w:ascii="Times New Roman" w:eastAsia="Times New Roman" w:hAnsi="Times New Roman" w:cs="Times New Roman"/>
          <w:color w:val="000000"/>
          <w:sz w:val="28"/>
          <w:szCs w:val="28"/>
        </w:rPr>
        <w:t>// Робоча програма навчальної дисципліни. – Дніпро : Дніпропетровський державний університет внутрішніх справ,</w:t>
      </w:r>
      <w:r w:rsidR="007C778F">
        <w:rPr>
          <w:rFonts w:ascii="Times New Roman" w:eastAsia="Times New Roman" w:hAnsi="Times New Roman" w:cs="Times New Roman"/>
          <w:color w:val="000000"/>
          <w:sz w:val="28"/>
          <w:szCs w:val="28"/>
        </w:rPr>
        <w:t xml:space="preserve"> </w:t>
      </w:r>
      <w:r w:rsidR="00C85B1A" w:rsidRPr="00C85B1A">
        <w:rPr>
          <w:rFonts w:ascii="Times New Roman" w:eastAsia="Times New Roman" w:hAnsi="Times New Roman" w:cs="Times New Roman"/>
          <w:color w:val="000000"/>
          <w:sz w:val="28"/>
          <w:szCs w:val="28"/>
        </w:rPr>
        <w:t>2023</w:t>
      </w:r>
      <w:r w:rsidR="00542369">
        <w:rPr>
          <w:rFonts w:ascii="Times New Roman" w:eastAsia="Times New Roman" w:hAnsi="Times New Roman" w:cs="Times New Roman"/>
          <w:i/>
          <w:color w:val="000000"/>
          <w:sz w:val="28"/>
          <w:szCs w:val="28"/>
        </w:rPr>
        <w:t>.</w:t>
      </w:r>
      <w:r w:rsidR="00542369">
        <w:rPr>
          <w:rFonts w:ascii="Times New Roman" w:eastAsia="Times New Roman" w:hAnsi="Times New Roman" w:cs="Times New Roman"/>
          <w:color w:val="000000"/>
          <w:sz w:val="28"/>
          <w:szCs w:val="28"/>
        </w:rPr>
        <w:t xml:space="preserve"> –  </w:t>
      </w:r>
      <w:r w:rsidR="008A4399" w:rsidRPr="008A4399">
        <w:rPr>
          <w:rFonts w:ascii="Times New Roman" w:eastAsia="Times New Roman" w:hAnsi="Times New Roman" w:cs="Times New Roman"/>
          <w:color w:val="000000"/>
          <w:sz w:val="28"/>
          <w:szCs w:val="28"/>
        </w:rPr>
        <w:t>15</w:t>
      </w:r>
      <w:r w:rsidR="00C85B1A" w:rsidRPr="008A4399">
        <w:rPr>
          <w:rFonts w:ascii="Times New Roman" w:eastAsia="Times New Roman" w:hAnsi="Times New Roman" w:cs="Times New Roman"/>
          <w:color w:val="000000"/>
          <w:sz w:val="28"/>
          <w:szCs w:val="28"/>
        </w:rPr>
        <w:t xml:space="preserve">  </w:t>
      </w:r>
      <w:r w:rsidR="00542369" w:rsidRPr="008A4399">
        <w:rPr>
          <w:rFonts w:ascii="Times New Roman" w:eastAsia="Times New Roman" w:hAnsi="Times New Roman" w:cs="Times New Roman"/>
          <w:color w:val="000000"/>
          <w:sz w:val="28"/>
          <w:szCs w:val="28"/>
        </w:rPr>
        <w:t>с.</w:t>
      </w:r>
    </w:p>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p>
    <w:p w:rsidR="00FB774A" w:rsidRDefault="00542369" w:rsidP="0072576A">
      <w:pPr>
        <w:pStyle w:val="4"/>
        <w:spacing w:after="120"/>
        <w:ind w:left="0"/>
        <w:rPr>
          <w:b w:val="0"/>
        </w:rPr>
      </w:pPr>
      <w:r>
        <w:t>РОЗРОБНИК/РОЗРОБНИКИ</w:t>
      </w:r>
      <w:r>
        <w:rPr>
          <w:b w:val="0"/>
        </w:rPr>
        <w:t>:</w:t>
      </w:r>
    </w:p>
    <w:p w:rsidR="00FB774A" w:rsidRPr="001C092D" w:rsidRDefault="001C350C" w:rsidP="0072576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 xml:space="preserve">Завідувач </w:t>
      </w:r>
      <w:r w:rsidRPr="001C350C">
        <w:rPr>
          <w:rFonts w:ascii="Times New Roman" w:eastAsia="Times New Roman" w:hAnsi="Times New Roman" w:cs="Times New Roman"/>
          <w:color w:val="000000"/>
          <w:sz w:val="28"/>
          <w:szCs w:val="28"/>
        </w:rPr>
        <w:t xml:space="preserve">кафедри управління та адміністрування, доктор юридичних наук, </w:t>
      </w:r>
      <w:r>
        <w:rPr>
          <w:rFonts w:ascii="Times New Roman" w:eastAsia="Times New Roman" w:hAnsi="Times New Roman" w:cs="Times New Roman"/>
          <w:color w:val="000000"/>
          <w:sz w:val="28"/>
          <w:szCs w:val="28"/>
        </w:rPr>
        <w:t>професор</w:t>
      </w:r>
      <w:r w:rsidR="0072576A" w:rsidRPr="001C09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Наталія СИДОРЕНКО.</w:t>
      </w:r>
      <w:r w:rsidR="0072576A" w:rsidRPr="001C092D">
        <w:rPr>
          <w:rFonts w:ascii="Times New Roman" w:eastAsia="Times New Roman" w:hAnsi="Times New Roman" w:cs="Times New Roman"/>
          <w:color w:val="000000"/>
          <w:sz w:val="28"/>
          <w:szCs w:val="28"/>
        </w:rPr>
        <w:t xml:space="preserve"> </w:t>
      </w:r>
    </w:p>
    <w:p w:rsidR="00FB774A" w:rsidRPr="005B7AFD"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36"/>
        </w:rPr>
      </w:pPr>
    </w:p>
    <w:p w:rsidR="00FB774A" w:rsidRDefault="00542369">
      <w:pPr>
        <w:pStyle w:val="4"/>
        <w:spacing w:line="320" w:lineRule="auto"/>
        <w:ind w:left="0"/>
      </w:pPr>
      <w:r>
        <w:t>РЕЦЕНЗЕНТИ:</w:t>
      </w:r>
    </w:p>
    <w:p w:rsidR="0072576A" w:rsidRPr="00AD694C" w:rsidRDefault="002F2183" w:rsidP="00A11D3A">
      <w:pPr>
        <w:pStyle w:val="ae"/>
        <w:numPr>
          <w:ilvl w:val="0"/>
          <w:numId w:val="3"/>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Р</w:t>
      </w:r>
      <w:r w:rsidRPr="002F2183">
        <w:rPr>
          <w:rFonts w:ascii="Times New Roman" w:hAnsi="Times New Roman" w:cs="Times New Roman"/>
          <w:sz w:val="28"/>
          <w:szCs w:val="28"/>
        </w:rPr>
        <w:t>ектор КЗВО «Дніпровська академія неперервної освіти», доктор наук з державного управління, професор, Заслужений працівник освіти України</w:t>
      </w:r>
      <w:r w:rsidR="00D24B4A" w:rsidRPr="002F2183">
        <w:rPr>
          <w:rFonts w:ascii="Times New Roman" w:hAnsi="Times New Roman" w:cs="Times New Roman"/>
          <w:sz w:val="28"/>
          <w:szCs w:val="28"/>
        </w:rPr>
        <w:t xml:space="preserve">, </w:t>
      </w:r>
      <w:r w:rsidRPr="002F2183">
        <w:rPr>
          <w:rFonts w:ascii="Times New Roman" w:eastAsia="Times New Roman" w:hAnsi="Times New Roman" w:cs="Times New Roman"/>
          <w:sz w:val="28"/>
          <w:szCs w:val="28"/>
          <w:lang w:eastAsia="en-US"/>
        </w:rPr>
        <w:t>Віктор СИЧЕНКО</w:t>
      </w:r>
      <w:r w:rsidR="00A11D3A" w:rsidRPr="002F2183">
        <w:rPr>
          <w:rFonts w:ascii="Times New Roman" w:hAnsi="Times New Roman" w:cs="Times New Roman"/>
          <w:sz w:val="28"/>
          <w:szCs w:val="28"/>
        </w:rPr>
        <w:t>;</w:t>
      </w:r>
    </w:p>
    <w:p w:rsidR="002F2183" w:rsidRDefault="002F2183" w:rsidP="002F2183">
      <w:pPr>
        <w:pStyle w:val="ae"/>
        <w:numPr>
          <w:ilvl w:val="0"/>
          <w:numId w:val="3"/>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Д</w:t>
      </w:r>
      <w:r w:rsidRPr="002F2183">
        <w:rPr>
          <w:rFonts w:ascii="Times New Roman" w:hAnsi="Times New Roman" w:cs="Times New Roman"/>
          <w:sz w:val="28"/>
          <w:szCs w:val="28"/>
        </w:rPr>
        <w:t>иректор департаменту соціального захисту населення Дніпропетровської обласної державної адміністрації, кандидат наук з державного управління, Заслужений економіст України</w:t>
      </w:r>
      <w:r w:rsidR="00A11D3A" w:rsidRPr="001C092D">
        <w:rPr>
          <w:rFonts w:ascii="Times New Roman" w:hAnsi="Times New Roman" w:cs="Times New Roman"/>
          <w:sz w:val="28"/>
          <w:szCs w:val="28"/>
        </w:rPr>
        <w:t xml:space="preserve">, </w:t>
      </w:r>
      <w:r w:rsidRPr="002F2183">
        <w:rPr>
          <w:rFonts w:ascii="Times New Roman" w:hAnsi="Times New Roman" w:cs="Times New Roman"/>
          <w:sz w:val="28"/>
          <w:szCs w:val="28"/>
        </w:rPr>
        <w:t>Олена КРИШЕНЬ</w:t>
      </w:r>
      <w:r w:rsidR="00AD694C" w:rsidRPr="002F2183">
        <w:rPr>
          <w:rFonts w:ascii="Times New Roman" w:hAnsi="Times New Roman" w:cs="Times New Roman"/>
          <w:sz w:val="28"/>
          <w:szCs w:val="28"/>
        </w:rPr>
        <w:t>.</w:t>
      </w:r>
    </w:p>
    <w:p w:rsidR="002F2183" w:rsidRPr="002F2183" w:rsidRDefault="002F2183" w:rsidP="002F2183">
      <w:pPr>
        <w:pStyle w:val="ae"/>
        <w:tabs>
          <w:tab w:val="left" w:pos="426"/>
        </w:tabs>
        <w:ind w:left="0"/>
        <w:jc w:val="both"/>
        <w:rPr>
          <w:rFonts w:ascii="Times New Roman" w:hAnsi="Times New Roman" w:cs="Times New Roman"/>
          <w:sz w:val="28"/>
          <w:szCs w:val="28"/>
        </w:rPr>
      </w:pPr>
    </w:p>
    <w:p w:rsidR="00FB774A" w:rsidRDefault="00542369">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Лист оновлення та перезатвердження робочої програми навчальної дисципліни</w:t>
      </w:r>
    </w:p>
    <w:p w:rsidR="00FB774A" w:rsidRDefault="00FB774A">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p>
    <w:tbl>
      <w:tblPr>
        <w:tblStyle w:val="a6"/>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3"/>
        <w:gridCol w:w="2994"/>
        <w:gridCol w:w="2126"/>
        <w:gridCol w:w="2596"/>
      </w:tblGrid>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Навчальний рік</w:t>
            </w:r>
          </w:p>
        </w:tc>
        <w:tc>
          <w:tcPr>
            <w:tcW w:w="2994"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Дата засідання кафедри, протокол – розробника РПНД</w:t>
            </w:r>
          </w:p>
        </w:tc>
        <w:tc>
          <w:tcPr>
            <w:tcW w:w="2126"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Зміст змін </w:t>
            </w:r>
          </w:p>
        </w:tc>
        <w:tc>
          <w:tcPr>
            <w:tcW w:w="2596"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Підпис завідувача</w:t>
            </w: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bl>
    <w:p w:rsidR="00FB774A" w:rsidRDefault="00542369">
      <w:pPr>
        <w:widowControl w:val="0"/>
        <w:numPr>
          <w:ilvl w:val="0"/>
          <w:numId w:val="4"/>
        </w:numPr>
        <w:pBdr>
          <w:top w:val="nil"/>
          <w:left w:val="nil"/>
          <w:bottom w:val="nil"/>
          <w:right w:val="nil"/>
          <w:between w:val="nil"/>
        </w:pBdr>
        <w:spacing w:after="0" w:line="240" w:lineRule="auto"/>
        <w:ind w:left="0"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ОПИС НАВЧАЛЬНОЇ ДИСЦИПЛІНИ:</w:t>
      </w:r>
    </w:p>
    <w:p w:rsidR="00FB774A" w:rsidRDefault="00FB774A">
      <w:pPr>
        <w:ind w:firstLine="720"/>
        <w:jc w:val="both"/>
        <w:rPr>
          <w:rFonts w:ascii="Times New Roman" w:eastAsia="Times New Roman" w:hAnsi="Times New Roman" w:cs="Times New Roman"/>
          <w:b/>
          <w:sz w:val="28"/>
          <w:szCs w:val="28"/>
        </w:rPr>
      </w:pPr>
    </w:p>
    <w:tbl>
      <w:tblPr>
        <w:tblStyle w:val="a7"/>
        <w:tblW w:w="8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2467"/>
        <w:gridCol w:w="2877"/>
      </w:tblGrid>
      <w:tr w:rsidR="00FB774A">
        <w:trPr>
          <w:jc w:val="center"/>
        </w:trPr>
        <w:tc>
          <w:tcPr>
            <w:tcW w:w="3591" w:type="dxa"/>
            <w:vMerge w:val="restart"/>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w:t>
            </w:r>
          </w:p>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w:t>
            </w:r>
          </w:p>
        </w:tc>
        <w:tc>
          <w:tcPr>
            <w:tcW w:w="5344" w:type="dxa"/>
            <w:gridSpan w:val="2"/>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навчальної дисципліни</w:t>
            </w:r>
          </w:p>
        </w:tc>
      </w:tr>
      <w:tr w:rsidR="00FB774A">
        <w:trPr>
          <w:jc w:val="center"/>
        </w:trPr>
        <w:tc>
          <w:tcPr>
            <w:tcW w:w="3591"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467" w:type="dxa"/>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877" w:type="dxa"/>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344" w:type="dxa"/>
            <w:gridSpan w:val="2"/>
            <w:shd w:val="clear" w:color="auto" w:fill="auto"/>
          </w:tcPr>
          <w:p w:rsidR="00FB774A" w:rsidRDefault="002F2183"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344" w:type="dxa"/>
            <w:gridSpan w:val="2"/>
            <w:shd w:val="clear" w:color="auto" w:fill="auto"/>
          </w:tcPr>
          <w:p w:rsidR="00FB774A" w:rsidRDefault="002F2183"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2D5D2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2F2183" w:rsidP="001E50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2F2183" w:rsidP="00D759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467" w:type="dxa"/>
            <w:shd w:val="clear" w:color="auto" w:fill="auto"/>
          </w:tcPr>
          <w:p w:rsidR="00FB774A" w:rsidRPr="00D24B4A" w:rsidRDefault="00D24B4A" w:rsidP="00636E5D">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2877" w:type="dxa"/>
            <w:shd w:val="clear" w:color="auto" w:fill="auto"/>
          </w:tcPr>
          <w:p w:rsidR="00FB774A" w:rsidRDefault="002F2183" w:rsidP="00D759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1E50C0">
              <w:rPr>
                <w:rFonts w:ascii="Times New Roman" w:eastAsia="Times New Roman" w:hAnsi="Times New Roman" w:cs="Times New Roman"/>
                <w:sz w:val="28"/>
                <w:szCs w:val="28"/>
              </w:rPr>
              <w:t xml:space="preserve"> </w:t>
            </w:r>
            <w:r w:rsidR="002A0B0F">
              <w:rPr>
                <w:rFonts w:ascii="Times New Roman" w:eastAsia="Times New Roman" w:hAnsi="Times New Roman" w:cs="Times New Roman"/>
                <w:sz w:val="28"/>
                <w:szCs w:val="28"/>
              </w:rPr>
              <w:t>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2F2183" w:rsidP="00D759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B774A">
        <w:trPr>
          <w:jc w:val="center"/>
        </w:trPr>
        <w:tc>
          <w:tcPr>
            <w:tcW w:w="3591" w:type="dxa"/>
            <w:shd w:val="clear" w:color="auto" w:fill="auto"/>
          </w:tcPr>
          <w:p w:rsidR="00FB774A" w:rsidRDefault="00542369" w:rsidP="00AE355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w:t>
            </w:r>
            <w:r w:rsidR="00AE3554">
              <w:rPr>
                <w:rFonts w:ascii="Times New Roman" w:eastAsia="Times New Roman" w:hAnsi="Times New Roman" w:cs="Times New Roman"/>
                <w:sz w:val="28"/>
                <w:szCs w:val="28"/>
                <w:lang w:val="ru-RU"/>
              </w:rPr>
              <w:t xml:space="preserve"> та </w:t>
            </w:r>
            <w:r w:rsidR="00AE3554">
              <w:rPr>
                <w:rFonts w:ascii="Times New Roman" w:eastAsia="Times New Roman" w:hAnsi="Times New Roman" w:cs="Times New Roman"/>
                <w:sz w:val="28"/>
                <w:szCs w:val="28"/>
              </w:rPr>
              <w:t>індивідуальна</w:t>
            </w:r>
            <w:r>
              <w:rPr>
                <w:rFonts w:ascii="Times New Roman" w:eastAsia="Times New Roman" w:hAnsi="Times New Roman" w:cs="Times New Roman"/>
                <w:sz w:val="28"/>
                <w:szCs w:val="28"/>
              </w:rPr>
              <w:t xml:space="preserve"> робота</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2F2183" w:rsidP="00C8493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344" w:type="dxa"/>
            <w:gridSpan w:val="2"/>
            <w:shd w:val="clear" w:color="auto" w:fill="auto"/>
          </w:tcPr>
          <w:p w:rsidR="00FB774A" w:rsidRDefault="00C8493D" w:rsidP="001E50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CD266B">
              <w:rPr>
                <w:rFonts w:ascii="Times New Roman" w:eastAsia="Times New Roman" w:hAnsi="Times New Roman" w:cs="Times New Roman"/>
                <w:sz w:val="28"/>
                <w:szCs w:val="28"/>
              </w:rPr>
              <w:t>кзамен</w:t>
            </w:r>
          </w:p>
        </w:tc>
      </w:tr>
    </w:tbl>
    <w:p w:rsidR="00FB774A" w:rsidRDefault="00542369">
      <w:pPr>
        <w:ind w:firstLine="720"/>
        <w:jc w:val="both"/>
        <w:rPr>
          <w:rFonts w:ascii="Times New Roman" w:eastAsia="Times New Roman" w:hAnsi="Times New Roman" w:cs="Times New Roman"/>
        </w:rPr>
      </w:pPr>
      <w:r>
        <w:br w:type="page"/>
      </w:r>
    </w:p>
    <w:p w:rsidR="00FB774A" w:rsidRDefault="00542369">
      <w:pPr>
        <w:numPr>
          <w:ilvl w:val="0"/>
          <w:numId w:val="4"/>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МЕТА ТА ЗАВДАННЯ НАВЧАЛЬНОЇ ДИСЦИПЛІНИ:</w:t>
      </w:r>
    </w:p>
    <w:p w:rsidR="00FB774A" w:rsidRDefault="00FB774A">
      <w:pPr>
        <w:spacing w:line="240" w:lineRule="auto"/>
        <w:ind w:firstLine="720"/>
        <w:jc w:val="both"/>
        <w:rPr>
          <w:rFonts w:ascii="Times New Roman" w:eastAsia="Times New Roman" w:hAnsi="Times New Roman" w:cs="Times New Roman"/>
          <w:sz w:val="28"/>
          <w:szCs w:val="28"/>
        </w:rPr>
      </w:pPr>
    </w:p>
    <w:p w:rsidR="00710449" w:rsidRDefault="002F2183" w:rsidP="00630F1F">
      <w:pPr>
        <w:spacing w:after="0" w:line="240" w:lineRule="auto"/>
        <w:ind w:firstLine="720"/>
        <w:jc w:val="both"/>
        <w:rPr>
          <w:rFonts w:ascii="Times New Roman" w:hAnsi="Times New Roman" w:cs="Times New Roman"/>
          <w:sz w:val="28"/>
          <w:szCs w:val="28"/>
        </w:rPr>
      </w:pPr>
      <w:r w:rsidRPr="002F2183">
        <w:rPr>
          <w:rFonts w:ascii="Times New Roman" w:eastAsia="Times New Roman" w:hAnsi="Times New Roman" w:cs="Times New Roman"/>
          <w:sz w:val="28"/>
          <w:szCs w:val="28"/>
        </w:rPr>
        <w:t xml:space="preserve">Метою вивчення навчальної дисципліни «Правові аспекти публічного управління» є формування у здобувачів сучасних знань, умінь і навичок щодо правового регулювання публічного управління та адміністрування, формування вмінь щодо застосування </w:t>
      </w:r>
      <w:proofErr w:type="spellStart"/>
      <w:r w:rsidRPr="002F2183">
        <w:rPr>
          <w:rFonts w:ascii="Times New Roman" w:eastAsia="Times New Roman" w:hAnsi="Times New Roman" w:cs="Times New Roman"/>
          <w:sz w:val="28"/>
          <w:szCs w:val="28"/>
        </w:rPr>
        <w:t>понятійно</w:t>
      </w:r>
      <w:proofErr w:type="spellEnd"/>
      <w:r w:rsidRPr="002F2183">
        <w:rPr>
          <w:rFonts w:ascii="Times New Roman" w:eastAsia="Times New Roman" w:hAnsi="Times New Roman" w:cs="Times New Roman"/>
          <w:sz w:val="28"/>
          <w:szCs w:val="28"/>
        </w:rPr>
        <w:t>-категорійного апарату права в публічному управлінні, збагачення знань здобувачів щодо правової системи України та найважливіших тенденцій її сучасного розвитку.</w:t>
      </w:r>
    </w:p>
    <w:p w:rsidR="00FB774A" w:rsidRDefault="00542369" w:rsidP="00630F1F">
      <w:pPr>
        <w:spacing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Вивчення дисципліни забезпечує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освітньою програмою:</w:t>
      </w:r>
      <w:r w:rsidR="001C092D">
        <w:rPr>
          <w:rFonts w:ascii="Times New Roman" w:eastAsia="Times New Roman" w:hAnsi="Times New Roman" w:cs="Times New Roman"/>
          <w:sz w:val="28"/>
          <w:szCs w:val="28"/>
        </w:rPr>
        <w:t xml:space="preserve"> </w:t>
      </w:r>
      <w:r w:rsidR="001C092D" w:rsidRPr="001C092D">
        <w:rPr>
          <w:rFonts w:ascii="Times New Roman" w:eastAsia="Times New Roman" w:hAnsi="Times New Roman" w:cs="Times New Roman"/>
          <w:i/>
          <w:sz w:val="28"/>
          <w:szCs w:val="28"/>
        </w:rPr>
        <w:t>«</w:t>
      </w:r>
      <w:r w:rsidR="00630F1F">
        <w:rPr>
          <w:rFonts w:ascii="Times New Roman" w:eastAsia="Times New Roman" w:hAnsi="Times New Roman" w:cs="Times New Roman"/>
          <w:i/>
          <w:sz w:val="28"/>
          <w:szCs w:val="28"/>
        </w:rPr>
        <w:t>Публічне управління та адміністрування</w:t>
      </w:r>
      <w:r w:rsidR="001C092D" w:rsidRPr="001C092D">
        <w:rPr>
          <w:rFonts w:ascii="Times New Roman" w:eastAsia="Times New Roman" w:hAnsi="Times New Roman" w:cs="Times New Roman"/>
          <w:i/>
          <w:sz w:val="28"/>
          <w:szCs w:val="28"/>
        </w:rPr>
        <w:t>»</w:t>
      </w:r>
    </w:p>
    <w:p w:rsidR="00710449" w:rsidRDefault="00542369" w:rsidP="00CA749D">
      <w:pPr>
        <w:spacing w:before="120"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
          <w:sz w:val="28"/>
          <w:szCs w:val="28"/>
        </w:rPr>
        <w:t>Інтегральна компетентність</w:t>
      </w:r>
      <w:r>
        <w:rPr>
          <w:rFonts w:ascii="Times New Roman" w:eastAsia="Times New Roman" w:hAnsi="Times New Roman" w:cs="Times New Roman"/>
          <w:sz w:val="28"/>
          <w:szCs w:val="28"/>
        </w:rPr>
        <w:t xml:space="preserve"> – </w:t>
      </w:r>
      <w:r w:rsidR="002F2183" w:rsidRPr="002F2183">
        <w:rPr>
          <w:rFonts w:ascii="Times New Roman" w:hAnsi="Times New Roman" w:cs="Times New Roman"/>
          <w:sz w:val="28"/>
          <w:szCs w:val="28"/>
        </w:rPr>
        <w:t>здатність продукувати нові ідеї, розв'язувати комплексні проблеми у галузі «Публічне управління та адміністрування», застосовувати методологію наукової та педагогічної діяльності, виконувати власне наукове дослідження, результати якого мають наукову новизну, теоретичне та практичне значення</w:t>
      </w:r>
      <w:r w:rsidR="002D5D2D" w:rsidRPr="002D5D2D">
        <w:rPr>
          <w:rFonts w:ascii="Times New Roman" w:hAnsi="Times New Roman" w:cs="Times New Roman"/>
          <w:sz w:val="28"/>
          <w:szCs w:val="28"/>
        </w:rPr>
        <w:t>.</w:t>
      </w:r>
    </w:p>
    <w:p w:rsidR="00FB774A" w:rsidRDefault="00542369" w:rsidP="00CA749D">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 компетентності:</w:t>
      </w:r>
    </w:p>
    <w:p w:rsidR="002F2183" w:rsidRPr="002F2183" w:rsidRDefault="002F2183" w:rsidP="002F2183">
      <w:pPr>
        <w:spacing w:after="0" w:line="240" w:lineRule="auto"/>
        <w:ind w:firstLine="720"/>
        <w:jc w:val="both"/>
        <w:rPr>
          <w:rFonts w:ascii="Times New Roman" w:eastAsia="Times New Roman" w:hAnsi="Times New Roman" w:cs="Times New Roman"/>
          <w:sz w:val="28"/>
          <w:szCs w:val="28"/>
        </w:rPr>
      </w:pPr>
      <w:r w:rsidRPr="002F2183">
        <w:rPr>
          <w:rFonts w:ascii="Times New Roman" w:eastAsia="Times New Roman" w:hAnsi="Times New Roman" w:cs="Times New Roman"/>
          <w:sz w:val="28"/>
          <w:szCs w:val="28"/>
        </w:rPr>
        <w:t>СК3 – Спроможність виявляти причинно-наслідкові зв’язки управління публічною сферою у цілому та її складовими, між різними рівнями публічного управління.</w:t>
      </w:r>
    </w:p>
    <w:p w:rsidR="002F2183" w:rsidRPr="002F2183" w:rsidRDefault="002F2183" w:rsidP="002F2183">
      <w:pPr>
        <w:spacing w:after="0" w:line="240" w:lineRule="auto"/>
        <w:ind w:firstLine="720"/>
        <w:jc w:val="both"/>
        <w:rPr>
          <w:rFonts w:ascii="Times New Roman" w:eastAsia="Times New Roman" w:hAnsi="Times New Roman" w:cs="Times New Roman"/>
          <w:sz w:val="28"/>
          <w:szCs w:val="28"/>
        </w:rPr>
      </w:pPr>
      <w:r w:rsidRPr="002F2183">
        <w:rPr>
          <w:rFonts w:ascii="Times New Roman" w:eastAsia="Times New Roman" w:hAnsi="Times New Roman" w:cs="Times New Roman"/>
          <w:sz w:val="28"/>
          <w:szCs w:val="28"/>
        </w:rPr>
        <w:t>СК7 – Здатність розробляти та застосовувати ресурсне (законодавче, нормативно-правове, організаційне, інформаційне, кадрове, методичне тощо) забезпечення публічного управління та адміністрування.</w:t>
      </w:r>
    </w:p>
    <w:p w:rsidR="002F2183" w:rsidRPr="002F2183" w:rsidRDefault="002F2183" w:rsidP="002F2183">
      <w:pPr>
        <w:spacing w:after="0" w:line="240" w:lineRule="auto"/>
        <w:ind w:firstLine="720"/>
        <w:jc w:val="both"/>
        <w:rPr>
          <w:rFonts w:ascii="Times New Roman" w:eastAsia="Times New Roman" w:hAnsi="Times New Roman" w:cs="Times New Roman"/>
          <w:sz w:val="28"/>
          <w:szCs w:val="28"/>
        </w:rPr>
      </w:pPr>
      <w:r w:rsidRPr="002F2183">
        <w:rPr>
          <w:rFonts w:ascii="Times New Roman" w:eastAsia="Times New Roman" w:hAnsi="Times New Roman" w:cs="Times New Roman"/>
          <w:sz w:val="28"/>
          <w:szCs w:val="28"/>
        </w:rPr>
        <w:t xml:space="preserve">СК10 – Здатність здійснювати наукове </w:t>
      </w:r>
      <w:proofErr w:type="spellStart"/>
      <w:r w:rsidRPr="002F2183">
        <w:rPr>
          <w:rFonts w:ascii="Times New Roman" w:eastAsia="Times New Roman" w:hAnsi="Times New Roman" w:cs="Times New Roman"/>
          <w:sz w:val="28"/>
          <w:szCs w:val="28"/>
        </w:rPr>
        <w:t>обгрунтування</w:t>
      </w:r>
      <w:proofErr w:type="spellEnd"/>
      <w:r w:rsidRPr="002F2183">
        <w:rPr>
          <w:rFonts w:ascii="Times New Roman" w:eastAsia="Times New Roman" w:hAnsi="Times New Roman" w:cs="Times New Roman"/>
          <w:sz w:val="28"/>
          <w:szCs w:val="28"/>
        </w:rPr>
        <w:t>, порівняльні розвідки, експертизу нормативно-правових актів, аналітичних довідок, доповідей, пропозицій з проблематики публічного управління та адміністрування.</w:t>
      </w:r>
    </w:p>
    <w:p w:rsidR="00936292" w:rsidRDefault="002F2183" w:rsidP="002F2183">
      <w:pPr>
        <w:spacing w:after="0" w:line="240" w:lineRule="auto"/>
        <w:ind w:firstLine="720"/>
        <w:jc w:val="both"/>
        <w:rPr>
          <w:rFonts w:ascii="Times New Roman" w:eastAsia="Times New Roman" w:hAnsi="Times New Roman" w:cs="Times New Roman"/>
          <w:sz w:val="28"/>
          <w:szCs w:val="28"/>
        </w:rPr>
      </w:pPr>
      <w:r w:rsidRPr="002F2183">
        <w:rPr>
          <w:rFonts w:ascii="Times New Roman" w:eastAsia="Times New Roman" w:hAnsi="Times New Roman" w:cs="Times New Roman"/>
          <w:sz w:val="28"/>
          <w:szCs w:val="28"/>
        </w:rPr>
        <w:t xml:space="preserve">СК12 – Здатність розрізняти межі реалізації оборонної, правоохоронної, правозастосовної та </w:t>
      </w:r>
      <w:proofErr w:type="spellStart"/>
      <w:r w:rsidRPr="002F2183">
        <w:rPr>
          <w:rFonts w:ascii="Times New Roman" w:eastAsia="Times New Roman" w:hAnsi="Times New Roman" w:cs="Times New Roman"/>
          <w:sz w:val="28"/>
          <w:szCs w:val="28"/>
        </w:rPr>
        <w:t>праворегулюючої</w:t>
      </w:r>
      <w:proofErr w:type="spellEnd"/>
      <w:r w:rsidRPr="002F2183">
        <w:rPr>
          <w:rFonts w:ascii="Times New Roman" w:eastAsia="Times New Roman" w:hAnsi="Times New Roman" w:cs="Times New Roman"/>
          <w:sz w:val="28"/>
          <w:szCs w:val="28"/>
        </w:rPr>
        <w:t xml:space="preserve"> функції держави та її форм, які забезпечують захист державних інтересів, забезпечення прав і свобод людини і громадянина, сприяють формуванню громадянського суспільства і непорушності принципів правової держави.</w:t>
      </w:r>
    </w:p>
    <w:p w:rsidR="00CA749D" w:rsidRDefault="00CA749D" w:rsidP="00CA749D">
      <w:pPr>
        <w:spacing w:after="0" w:line="240" w:lineRule="auto"/>
        <w:ind w:firstLine="720"/>
        <w:jc w:val="both"/>
        <w:rPr>
          <w:rFonts w:ascii="Times New Roman" w:eastAsia="Times New Roman" w:hAnsi="Times New Roman" w:cs="Times New Roman"/>
          <w:b/>
          <w:sz w:val="28"/>
          <w:szCs w:val="28"/>
        </w:rPr>
      </w:pPr>
    </w:p>
    <w:p w:rsidR="00FB774A" w:rsidRDefault="00542369" w:rsidP="00CA749D">
      <w:pPr>
        <w:spacing w:after="240" w:line="240" w:lineRule="auto"/>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та </w:t>
      </w: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 xml:space="preserve"> дисципліни:</w:t>
      </w:r>
      <w:r>
        <w:rPr>
          <w:rFonts w:ascii="Times New Roman" w:eastAsia="Times New Roman" w:hAnsi="Times New Roman" w:cs="Times New Roman"/>
        </w:rPr>
        <w:t xml:space="preserve"> </w:t>
      </w:r>
    </w:p>
    <w:p w:rsidR="00630F1F" w:rsidRDefault="00542369" w:rsidP="00CA749D">
      <w:pPr>
        <w:spacing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w:t>
      </w:r>
      <w:r w:rsidR="002F2183" w:rsidRPr="002F2183">
        <w:rPr>
          <w:rFonts w:ascii="Times New Roman" w:eastAsia="Times New Roman" w:hAnsi="Times New Roman" w:cs="Times New Roman"/>
          <w:sz w:val="28"/>
          <w:szCs w:val="28"/>
        </w:rPr>
        <w:t>«Концептуальні засади публічного управління та адміністрування», «Реформування місцевого самоврядування та децентралізація влади»</w:t>
      </w:r>
      <w:r w:rsidR="00A91563">
        <w:rPr>
          <w:rFonts w:ascii="Times New Roman" w:eastAsia="Times New Roman" w:hAnsi="Times New Roman" w:cs="Times New Roman"/>
          <w:sz w:val="28"/>
          <w:szCs w:val="28"/>
        </w:rPr>
        <w:t>.</w:t>
      </w:r>
    </w:p>
    <w:p w:rsidR="00A91563" w:rsidRDefault="00A91563" w:rsidP="00CA749D">
      <w:pPr>
        <w:spacing w:after="0" w:line="240" w:lineRule="auto"/>
        <w:ind w:firstLine="720"/>
        <w:jc w:val="both"/>
        <w:rPr>
          <w:rFonts w:ascii="Times New Roman" w:eastAsia="Times New Roman" w:hAnsi="Times New Roman" w:cs="Times New Roman"/>
          <w:b/>
          <w:i/>
          <w:sz w:val="28"/>
          <w:szCs w:val="28"/>
        </w:rPr>
      </w:pPr>
    </w:p>
    <w:p w:rsidR="00CA749D" w:rsidRDefault="00542369" w:rsidP="00A91563">
      <w:pPr>
        <w:spacing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w:t>
      </w:r>
      <w:r w:rsidR="00C8493D">
        <w:rPr>
          <w:rFonts w:ascii="Times New Roman" w:eastAsia="Times New Roman" w:hAnsi="Times New Roman" w:cs="Times New Roman"/>
          <w:b/>
          <w:sz w:val="28"/>
          <w:szCs w:val="28"/>
        </w:rPr>
        <w:t xml:space="preserve"> </w:t>
      </w:r>
      <w:r w:rsidR="00A91563">
        <w:rPr>
          <w:rFonts w:ascii="Times New Roman" w:eastAsia="Times New Roman" w:hAnsi="Times New Roman" w:cs="Times New Roman"/>
          <w:b/>
          <w:sz w:val="28"/>
          <w:szCs w:val="28"/>
        </w:rPr>
        <w:t>-</w:t>
      </w:r>
    </w:p>
    <w:p w:rsidR="00A91563" w:rsidRDefault="00A91563" w:rsidP="00A91563">
      <w:pPr>
        <w:spacing w:after="0" w:line="240" w:lineRule="auto"/>
        <w:ind w:firstLine="720"/>
        <w:jc w:val="both"/>
        <w:rPr>
          <w:rFonts w:ascii="Times New Roman" w:eastAsia="Times New Roman" w:hAnsi="Times New Roman" w:cs="Times New Roman"/>
          <w:b/>
          <w:sz w:val="28"/>
          <w:szCs w:val="28"/>
        </w:rPr>
      </w:pPr>
    </w:p>
    <w:p w:rsidR="00FB774A" w:rsidRDefault="00542369" w:rsidP="00CA749D">
      <w:pPr>
        <w:spacing w:after="0" w:line="240" w:lineRule="auto"/>
        <w:ind w:left="360" w:firstLine="349"/>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Програмні результати навчання:</w:t>
      </w:r>
    </w:p>
    <w:p w:rsidR="002F2183" w:rsidRPr="002F2183" w:rsidRDefault="002F2183" w:rsidP="002F2183">
      <w:pPr>
        <w:spacing w:after="0" w:line="240" w:lineRule="auto"/>
        <w:ind w:firstLine="720"/>
        <w:jc w:val="both"/>
        <w:rPr>
          <w:rFonts w:ascii="Times New Roman" w:eastAsia="Times New Roman" w:hAnsi="Times New Roman" w:cs="Times New Roman"/>
          <w:sz w:val="28"/>
          <w:szCs w:val="28"/>
        </w:rPr>
      </w:pPr>
      <w:r w:rsidRPr="002F2183">
        <w:rPr>
          <w:rFonts w:ascii="Times New Roman" w:eastAsia="Times New Roman" w:hAnsi="Times New Roman" w:cs="Times New Roman"/>
          <w:sz w:val="28"/>
          <w:szCs w:val="28"/>
        </w:rPr>
        <w:t xml:space="preserve">ПРН13 – </w:t>
      </w:r>
      <w:proofErr w:type="spellStart"/>
      <w:r w:rsidRPr="002F2183">
        <w:rPr>
          <w:rFonts w:ascii="Times New Roman" w:eastAsia="Times New Roman" w:hAnsi="Times New Roman" w:cs="Times New Roman"/>
          <w:sz w:val="28"/>
          <w:szCs w:val="28"/>
        </w:rPr>
        <w:t>Результативно</w:t>
      </w:r>
      <w:proofErr w:type="spellEnd"/>
      <w:r w:rsidRPr="002F2183">
        <w:rPr>
          <w:rFonts w:ascii="Times New Roman" w:eastAsia="Times New Roman" w:hAnsi="Times New Roman" w:cs="Times New Roman"/>
          <w:sz w:val="28"/>
          <w:szCs w:val="28"/>
        </w:rPr>
        <w:t xml:space="preserve"> використовувати та розробляти ресурсне (законодавче, нормативно-правове, організаційне, інформаційне, кадрове, </w:t>
      </w:r>
      <w:r w:rsidRPr="002F2183">
        <w:rPr>
          <w:rFonts w:ascii="Times New Roman" w:eastAsia="Times New Roman" w:hAnsi="Times New Roman" w:cs="Times New Roman"/>
          <w:sz w:val="28"/>
          <w:szCs w:val="28"/>
        </w:rPr>
        <w:lastRenderedPageBreak/>
        <w:t>методичне тощо) забезпечення публічного управління та адміністрування; оцінювати результативність і ефективність його застосування.</w:t>
      </w:r>
    </w:p>
    <w:p w:rsidR="0028557A" w:rsidRDefault="002F2183" w:rsidP="002F2183">
      <w:pPr>
        <w:spacing w:after="0" w:line="240" w:lineRule="auto"/>
        <w:ind w:firstLine="720"/>
        <w:jc w:val="both"/>
        <w:rPr>
          <w:rFonts w:ascii="Times New Roman" w:eastAsia="Times New Roman" w:hAnsi="Times New Roman" w:cs="Times New Roman"/>
          <w:sz w:val="28"/>
          <w:szCs w:val="28"/>
        </w:rPr>
      </w:pPr>
      <w:r w:rsidRPr="002F2183">
        <w:rPr>
          <w:rFonts w:ascii="Times New Roman" w:eastAsia="Times New Roman" w:hAnsi="Times New Roman" w:cs="Times New Roman"/>
          <w:sz w:val="28"/>
          <w:szCs w:val="28"/>
        </w:rPr>
        <w:t>ПРН16 – Використовувати та розробляти теоретичні, методологічні, інші засади розвитку публічної служби особливого призначення, організацію її взаємодії з органами виконавчої влади та місцевого самоврядування, підприємствами, організаціями, науковими установами тощо з питань забезпечення протидії злочинності та публічної безпеки і порядку.</w:t>
      </w:r>
    </w:p>
    <w:p w:rsidR="002F2183" w:rsidRPr="000C5293" w:rsidRDefault="002F2183" w:rsidP="002F2183">
      <w:pPr>
        <w:spacing w:after="0" w:line="240" w:lineRule="auto"/>
        <w:ind w:firstLine="720"/>
        <w:jc w:val="both"/>
        <w:rPr>
          <w:rFonts w:ascii="Times New Roman" w:hAnsi="Times New Roman" w:cs="Times New Roman"/>
          <w:sz w:val="28"/>
          <w:szCs w:val="28"/>
        </w:rPr>
      </w:pPr>
    </w:p>
    <w:p w:rsidR="00FB774A" w:rsidRDefault="00542369">
      <w:pPr>
        <w:pStyle w:val="4"/>
        <w:numPr>
          <w:ilvl w:val="0"/>
          <w:numId w:val="4"/>
        </w:numPr>
        <w:ind w:left="0" w:right="12" w:firstLine="0"/>
        <w:jc w:val="center"/>
      </w:pPr>
      <w:r>
        <w:t>ПРОГРАМА НАВЧАЛЬНОЇ ДИСЦИПЛІНИ:</w:t>
      </w:r>
    </w:p>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2F2183" w:rsidRPr="002F2183" w:rsidRDefault="002F2183" w:rsidP="002F2183">
      <w:pPr>
        <w:suppressAutoHyphens/>
        <w:spacing w:after="0" w:line="240" w:lineRule="auto"/>
        <w:jc w:val="both"/>
        <w:rPr>
          <w:rFonts w:ascii="Times New Roman" w:eastAsia="Times New Roman" w:hAnsi="Times New Roman" w:cs="Times New Roman"/>
          <w:b/>
          <w:sz w:val="28"/>
          <w:szCs w:val="28"/>
        </w:rPr>
      </w:pPr>
      <w:r w:rsidRPr="002F2183">
        <w:rPr>
          <w:rFonts w:ascii="Times New Roman" w:eastAsia="Times New Roman" w:hAnsi="Times New Roman" w:cs="Times New Roman"/>
          <w:b/>
          <w:sz w:val="28"/>
          <w:szCs w:val="28"/>
        </w:rPr>
        <w:t>ТЕМА 1.  ПУБЛІЧНЕ І ПРИВАТНЕ ПРАВО В ПУБЛІЧНОМУ УПРАВЛІННІ.</w:t>
      </w:r>
    </w:p>
    <w:p w:rsidR="002F2183" w:rsidRPr="002F2183" w:rsidRDefault="002F2183" w:rsidP="002F2183">
      <w:pPr>
        <w:suppressAutoHyphens/>
        <w:spacing w:after="0" w:line="240" w:lineRule="auto"/>
        <w:jc w:val="both"/>
        <w:rPr>
          <w:rFonts w:ascii="Times New Roman" w:eastAsia="Times New Roman" w:hAnsi="Times New Roman" w:cs="Times New Roman"/>
          <w:b/>
          <w:sz w:val="28"/>
          <w:szCs w:val="28"/>
        </w:rPr>
      </w:pPr>
    </w:p>
    <w:p w:rsidR="002F2183" w:rsidRPr="002F2183" w:rsidRDefault="002F2183" w:rsidP="002F2183">
      <w:pPr>
        <w:suppressAutoHyphens/>
        <w:spacing w:after="0" w:line="240" w:lineRule="auto"/>
        <w:jc w:val="both"/>
        <w:rPr>
          <w:rFonts w:ascii="Times New Roman" w:eastAsia="Times New Roman" w:hAnsi="Times New Roman" w:cs="Times New Roman"/>
          <w:b/>
          <w:sz w:val="28"/>
          <w:szCs w:val="28"/>
        </w:rPr>
      </w:pPr>
      <w:r w:rsidRPr="002F2183">
        <w:rPr>
          <w:rFonts w:ascii="Times New Roman" w:eastAsia="Times New Roman" w:hAnsi="Times New Roman" w:cs="Times New Roman"/>
          <w:sz w:val="28"/>
          <w:szCs w:val="28"/>
        </w:rPr>
        <w:t xml:space="preserve">            Сучасні концепції </w:t>
      </w:r>
      <w:proofErr w:type="spellStart"/>
      <w:r w:rsidRPr="002F2183">
        <w:rPr>
          <w:rFonts w:ascii="Times New Roman" w:eastAsia="Times New Roman" w:hAnsi="Times New Roman" w:cs="Times New Roman"/>
          <w:sz w:val="28"/>
          <w:szCs w:val="28"/>
        </w:rPr>
        <w:t>праворозуміння</w:t>
      </w:r>
      <w:proofErr w:type="spellEnd"/>
      <w:r w:rsidRPr="002F2183">
        <w:rPr>
          <w:rFonts w:ascii="Times New Roman" w:eastAsia="Times New Roman" w:hAnsi="Times New Roman" w:cs="Times New Roman"/>
          <w:sz w:val="28"/>
          <w:szCs w:val="28"/>
        </w:rPr>
        <w:t>. Поняття та особливості публічного та приватного права. Співвідношення публічного та приватного права в публічному управлінні. Поняття та види суб’єктів публічного та приватного права. Держава як головний суб’єкт публічного права. Особливості правового статусу юридичних осіб публічного права та приватного права. Органи публічного управління як учасники приватно-правових відносин. Публічно-правові та приватноправові форми публічного управління.</w:t>
      </w:r>
    </w:p>
    <w:p w:rsidR="002F2183" w:rsidRPr="002F2183" w:rsidRDefault="002F2183" w:rsidP="002F2183">
      <w:pPr>
        <w:spacing w:after="0" w:line="240" w:lineRule="auto"/>
        <w:jc w:val="both"/>
        <w:rPr>
          <w:rFonts w:ascii="Times New Roman" w:eastAsia="Times New Roman" w:hAnsi="Times New Roman" w:cs="Times New Roman"/>
          <w:sz w:val="28"/>
          <w:szCs w:val="28"/>
          <w:lang w:eastAsia="en-US"/>
        </w:rPr>
      </w:pPr>
    </w:p>
    <w:p w:rsidR="002F2183" w:rsidRPr="002F2183" w:rsidRDefault="002F2183" w:rsidP="002F2183">
      <w:pPr>
        <w:spacing w:after="0" w:line="240" w:lineRule="auto"/>
        <w:ind w:firstLine="709"/>
        <w:jc w:val="both"/>
        <w:rPr>
          <w:rFonts w:ascii="Times New Roman" w:eastAsia="Times New Roman" w:hAnsi="Times New Roman" w:cs="Times New Roman"/>
          <w:b/>
          <w:sz w:val="28"/>
          <w:szCs w:val="28"/>
          <w:lang w:eastAsia="en-US"/>
        </w:rPr>
      </w:pPr>
      <w:r w:rsidRPr="002F2183">
        <w:rPr>
          <w:rFonts w:ascii="Times New Roman" w:eastAsia="Times New Roman" w:hAnsi="Times New Roman" w:cs="Times New Roman"/>
          <w:b/>
          <w:sz w:val="28"/>
          <w:szCs w:val="28"/>
          <w:lang w:eastAsia="en-US"/>
        </w:rPr>
        <w:t>ТЕМА 2. ПРАВОВЕ ПІДПОРЯДКУВАННЯ ПУБЛІЧНОЇ АДМІНІСТРАЦІЇ КОНСТИТУЦІЙНИМ ПРАВАМ І СВОБОДАМ.</w:t>
      </w:r>
    </w:p>
    <w:p w:rsidR="002F2183" w:rsidRPr="002F2183" w:rsidRDefault="002F2183" w:rsidP="002F2183">
      <w:pPr>
        <w:spacing w:after="0" w:line="240" w:lineRule="auto"/>
        <w:ind w:firstLine="709"/>
        <w:jc w:val="both"/>
        <w:rPr>
          <w:rFonts w:ascii="Times New Roman" w:eastAsia="Times New Roman" w:hAnsi="Times New Roman" w:cs="Times New Roman"/>
          <w:b/>
          <w:sz w:val="28"/>
          <w:szCs w:val="28"/>
          <w:lang w:eastAsia="en-US"/>
        </w:rPr>
      </w:pPr>
      <w:r w:rsidRPr="002F2183">
        <w:rPr>
          <w:rFonts w:ascii="Times New Roman" w:eastAsia="Times New Roman" w:hAnsi="Times New Roman" w:cs="Times New Roman"/>
          <w:b/>
          <w:sz w:val="28"/>
          <w:szCs w:val="28"/>
          <w:lang w:eastAsia="en-US"/>
        </w:rPr>
        <w:t>КОНСТИТУЦІЙНО-ПРАВОВІ ПРИНЦИПИ ПУБЛІЧНОГО УПРАВЛІННЯ ТА АДМІНІСТРУВАННЯ</w:t>
      </w:r>
    </w:p>
    <w:p w:rsidR="002F2183" w:rsidRPr="002F2183" w:rsidRDefault="002F2183" w:rsidP="002F2183">
      <w:pPr>
        <w:spacing w:after="0" w:line="240" w:lineRule="auto"/>
        <w:ind w:firstLine="709"/>
        <w:jc w:val="both"/>
        <w:rPr>
          <w:rFonts w:ascii="Times New Roman" w:eastAsia="Times New Roman" w:hAnsi="Times New Roman" w:cs="Times New Roman"/>
          <w:b/>
          <w:sz w:val="28"/>
          <w:szCs w:val="28"/>
          <w:lang w:eastAsia="en-US"/>
        </w:rPr>
      </w:pPr>
    </w:p>
    <w:p w:rsidR="002F2183" w:rsidRPr="002F2183" w:rsidRDefault="002F2183" w:rsidP="002F2183">
      <w:pPr>
        <w:spacing w:after="0" w:line="240" w:lineRule="auto"/>
        <w:ind w:firstLine="709"/>
        <w:jc w:val="both"/>
        <w:rPr>
          <w:rFonts w:ascii="Times New Roman" w:eastAsia="Times New Roman" w:hAnsi="Times New Roman" w:cs="Times New Roman"/>
          <w:sz w:val="28"/>
          <w:szCs w:val="28"/>
          <w:lang w:eastAsia="en-US"/>
        </w:rPr>
      </w:pPr>
      <w:r w:rsidRPr="002F2183">
        <w:rPr>
          <w:rFonts w:ascii="Times New Roman" w:eastAsia="Times New Roman" w:hAnsi="Times New Roman" w:cs="Times New Roman"/>
          <w:sz w:val="28"/>
          <w:szCs w:val="28"/>
          <w:lang w:eastAsia="en-US"/>
        </w:rPr>
        <w:t xml:space="preserve">Права та свободи людини і громадянина у Конституції та законодавстві України. </w:t>
      </w:r>
      <w:proofErr w:type="spellStart"/>
      <w:r w:rsidRPr="002F2183">
        <w:rPr>
          <w:rFonts w:ascii="Times New Roman" w:eastAsia="Times New Roman" w:hAnsi="Times New Roman" w:cs="Times New Roman"/>
          <w:sz w:val="28"/>
          <w:szCs w:val="28"/>
          <w:lang w:val="ru-RU" w:eastAsia="en-US"/>
        </w:rPr>
        <w:t>Гарантії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реалізації</w:t>
      </w:r>
      <w:proofErr w:type="spellEnd"/>
      <w:r w:rsidRPr="002F2183">
        <w:rPr>
          <w:rFonts w:ascii="Times New Roman" w:eastAsia="Times New Roman" w:hAnsi="Times New Roman" w:cs="Times New Roman"/>
          <w:sz w:val="28"/>
          <w:szCs w:val="28"/>
          <w:lang w:val="ru-RU" w:eastAsia="en-US"/>
        </w:rPr>
        <w:t xml:space="preserve"> та </w:t>
      </w:r>
      <w:proofErr w:type="spellStart"/>
      <w:r w:rsidRPr="002F2183">
        <w:rPr>
          <w:rFonts w:ascii="Times New Roman" w:eastAsia="Times New Roman" w:hAnsi="Times New Roman" w:cs="Times New Roman"/>
          <w:sz w:val="28"/>
          <w:szCs w:val="28"/>
          <w:lang w:val="ru-RU" w:eastAsia="en-US"/>
        </w:rPr>
        <w:t>захисту</w:t>
      </w:r>
      <w:proofErr w:type="spellEnd"/>
      <w:r w:rsidRPr="002F2183">
        <w:rPr>
          <w:rFonts w:ascii="Times New Roman" w:eastAsia="Times New Roman" w:hAnsi="Times New Roman" w:cs="Times New Roman"/>
          <w:sz w:val="28"/>
          <w:szCs w:val="28"/>
          <w:lang w:val="ru-RU" w:eastAsia="en-US"/>
        </w:rPr>
        <w:t xml:space="preserve"> прав і свобод </w:t>
      </w:r>
      <w:proofErr w:type="spellStart"/>
      <w:r w:rsidRPr="002F2183">
        <w:rPr>
          <w:rFonts w:ascii="Times New Roman" w:eastAsia="Times New Roman" w:hAnsi="Times New Roman" w:cs="Times New Roman"/>
          <w:sz w:val="28"/>
          <w:szCs w:val="28"/>
          <w:lang w:val="ru-RU" w:eastAsia="en-US"/>
        </w:rPr>
        <w:t>людини</w:t>
      </w:r>
      <w:proofErr w:type="spellEnd"/>
      <w:r w:rsidRPr="002F2183">
        <w:rPr>
          <w:rFonts w:ascii="Times New Roman" w:eastAsia="Times New Roman" w:hAnsi="Times New Roman" w:cs="Times New Roman"/>
          <w:sz w:val="28"/>
          <w:szCs w:val="28"/>
          <w:lang w:val="ru-RU" w:eastAsia="en-US"/>
        </w:rPr>
        <w:t xml:space="preserve"> і </w:t>
      </w:r>
      <w:proofErr w:type="spellStart"/>
      <w:r w:rsidRPr="002F2183">
        <w:rPr>
          <w:rFonts w:ascii="Times New Roman" w:eastAsia="Times New Roman" w:hAnsi="Times New Roman" w:cs="Times New Roman"/>
          <w:sz w:val="28"/>
          <w:szCs w:val="28"/>
          <w:lang w:val="ru-RU" w:eastAsia="en-US"/>
        </w:rPr>
        <w:t>громадянина</w:t>
      </w:r>
      <w:proofErr w:type="spellEnd"/>
      <w:r w:rsidRPr="002F2183">
        <w:rPr>
          <w:rFonts w:ascii="Times New Roman" w:eastAsia="Times New Roman" w:hAnsi="Times New Roman" w:cs="Times New Roman"/>
          <w:sz w:val="28"/>
          <w:szCs w:val="28"/>
          <w:lang w:val="ru-RU" w:eastAsia="en-US"/>
        </w:rPr>
        <w:t xml:space="preserve">. Роль </w:t>
      </w:r>
      <w:proofErr w:type="spellStart"/>
      <w:r w:rsidRPr="002F2183">
        <w:rPr>
          <w:rFonts w:ascii="Times New Roman" w:eastAsia="Times New Roman" w:hAnsi="Times New Roman" w:cs="Times New Roman"/>
          <w:sz w:val="28"/>
          <w:szCs w:val="28"/>
          <w:lang w:val="ru-RU" w:eastAsia="en-US"/>
        </w:rPr>
        <w:t>публічної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адміністрації</w:t>
      </w:r>
      <w:proofErr w:type="spellEnd"/>
      <w:r w:rsidRPr="002F2183">
        <w:rPr>
          <w:rFonts w:ascii="Times New Roman" w:eastAsia="Times New Roman" w:hAnsi="Times New Roman" w:cs="Times New Roman"/>
          <w:sz w:val="28"/>
          <w:szCs w:val="28"/>
          <w:lang w:val="ru-RU" w:eastAsia="en-US"/>
        </w:rPr>
        <w:t xml:space="preserve"> в </w:t>
      </w:r>
      <w:proofErr w:type="spellStart"/>
      <w:r w:rsidRPr="002F2183">
        <w:rPr>
          <w:rFonts w:ascii="Times New Roman" w:eastAsia="Times New Roman" w:hAnsi="Times New Roman" w:cs="Times New Roman"/>
          <w:sz w:val="28"/>
          <w:szCs w:val="28"/>
          <w:lang w:val="ru-RU" w:eastAsia="en-US"/>
        </w:rPr>
        <w:t>реалізації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основних</w:t>
      </w:r>
      <w:proofErr w:type="spellEnd"/>
      <w:r w:rsidRPr="002F2183">
        <w:rPr>
          <w:rFonts w:ascii="Times New Roman" w:eastAsia="Times New Roman" w:hAnsi="Times New Roman" w:cs="Times New Roman"/>
          <w:sz w:val="28"/>
          <w:szCs w:val="28"/>
          <w:lang w:val="ru-RU" w:eastAsia="en-US"/>
        </w:rPr>
        <w:t xml:space="preserve"> прав і свобод </w:t>
      </w:r>
      <w:proofErr w:type="spellStart"/>
      <w:r w:rsidRPr="002F2183">
        <w:rPr>
          <w:rFonts w:ascii="Times New Roman" w:eastAsia="Times New Roman" w:hAnsi="Times New Roman" w:cs="Times New Roman"/>
          <w:sz w:val="28"/>
          <w:szCs w:val="28"/>
          <w:lang w:val="ru-RU" w:eastAsia="en-US"/>
        </w:rPr>
        <w:t>людини</w:t>
      </w:r>
      <w:proofErr w:type="spellEnd"/>
      <w:r w:rsidRPr="002F2183">
        <w:rPr>
          <w:rFonts w:ascii="Times New Roman" w:eastAsia="Times New Roman" w:hAnsi="Times New Roman" w:cs="Times New Roman"/>
          <w:sz w:val="28"/>
          <w:szCs w:val="28"/>
          <w:lang w:val="ru-RU" w:eastAsia="en-US"/>
        </w:rPr>
        <w:t xml:space="preserve"> і </w:t>
      </w:r>
      <w:proofErr w:type="spellStart"/>
      <w:r w:rsidRPr="002F2183">
        <w:rPr>
          <w:rFonts w:ascii="Times New Roman" w:eastAsia="Times New Roman" w:hAnsi="Times New Roman" w:cs="Times New Roman"/>
          <w:sz w:val="28"/>
          <w:szCs w:val="28"/>
          <w:lang w:val="ru-RU" w:eastAsia="en-US"/>
        </w:rPr>
        <w:t>громадянина</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Значення</w:t>
      </w:r>
      <w:proofErr w:type="spellEnd"/>
      <w:r w:rsidRPr="002F2183">
        <w:rPr>
          <w:rFonts w:ascii="Times New Roman" w:eastAsia="Times New Roman" w:hAnsi="Times New Roman" w:cs="Times New Roman"/>
          <w:sz w:val="28"/>
          <w:szCs w:val="28"/>
          <w:lang w:val="ru-RU" w:eastAsia="en-US"/>
        </w:rPr>
        <w:t xml:space="preserve"> і </w:t>
      </w:r>
      <w:proofErr w:type="spellStart"/>
      <w:r w:rsidRPr="002F2183">
        <w:rPr>
          <w:rFonts w:ascii="Times New Roman" w:eastAsia="Times New Roman" w:hAnsi="Times New Roman" w:cs="Times New Roman"/>
          <w:sz w:val="28"/>
          <w:szCs w:val="28"/>
          <w:lang w:val="ru-RU" w:eastAsia="en-US"/>
        </w:rPr>
        <w:t>межі</w:t>
      </w:r>
      <w:proofErr w:type="spellEnd"/>
      <w:r w:rsidRPr="002F2183">
        <w:rPr>
          <w:rFonts w:ascii="Times New Roman" w:eastAsia="Times New Roman" w:hAnsi="Times New Roman" w:cs="Times New Roman"/>
          <w:sz w:val="28"/>
          <w:szCs w:val="28"/>
          <w:lang w:val="ru-RU" w:eastAsia="en-US"/>
        </w:rPr>
        <w:t xml:space="preserve"> судового </w:t>
      </w:r>
      <w:proofErr w:type="spellStart"/>
      <w:r w:rsidRPr="002F2183">
        <w:rPr>
          <w:rFonts w:ascii="Times New Roman" w:eastAsia="Times New Roman" w:hAnsi="Times New Roman" w:cs="Times New Roman"/>
          <w:sz w:val="28"/>
          <w:szCs w:val="28"/>
          <w:lang w:val="ru-RU" w:eastAsia="en-US"/>
        </w:rPr>
        <w:t>захисту</w:t>
      </w:r>
      <w:proofErr w:type="spellEnd"/>
      <w:r w:rsidRPr="002F2183">
        <w:rPr>
          <w:rFonts w:ascii="Times New Roman" w:eastAsia="Times New Roman" w:hAnsi="Times New Roman" w:cs="Times New Roman"/>
          <w:sz w:val="28"/>
          <w:szCs w:val="28"/>
          <w:lang w:val="ru-RU" w:eastAsia="en-US"/>
        </w:rPr>
        <w:t xml:space="preserve"> прав і свобод </w:t>
      </w:r>
      <w:proofErr w:type="spellStart"/>
      <w:r w:rsidRPr="002F2183">
        <w:rPr>
          <w:rFonts w:ascii="Times New Roman" w:eastAsia="Times New Roman" w:hAnsi="Times New Roman" w:cs="Times New Roman"/>
          <w:sz w:val="28"/>
          <w:szCs w:val="28"/>
          <w:lang w:val="ru-RU" w:eastAsia="en-US"/>
        </w:rPr>
        <w:t>людини</w:t>
      </w:r>
      <w:proofErr w:type="spellEnd"/>
      <w:r w:rsidRPr="002F2183">
        <w:rPr>
          <w:rFonts w:ascii="Times New Roman" w:eastAsia="Times New Roman" w:hAnsi="Times New Roman" w:cs="Times New Roman"/>
          <w:sz w:val="28"/>
          <w:szCs w:val="28"/>
          <w:lang w:val="ru-RU" w:eastAsia="en-US"/>
        </w:rPr>
        <w:t xml:space="preserve"> і </w:t>
      </w:r>
      <w:proofErr w:type="spellStart"/>
      <w:r w:rsidRPr="002F2183">
        <w:rPr>
          <w:rFonts w:ascii="Times New Roman" w:eastAsia="Times New Roman" w:hAnsi="Times New Roman" w:cs="Times New Roman"/>
          <w:sz w:val="28"/>
          <w:szCs w:val="28"/>
          <w:lang w:val="ru-RU" w:eastAsia="en-US"/>
        </w:rPr>
        <w:t>громадянина</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Форми</w:t>
      </w:r>
      <w:proofErr w:type="spellEnd"/>
      <w:r w:rsidRPr="002F2183">
        <w:rPr>
          <w:rFonts w:ascii="Times New Roman" w:eastAsia="Times New Roman" w:hAnsi="Times New Roman" w:cs="Times New Roman"/>
          <w:sz w:val="28"/>
          <w:szCs w:val="28"/>
          <w:lang w:val="ru-RU" w:eastAsia="en-US"/>
        </w:rPr>
        <w:t xml:space="preserve"> та </w:t>
      </w:r>
      <w:proofErr w:type="spellStart"/>
      <w:r w:rsidRPr="002F2183">
        <w:rPr>
          <w:rFonts w:ascii="Times New Roman" w:eastAsia="Times New Roman" w:hAnsi="Times New Roman" w:cs="Times New Roman"/>
          <w:sz w:val="28"/>
          <w:szCs w:val="28"/>
          <w:lang w:val="ru-RU" w:eastAsia="en-US"/>
        </w:rPr>
        <w:t>засоби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позасудового</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захисту</w:t>
      </w:r>
      <w:proofErr w:type="spellEnd"/>
      <w:r w:rsidRPr="002F2183">
        <w:rPr>
          <w:rFonts w:ascii="Times New Roman" w:eastAsia="Times New Roman" w:hAnsi="Times New Roman" w:cs="Times New Roman"/>
          <w:sz w:val="28"/>
          <w:szCs w:val="28"/>
          <w:lang w:val="ru-RU" w:eastAsia="en-US"/>
        </w:rPr>
        <w:t xml:space="preserve"> прав і свобод </w:t>
      </w:r>
      <w:proofErr w:type="spellStart"/>
      <w:r w:rsidRPr="002F2183">
        <w:rPr>
          <w:rFonts w:ascii="Times New Roman" w:eastAsia="Times New Roman" w:hAnsi="Times New Roman" w:cs="Times New Roman"/>
          <w:sz w:val="28"/>
          <w:szCs w:val="28"/>
          <w:lang w:val="ru-RU" w:eastAsia="en-US"/>
        </w:rPr>
        <w:t>людини</w:t>
      </w:r>
      <w:proofErr w:type="spellEnd"/>
      <w:r w:rsidRPr="002F2183">
        <w:rPr>
          <w:rFonts w:ascii="Times New Roman" w:eastAsia="Times New Roman" w:hAnsi="Times New Roman" w:cs="Times New Roman"/>
          <w:sz w:val="28"/>
          <w:szCs w:val="28"/>
          <w:lang w:val="ru-RU" w:eastAsia="en-US"/>
        </w:rPr>
        <w:t xml:space="preserve"> і </w:t>
      </w:r>
      <w:proofErr w:type="spellStart"/>
      <w:r w:rsidRPr="002F2183">
        <w:rPr>
          <w:rFonts w:ascii="Times New Roman" w:eastAsia="Times New Roman" w:hAnsi="Times New Roman" w:cs="Times New Roman"/>
          <w:sz w:val="28"/>
          <w:szCs w:val="28"/>
          <w:lang w:val="ru-RU" w:eastAsia="en-US"/>
        </w:rPr>
        <w:t>громадянина</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Адміністративна</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квазіюстиція</w:t>
      </w:r>
      <w:proofErr w:type="spellEnd"/>
      <w:r w:rsidRPr="002F2183">
        <w:rPr>
          <w:rFonts w:ascii="Times New Roman" w:eastAsia="Times New Roman" w:hAnsi="Times New Roman" w:cs="Times New Roman"/>
          <w:sz w:val="28"/>
          <w:szCs w:val="28"/>
          <w:lang w:val="ru-RU" w:eastAsia="en-US"/>
        </w:rPr>
        <w:t xml:space="preserve">. </w:t>
      </w:r>
    </w:p>
    <w:p w:rsidR="002F2183" w:rsidRPr="002F2183" w:rsidRDefault="002F2183" w:rsidP="002F2183">
      <w:pPr>
        <w:spacing w:after="0" w:line="240" w:lineRule="auto"/>
        <w:ind w:firstLine="709"/>
        <w:jc w:val="both"/>
        <w:rPr>
          <w:rFonts w:ascii="Times New Roman" w:eastAsia="Times New Roman" w:hAnsi="Times New Roman" w:cs="Times New Roman"/>
          <w:b/>
          <w:sz w:val="28"/>
          <w:szCs w:val="28"/>
          <w:lang w:eastAsia="en-US"/>
        </w:rPr>
      </w:pPr>
      <w:proofErr w:type="spellStart"/>
      <w:r w:rsidRPr="002F2183">
        <w:rPr>
          <w:rFonts w:ascii="Times New Roman" w:eastAsia="Times New Roman" w:hAnsi="Times New Roman" w:cs="Times New Roman"/>
          <w:sz w:val="28"/>
          <w:szCs w:val="28"/>
          <w:lang w:val="ru-RU" w:eastAsia="en-US"/>
        </w:rPr>
        <w:t>Концепція</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правової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держави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її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конституційне</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закріплення</w:t>
      </w:r>
      <w:proofErr w:type="spellEnd"/>
      <w:r w:rsidRPr="002F2183">
        <w:rPr>
          <w:rFonts w:ascii="Times New Roman" w:eastAsia="Times New Roman" w:hAnsi="Times New Roman" w:cs="Times New Roman"/>
          <w:sz w:val="28"/>
          <w:szCs w:val="28"/>
          <w:lang w:val="ru-RU" w:eastAsia="en-US"/>
        </w:rPr>
        <w:t xml:space="preserve"> в </w:t>
      </w:r>
      <w:proofErr w:type="spellStart"/>
      <w:r w:rsidRPr="002F2183">
        <w:rPr>
          <w:rFonts w:ascii="Times New Roman" w:eastAsia="Times New Roman" w:hAnsi="Times New Roman" w:cs="Times New Roman"/>
          <w:sz w:val="28"/>
          <w:szCs w:val="28"/>
          <w:lang w:val="ru-RU" w:eastAsia="en-US"/>
        </w:rPr>
        <w:t>державі</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Співвідношення</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правової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держави</w:t>
      </w:r>
      <w:proofErr w:type="spellEnd"/>
      <w:r w:rsidRPr="002F2183">
        <w:rPr>
          <w:rFonts w:ascii="Times New Roman" w:eastAsia="Times New Roman" w:hAnsi="Times New Roman" w:cs="Times New Roman"/>
          <w:sz w:val="28"/>
          <w:szCs w:val="28"/>
          <w:lang w:val="ru-RU" w:eastAsia="en-US"/>
        </w:rPr>
        <w:t xml:space="preserve"> та верховенства права. </w:t>
      </w:r>
      <w:proofErr w:type="spellStart"/>
      <w:r w:rsidRPr="002F2183">
        <w:rPr>
          <w:rFonts w:ascii="Times New Roman" w:eastAsia="Times New Roman" w:hAnsi="Times New Roman" w:cs="Times New Roman"/>
          <w:sz w:val="28"/>
          <w:szCs w:val="28"/>
          <w:lang w:val="ru-RU" w:eastAsia="en-US"/>
        </w:rPr>
        <w:t>Принципи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правової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держави</w:t>
      </w:r>
      <w:proofErr w:type="spellEnd"/>
      <w:r w:rsidRPr="002F2183">
        <w:rPr>
          <w:rFonts w:ascii="Times New Roman" w:eastAsia="Times New Roman" w:hAnsi="Times New Roman" w:cs="Times New Roman"/>
          <w:sz w:val="28"/>
          <w:szCs w:val="28"/>
          <w:lang w:val="ru-RU" w:eastAsia="en-US"/>
        </w:rPr>
        <w:t xml:space="preserve"> у </w:t>
      </w:r>
      <w:proofErr w:type="spellStart"/>
      <w:r w:rsidRPr="002F2183">
        <w:rPr>
          <w:rFonts w:ascii="Times New Roman" w:eastAsia="Times New Roman" w:hAnsi="Times New Roman" w:cs="Times New Roman"/>
          <w:sz w:val="28"/>
          <w:szCs w:val="28"/>
          <w:lang w:val="ru-RU" w:eastAsia="en-US"/>
        </w:rPr>
        <w:t>Конституції</w:t>
      </w:r>
      <w:proofErr w:type="spellEnd"/>
      <w:r w:rsidRPr="002F2183">
        <w:rPr>
          <w:rFonts w:ascii="Times New Roman" w:eastAsia="Times New Roman" w:hAnsi="Times New Roman" w:cs="Times New Roman"/>
          <w:sz w:val="28"/>
          <w:szCs w:val="28"/>
          <w:lang w:val="ru-RU" w:eastAsia="en-US"/>
        </w:rPr>
        <w:t xml:space="preserve"> та </w:t>
      </w:r>
      <w:proofErr w:type="spellStart"/>
      <w:r w:rsidRPr="002F2183">
        <w:rPr>
          <w:rFonts w:ascii="Times New Roman" w:eastAsia="Times New Roman" w:hAnsi="Times New Roman" w:cs="Times New Roman"/>
          <w:sz w:val="28"/>
          <w:szCs w:val="28"/>
          <w:lang w:val="ru-RU" w:eastAsia="en-US"/>
        </w:rPr>
        <w:t>законодавстві</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України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їх</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зміст</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Елементи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правової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держави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Основоположні</w:t>
      </w:r>
      <w:proofErr w:type="spellEnd"/>
      <w:r w:rsidRPr="002F2183">
        <w:rPr>
          <w:rFonts w:ascii="Times New Roman" w:eastAsia="Times New Roman" w:hAnsi="Times New Roman" w:cs="Times New Roman"/>
          <w:sz w:val="28"/>
          <w:szCs w:val="28"/>
          <w:lang w:val="ru-RU" w:eastAsia="en-US"/>
        </w:rPr>
        <w:t xml:space="preserve"> права та </w:t>
      </w:r>
      <w:proofErr w:type="spellStart"/>
      <w:r w:rsidRPr="002F2183">
        <w:rPr>
          <w:rFonts w:ascii="Times New Roman" w:eastAsia="Times New Roman" w:hAnsi="Times New Roman" w:cs="Times New Roman"/>
          <w:sz w:val="28"/>
          <w:szCs w:val="28"/>
          <w:lang w:val="ru-RU" w:eastAsia="en-US"/>
        </w:rPr>
        <w:t>їх</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вплив</w:t>
      </w:r>
      <w:proofErr w:type="spellEnd"/>
      <w:r w:rsidRPr="002F2183">
        <w:rPr>
          <w:rFonts w:ascii="Times New Roman" w:eastAsia="Times New Roman" w:hAnsi="Times New Roman" w:cs="Times New Roman"/>
          <w:sz w:val="28"/>
          <w:szCs w:val="28"/>
          <w:lang w:val="ru-RU" w:eastAsia="en-US"/>
        </w:rPr>
        <w:t xml:space="preserve"> на </w:t>
      </w:r>
      <w:proofErr w:type="spellStart"/>
      <w:r w:rsidRPr="002F2183">
        <w:rPr>
          <w:rFonts w:ascii="Times New Roman" w:eastAsia="Times New Roman" w:hAnsi="Times New Roman" w:cs="Times New Roman"/>
          <w:sz w:val="28"/>
          <w:szCs w:val="28"/>
          <w:lang w:val="ru-RU" w:eastAsia="en-US"/>
        </w:rPr>
        <w:t>публічне</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управління</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принципи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пропорційності</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Правова</w:t>
      </w:r>
      <w:proofErr w:type="spellEnd"/>
      <w:r w:rsidRPr="002F2183">
        <w:rPr>
          <w:rFonts w:ascii="Times New Roman" w:eastAsia="Times New Roman" w:hAnsi="Times New Roman" w:cs="Times New Roman"/>
          <w:sz w:val="28"/>
          <w:szCs w:val="28"/>
          <w:lang w:val="ru-RU" w:eastAsia="en-US"/>
        </w:rPr>
        <w:t xml:space="preserve"> держава та </w:t>
      </w:r>
      <w:proofErr w:type="spellStart"/>
      <w:r w:rsidRPr="002F2183">
        <w:rPr>
          <w:rFonts w:ascii="Times New Roman" w:eastAsia="Times New Roman" w:hAnsi="Times New Roman" w:cs="Times New Roman"/>
          <w:sz w:val="28"/>
          <w:szCs w:val="28"/>
          <w:lang w:val="ru-RU" w:eastAsia="en-US"/>
        </w:rPr>
        <w:t>громадянське</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суспільство</w:t>
      </w:r>
      <w:proofErr w:type="spellEnd"/>
      <w:r w:rsidRPr="002F2183">
        <w:rPr>
          <w:rFonts w:ascii="Times New Roman" w:eastAsia="Times New Roman" w:hAnsi="Times New Roman" w:cs="Times New Roman"/>
          <w:sz w:val="28"/>
          <w:szCs w:val="28"/>
          <w:lang w:val="ru-RU" w:eastAsia="en-US"/>
        </w:rPr>
        <w:t>.</w:t>
      </w:r>
    </w:p>
    <w:p w:rsidR="002F2183" w:rsidRPr="002F2183" w:rsidRDefault="002F2183" w:rsidP="002F2183">
      <w:pPr>
        <w:spacing w:after="0" w:line="240" w:lineRule="auto"/>
        <w:ind w:firstLine="709"/>
        <w:jc w:val="both"/>
        <w:rPr>
          <w:rFonts w:ascii="Times New Roman" w:eastAsia="Times New Roman" w:hAnsi="Times New Roman" w:cs="Times New Roman"/>
          <w:b/>
          <w:sz w:val="28"/>
          <w:szCs w:val="28"/>
          <w:lang w:eastAsia="en-US"/>
        </w:rPr>
      </w:pPr>
    </w:p>
    <w:p w:rsidR="002F2183" w:rsidRPr="002F2183" w:rsidRDefault="002F2183" w:rsidP="002F2183">
      <w:pPr>
        <w:spacing w:after="0" w:line="240" w:lineRule="auto"/>
        <w:ind w:firstLine="709"/>
        <w:jc w:val="both"/>
        <w:rPr>
          <w:rFonts w:ascii="Times New Roman" w:eastAsia="Times New Roman" w:hAnsi="Times New Roman" w:cs="Times New Roman"/>
          <w:b/>
          <w:sz w:val="28"/>
          <w:szCs w:val="28"/>
          <w:lang w:eastAsia="en-US"/>
        </w:rPr>
      </w:pPr>
      <w:r w:rsidRPr="002F2183">
        <w:rPr>
          <w:rFonts w:ascii="Times New Roman" w:eastAsia="Times New Roman" w:hAnsi="Times New Roman" w:cs="Times New Roman"/>
          <w:b/>
          <w:sz w:val="28"/>
          <w:szCs w:val="28"/>
          <w:lang w:eastAsia="en-US"/>
        </w:rPr>
        <w:t>ТЕМА 3.</w:t>
      </w:r>
      <w:r w:rsidRPr="002F2183">
        <w:rPr>
          <w:rFonts w:ascii="Times New Roman" w:eastAsia="Times New Roman" w:hAnsi="Times New Roman" w:cs="Times New Roman"/>
          <w:b/>
          <w:sz w:val="28"/>
          <w:szCs w:val="28"/>
          <w:lang w:val="ru-RU" w:eastAsia="en-US"/>
        </w:rPr>
        <w:t xml:space="preserve"> </w:t>
      </w:r>
      <w:r w:rsidRPr="002F2183">
        <w:rPr>
          <w:rFonts w:ascii="Times New Roman" w:eastAsia="Times New Roman" w:hAnsi="Times New Roman" w:cs="Times New Roman"/>
          <w:b/>
          <w:sz w:val="28"/>
          <w:szCs w:val="28"/>
          <w:lang w:eastAsia="en-US"/>
        </w:rPr>
        <w:t>ПРАВОВИЙ СТАТУС ТА ПОВНОВАЖЕННЯ ПУБЛІЧНО-ВЛАДНИХ ІНСТИТУЦІЙ. АКТИ ПУБЛІЧНОЇ АДМІНІСТРАЦІЇ</w:t>
      </w:r>
    </w:p>
    <w:p w:rsidR="002F2183" w:rsidRPr="002F2183" w:rsidRDefault="002F2183" w:rsidP="002F2183">
      <w:pPr>
        <w:spacing w:after="0" w:line="240" w:lineRule="auto"/>
        <w:ind w:firstLine="709"/>
        <w:jc w:val="both"/>
        <w:rPr>
          <w:rFonts w:ascii="Times New Roman" w:eastAsia="Times New Roman" w:hAnsi="Times New Roman" w:cs="Times New Roman"/>
          <w:sz w:val="28"/>
          <w:szCs w:val="28"/>
          <w:lang w:eastAsia="en-US"/>
        </w:rPr>
      </w:pPr>
    </w:p>
    <w:p w:rsidR="002F2183" w:rsidRPr="002F2183" w:rsidRDefault="002F2183" w:rsidP="002F2183">
      <w:pPr>
        <w:spacing w:after="0" w:line="240" w:lineRule="auto"/>
        <w:ind w:firstLine="709"/>
        <w:jc w:val="both"/>
        <w:rPr>
          <w:rFonts w:ascii="Times New Roman" w:eastAsia="Times New Roman" w:hAnsi="Times New Roman" w:cs="Times New Roman"/>
          <w:sz w:val="28"/>
          <w:szCs w:val="28"/>
          <w:lang w:eastAsia="en-US"/>
        </w:rPr>
      </w:pPr>
      <w:r w:rsidRPr="002F2183">
        <w:rPr>
          <w:rFonts w:ascii="Times New Roman" w:eastAsia="Times New Roman" w:hAnsi="Times New Roman" w:cs="Times New Roman"/>
          <w:sz w:val="28"/>
          <w:szCs w:val="28"/>
          <w:lang w:val="ru-RU" w:eastAsia="en-US"/>
        </w:rPr>
        <w:t xml:space="preserve">Система </w:t>
      </w:r>
      <w:proofErr w:type="spellStart"/>
      <w:r w:rsidRPr="002F2183">
        <w:rPr>
          <w:rFonts w:ascii="Times New Roman" w:eastAsia="Times New Roman" w:hAnsi="Times New Roman" w:cs="Times New Roman"/>
          <w:sz w:val="28"/>
          <w:szCs w:val="28"/>
          <w:lang w:val="ru-RU" w:eastAsia="en-US"/>
        </w:rPr>
        <w:t>розподілу</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влади</w:t>
      </w:r>
      <w:proofErr w:type="spellEnd"/>
      <w:r w:rsidRPr="002F2183">
        <w:rPr>
          <w:rFonts w:ascii="Times New Roman" w:eastAsia="Times New Roman" w:hAnsi="Times New Roman" w:cs="Times New Roman"/>
          <w:sz w:val="28"/>
          <w:szCs w:val="28"/>
          <w:lang w:val="ru-RU" w:eastAsia="en-US"/>
        </w:rPr>
        <w:t xml:space="preserve"> в </w:t>
      </w:r>
      <w:proofErr w:type="spellStart"/>
      <w:r w:rsidRPr="002F2183">
        <w:rPr>
          <w:rFonts w:ascii="Times New Roman" w:eastAsia="Times New Roman" w:hAnsi="Times New Roman" w:cs="Times New Roman"/>
          <w:sz w:val="28"/>
          <w:szCs w:val="28"/>
          <w:lang w:val="ru-RU" w:eastAsia="en-US"/>
        </w:rPr>
        <w:t>Україні</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Механізм</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стримувань</w:t>
      </w:r>
      <w:proofErr w:type="spellEnd"/>
      <w:r w:rsidRPr="002F2183">
        <w:rPr>
          <w:rFonts w:ascii="Times New Roman" w:eastAsia="Times New Roman" w:hAnsi="Times New Roman" w:cs="Times New Roman"/>
          <w:sz w:val="28"/>
          <w:szCs w:val="28"/>
          <w:lang w:val="ru-RU" w:eastAsia="en-US"/>
        </w:rPr>
        <w:t xml:space="preserve"> та </w:t>
      </w:r>
      <w:proofErr w:type="spellStart"/>
      <w:r w:rsidRPr="002F2183">
        <w:rPr>
          <w:rFonts w:ascii="Times New Roman" w:eastAsia="Times New Roman" w:hAnsi="Times New Roman" w:cs="Times New Roman"/>
          <w:sz w:val="28"/>
          <w:szCs w:val="28"/>
          <w:lang w:val="ru-RU" w:eastAsia="en-US"/>
        </w:rPr>
        <w:t>противаг</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Співвідношення</w:t>
      </w:r>
      <w:proofErr w:type="spellEnd"/>
      <w:r w:rsidRPr="002F2183">
        <w:rPr>
          <w:rFonts w:ascii="Times New Roman" w:eastAsia="Times New Roman" w:hAnsi="Times New Roman" w:cs="Times New Roman"/>
          <w:sz w:val="28"/>
          <w:szCs w:val="28"/>
          <w:lang w:val="ru-RU" w:eastAsia="en-US"/>
        </w:rPr>
        <w:t xml:space="preserve"> понять «</w:t>
      </w:r>
      <w:proofErr w:type="spellStart"/>
      <w:r w:rsidRPr="002F2183">
        <w:rPr>
          <w:rFonts w:ascii="Times New Roman" w:eastAsia="Times New Roman" w:hAnsi="Times New Roman" w:cs="Times New Roman"/>
          <w:sz w:val="28"/>
          <w:szCs w:val="28"/>
          <w:lang w:val="ru-RU" w:eastAsia="en-US"/>
        </w:rPr>
        <w:t>влада</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державна</w:t>
      </w:r>
      <w:proofErr w:type="spellEnd"/>
      <w:r w:rsidRPr="002F2183">
        <w:rPr>
          <w:rFonts w:ascii="Times New Roman" w:eastAsia="Times New Roman" w:hAnsi="Times New Roman" w:cs="Times New Roman"/>
          <w:sz w:val="28"/>
          <w:szCs w:val="28"/>
          <w:lang w:val="ru-RU" w:eastAsia="en-US"/>
        </w:rPr>
        <w:t>» і «</w:t>
      </w:r>
      <w:proofErr w:type="spellStart"/>
      <w:r w:rsidRPr="002F2183">
        <w:rPr>
          <w:rFonts w:ascii="Times New Roman" w:eastAsia="Times New Roman" w:hAnsi="Times New Roman" w:cs="Times New Roman"/>
          <w:sz w:val="28"/>
          <w:szCs w:val="28"/>
          <w:lang w:val="ru-RU" w:eastAsia="en-US"/>
        </w:rPr>
        <w:t>влада</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публічна</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Поняття</w:t>
      </w:r>
      <w:proofErr w:type="spellEnd"/>
      <w:r w:rsidRPr="002F2183">
        <w:rPr>
          <w:rFonts w:ascii="Times New Roman" w:eastAsia="Times New Roman" w:hAnsi="Times New Roman" w:cs="Times New Roman"/>
          <w:sz w:val="28"/>
          <w:szCs w:val="28"/>
          <w:lang w:val="ru-RU" w:eastAsia="en-US"/>
        </w:rPr>
        <w:t xml:space="preserve"> правового статусу органу </w:t>
      </w:r>
      <w:proofErr w:type="spellStart"/>
      <w:r w:rsidRPr="002F2183">
        <w:rPr>
          <w:rFonts w:ascii="Times New Roman" w:eastAsia="Times New Roman" w:hAnsi="Times New Roman" w:cs="Times New Roman"/>
          <w:sz w:val="28"/>
          <w:szCs w:val="28"/>
          <w:lang w:val="ru-RU" w:eastAsia="en-US"/>
        </w:rPr>
        <w:t>публічної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влади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Повноваження</w:t>
      </w:r>
      <w:proofErr w:type="spellEnd"/>
      <w:r w:rsidRPr="002F2183">
        <w:rPr>
          <w:rFonts w:ascii="Times New Roman" w:eastAsia="Times New Roman" w:hAnsi="Times New Roman" w:cs="Times New Roman"/>
          <w:sz w:val="28"/>
          <w:szCs w:val="28"/>
          <w:lang w:val="ru-RU" w:eastAsia="en-US"/>
        </w:rPr>
        <w:t xml:space="preserve"> органу </w:t>
      </w:r>
      <w:proofErr w:type="spellStart"/>
      <w:r w:rsidRPr="002F2183">
        <w:rPr>
          <w:rFonts w:ascii="Times New Roman" w:eastAsia="Times New Roman" w:hAnsi="Times New Roman" w:cs="Times New Roman"/>
          <w:sz w:val="28"/>
          <w:szCs w:val="28"/>
          <w:lang w:val="ru-RU" w:eastAsia="en-US"/>
        </w:rPr>
        <w:t>публічної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влади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поняття</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види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Співвідношення</w:t>
      </w:r>
      <w:proofErr w:type="spellEnd"/>
      <w:r w:rsidRPr="002F2183">
        <w:rPr>
          <w:rFonts w:ascii="Times New Roman" w:eastAsia="Times New Roman" w:hAnsi="Times New Roman" w:cs="Times New Roman"/>
          <w:sz w:val="28"/>
          <w:szCs w:val="28"/>
          <w:lang w:val="ru-RU" w:eastAsia="en-US"/>
        </w:rPr>
        <w:t xml:space="preserve"> понять "</w:t>
      </w:r>
      <w:proofErr w:type="spellStart"/>
      <w:r w:rsidRPr="002F2183">
        <w:rPr>
          <w:rFonts w:ascii="Times New Roman" w:eastAsia="Times New Roman" w:hAnsi="Times New Roman" w:cs="Times New Roman"/>
          <w:sz w:val="28"/>
          <w:szCs w:val="28"/>
          <w:lang w:val="ru-RU" w:eastAsia="en-US"/>
        </w:rPr>
        <w:t>повноваження</w:t>
      </w:r>
      <w:proofErr w:type="spellEnd"/>
      <w:r w:rsidRPr="002F2183">
        <w:rPr>
          <w:rFonts w:ascii="Times New Roman" w:eastAsia="Times New Roman" w:hAnsi="Times New Roman" w:cs="Times New Roman"/>
          <w:sz w:val="28"/>
          <w:szCs w:val="28"/>
          <w:lang w:val="ru-RU" w:eastAsia="en-US"/>
        </w:rPr>
        <w:t>" і "</w:t>
      </w:r>
      <w:proofErr w:type="spellStart"/>
      <w:r w:rsidRPr="002F2183">
        <w:rPr>
          <w:rFonts w:ascii="Times New Roman" w:eastAsia="Times New Roman" w:hAnsi="Times New Roman" w:cs="Times New Roman"/>
          <w:sz w:val="28"/>
          <w:szCs w:val="28"/>
          <w:lang w:val="ru-RU" w:eastAsia="en-US"/>
        </w:rPr>
        <w:t>компетенція</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Класифікація</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lastRenderedPageBreak/>
        <w:t>повноважень</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Компетенція</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органів</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публічної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влади</w:t>
      </w:r>
      <w:proofErr w:type="spellEnd"/>
      <w:r w:rsidRPr="002F2183">
        <w:rPr>
          <w:rFonts w:ascii="Times New Roman" w:eastAsia="Times New Roman" w:hAnsi="Times New Roman" w:cs="Times New Roman"/>
          <w:sz w:val="28"/>
          <w:szCs w:val="28"/>
          <w:lang w:val="ru-RU" w:eastAsia="en-US"/>
        </w:rPr>
        <w:t xml:space="preserve"> та </w:t>
      </w:r>
      <w:proofErr w:type="spellStart"/>
      <w:r w:rsidRPr="002F2183">
        <w:rPr>
          <w:rFonts w:ascii="Times New Roman" w:eastAsia="Times New Roman" w:hAnsi="Times New Roman" w:cs="Times New Roman"/>
          <w:sz w:val="28"/>
          <w:szCs w:val="28"/>
          <w:lang w:val="ru-RU" w:eastAsia="en-US"/>
        </w:rPr>
        <w:t>місцевого</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самоврядування</w:t>
      </w:r>
      <w:proofErr w:type="spellEnd"/>
      <w:r w:rsidRPr="002F2183">
        <w:rPr>
          <w:rFonts w:ascii="Times New Roman" w:eastAsia="Times New Roman" w:hAnsi="Times New Roman" w:cs="Times New Roman"/>
          <w:sz w:val="28"/>
          <w:szCs w:val="28"/>
          <w:lang w:val="ru-RU" w:eastAsia="en-US"/>
        </w:rPr>
        <w:t xml:space="preserve">. </w:t>
      </w:r>
    </w:p>
    <w:p w:rsidR="002F2183" w:rsidRPr="002F2183" w:rsidRDefault="002F2183" w:rsidP="002F2183">
      <w:pPr>
        <w:spacing w:after="0" w:line="240" w:lineRule="auto"/>
        <w:ind w:firstLine="709"/>
        <w:jc w:val="both"/>
        <w:rPr>
          <w:rFonts w:ascii="Times New Roman" w:eastAsia="Times New Roman" w:hAnsi="Times New Roman" w:cs="Times New Roman"/>
          <w:b/>
          <w:sz w:val="28"/>
          <w:szCs w:val="28"/>
          <w:lang w:eastAsia="en-US"/>
        </w:rPr>
      </w:pPr>
      <w:proofErr w:type="spellStart"/>
      <w:r w:rsidRPr="002F2183">
        <w:rPr>
          <w:rFonts w:ascii="Times New Roman" w:eastAsia="Times New Roman" w:hAnsi="Times New Roman" w:cs="Times New Roman"/>
          <w:sz w:val="28"/>
          <w:szCs w:val="28"/>
          <w:lang w:val="ru-RU" w:eastAsia="en-US"/>
        </w:rPr>
        <w:t>Загальні</w:t>
      </w:r>
      <w:proofErr w:type="spellEnd"/>
      <w:r w:rsidRPr="002F2183">
        <w:rPr>
          <w:rFonts w:ascii="Times New Roman" w:eastAsia="Times New Roman" w:hAnsi="Times New Roman" w:cs="Times New Roman"/>
          <w:sz w:val="28"/>
          <w:szCs w:val="28"/>
          <w:lang w:val="ru-RU" w:eastAsia="en-US"/>
        </w:rPr>
        <w:t xml:space="preserve"> засади </w:t>
      </w:r>
      <w:proofErr w:type="spellStart"/>
      <w:r w:rsidRPr="002F2183">
        <w:rPr>
          <w:rFonts w:ascii="Times New Roman" w:eastAsia="Times New Roman" w:hAnsi="Times New Roman" w:cs="Times New Roman"/>
          <w:sz w:val="28"/>
          <w:szCs w:val="28"/>
          <w:lang w:val="ru-RU" w:eastAsia="en-US"/>
        </w:rPr>
        <w:t>правотворчості</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Різновидності</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правотворчості</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Поняття</w:t>
      </w:r>
      <w:proofErr w:type="spellEnd"/>
      <w:r w:rsidRPr="002F2183">
        <w:rPr>
          <w:rFonts w:ascii="Times New Roman" w:eastAsia="Times New Roman" w:hAnsi="Times New Roman" w:cs="Times New Roman"/>
          <w:sz w:val="28"/>
          <w:szCs w:val="28"/>
          <w:lang w:val="ru-RU" w:eastAsia="en-US"/>
        </w:rPr>
        <w:t xml:space="preserve"> та </w:t>
      </w:r>
      <w:proofErr w:type="spellStart"/>
      <w:r w:rsidRPr="002F2183">
        <w:rPr>
          <w:rFonts w:ascii="Times New Roman" w:eastAsia="Times New Roman" w:hAnsi="Times New Roman" w:cs="Times New Roman"/>
          <w:sz w:val="28"/>
          <w:szCs w:val="28"/>
          <w:lang w:val="ru-RU" w:eastAsia="en-US"/>
        </w:rPr>
        <w:t>види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актів</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публічної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адміністрації</w:t>
      </w:r>
      <w:proofErr w:type="spellEnd"/>
      <w:r w:rsidRPr="002F2183">
        <w:rPr>
          <w:rFonts w:ascii="Times New Roman" w:eastAsia="Times New Roman" w:hAnsi="Times New Roman" w:cs="Times New Roman"/>
          <w:sz w:val="28"/>
          <w:szCs w:val="28"/>
          <w:lang w:val="ru-RU" w:eastAsia="en-US"/>
        </w:rPr>
        <w:t xml:space="preserve"> </w:t>
      </w:r>
      <w:proofErr w:type="gramStart"/>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нормативні</w:t>
      </w:r>
      <w:proofErr w:type="spellEnd"/>
      <w:proofErr w:type="gramEnd"/>
      <w:r w:rsidRPr="002F2183">
        <w:rPr>
          <w:rFonts w:ascii="Times New Roman" w:eastAsia="Times New Roman" w:hAnsi="Times New Roman" w:cs="Times New Roman"/>
          <w:sz w:val="28"/>
          <w:szCs w:val="28"/>
          <w:lang w:val="ru-RU" w:eastAsia="en-US"/>
        </w:rPr>
        <w:t xml:space="preserve"> та </w:t>
      </w:r>
      <w:proofErr w:type="spellStart"/>
      <w:r w:rsidRPr="002F2183">
        <w:rPr>
          <w:rFonts w:ascii="Times New Roman" w:eastAsia="Times New Roman" w:hAnsi="Times New Roman" w:cs="Times New Roman"/>
          <w:sz w:val="28"/>
          <w:szCs w:val="28"/>
          <w:lang w:val="ru-RU" w:eastAsia="en-US"/>
        </w:rPr>
        <w:t>індивідуальні</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акти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управління</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Дія</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актів</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публічної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адміністрації</w:t>
      </w:r>
      <w:proofErr w:type="spellEnd"/>
      <w:r w:rsidRPr="002F2183">
        <w:rPr>
          <w:rFonts w:ascii="Times New Roman" w:eastAsia="Times New Roman" w:hAnsi="Times New Roman" w:cs="Times New Roman"/>
          <w:sz w:val="28"/>
          <w:szCs w:val="28"/>
          <w:lang w:val="ru-RU" w:eastAsia="en-US"/>
        </w:rPr>
        <w:t xml:space="preserve"> (у </w:t>
      </w:r>
      <w:proofErr w:type="spellStart"/>
      <w:r w:rsidRPr="002F2183">
        <w:rPr>
          <w:rFonts w:ascii="Times New Roman" w:eastAsia="Times New Roman" w:hAnsi="Times New Roman" w:cs="Times New Roman"/>
          <w:sz w:val="28"/>
          <w:szCs w:val="28"/>
          <w:lang w:val="ru-RU" w:eastAsia="en-US"/>
        </w:rPr>
        <w:t>часі</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просторі</w:t>
      </w:r>
      <w:proofErr w:type="spellEnd"/>
      <w:r w:rsidRPr="002F2183">
        <w:rPr>
          <w:rFonts w:ascii="Times New Roman" w:eastAsia="Times New Roman" w:hAnsi="Times New Roman" w:cs="Times New Roman"/>
          <w:sz w:val="28"/>
          <w:szCs w:val="28"/>
          <w:lang w:val="ru-RU" w:eastAsia="en-US"/>
        </w:rPr>
        <w:t xml:space="preserve"> та за колом </w:t>
      </w:r>
      <w:proofErr w:type="spellStart"/>
      <w:r w:rsidRPr="002F2183">
        <w:rPr>
          <w:rFonts w:ascii="Times New Roman" w:eastAsia="Times New Roman" w:hAnsi="Times New Roman" w:cs="Times New Roman"/>
          <w:sz w:val="28"/>
          <w:szCs w:val="28"/>
          <w:lang w:val="ru-RU" w:eastAsia="en-US"/>
        </w:rPr>
        <w:t>осіб</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Стадії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правотворчості</w:t>
      </w:r>
      <w:proofErr w:type="spellEnd"/>
      <w:r w:rsidRPr="002F2183">
        <w:rPr>
          <w:rFonts w:ascii="Times New Roman" w:eastAsia="Times New Roman" w:hAnsi="Times New Roman" w:cs="Times New Roman"/>
          <w:sz w:val="28"/>
          <w:szCs w:val="28"/>
          <w:lang w:val="ru-RU" w:eastAsia="en-US"/>
        </w:rPr>
        <w:t xml:space="preserve">. Система та </w:t>
      </w:r>
      <w:proofErr w:type="spellStart"/>
      <w:r w:rsidRPr="002F2183">
        <w:rPr>
          <w:rFonts w:ascii="Times New Roman" w:eastAsia="Times New Roman" w:hAnsi="Times New Roman" w:cs="Times New Roman"/>
          <w:sz w:val="28"/>
          <w:szCs w:val="28"/>
          <w:lang w:val="ru-RU" w:eastAsia="en-US"/>
        </w:rPr>
        <w:t>види</w:t>
      </w:r>
      <w:proofErr w:type="spellEnd"/>
      <w:r w:rsidRPr="002F2183">
        <w:rPr>
          <w:rFonts w:ascii="Times New Roman" w:eastAsia="Times New Roman" w:hAnsi="Times New Roman" w:cs="Times New Roman"/>
          <w:sz w:val="28"/>
          <w:szCs w:val="28"/>
          <w:lang w:val="ru-RU" w:eastAsia="en-US"/>
        </w:rPr>
        <w:t xml:space="preserve"> нормативно-</w:t>
      </w:r>
      <w:proofErr w:type="spellStart"/>
      <w:r w:rsidRPr="002F2183">
        <w:rPr>
          <w:rFonts w:ascii="Times New Roman" w:eastAsia="Times New Roman" w:hAnsi="Times New Roman" w:cs="Times New Roman"/>
          <w:sz w:val="28"/>
          <w:szCs w:val="28"/>
          <w:lang w:val="ru-RU" w:eastAsia="en-US"/>
        </w:rPr>
        <w:t>правових</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актів</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Вимоги</w:t>
      </w:r>
      <w:proofErr w:type="spellEnd"/>
      <w:r w:rsidRPr="002F2183">
        <w:rPr>
          <w:rFonts w:ascii="Times New Roman" w:eastAsia="Times New Roman" w:hAnsi="Times New Roman" w:cs="Times New Roman"/>
          <w:sz w:val="28"/>
          <w:szCs w:val="28"/>
          <w:lang w:val="ru-RU" w:eastAsia="en-US"/>
        </w:rPr>
        <w:t xml:space="preserve"> до нормативно-правового акта. Порядок </w:t>
      </w:r>
      <w:proofErr w:type="spellStart"/>
      <w:r w:rsidRPr="002F2183">
        <w:rPr>
          <w:rFonts w:ascii="Times New Roman" w:eastAsia="Times New Roman" w:hAnsi="Times New Roman" w:cs="Times New Roman"/>
          <w:sz w:val="28"/>
          <w:szCs w:val="28"/>
          <w:lang w:val="ru-RU" w:eastAsia="en-US"/>
        </w:rPr>
        <w:t>підготовки</w:t>
      </w:r>
      <w:proofErr w:type="spellEnd"/>
      <w:r w:rsidRPr="002F2183">
        <w:rPr>
          <w:rFonts w:ascii="Times New Roman" w:eastAsia="Times New Roman" w:hAnsi="Times New Roman" w:cs="Times New Roman"/>
          <w:sz w:val="28"/>
          <w:szCs w:val="28"/>
          <w:lang w:val="ru-RU" w:eastAsia="en-US"/>
        </w:rPr>
        <w:t xml:space="preserve"> та </w:t>
      </w:r>
      <w:proofErr w:type="spellStart"/>
      <w:r w:rsidRPr="002F2183">
        <w:rPr>
          <w:rFonts w:ascii="Times New Roman" w:eastAsia="Times New Roman" w:hAnsi="Times New Roman" w:cs="Times New Roman"/>
          <w:sz w:val="28"/>
          <w:szCs w:val="28"/>
          <w:lang w:val="ru-RU" w:eastAsia="en-US"/>
        </w:rPr>
        <w:t>ухвалення</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актів</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публічної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адміністрації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Припинення</w:t>
      </w:r>
      <w:proofErr w:type="spellEnd"/>
      <w:r w:rsidRPr="002F2183">
        <w:rPr>
          <w:rFonts w:ascii="Times New Roman" w:eastAsia="Times New Roman" w:hAnsi="Times New Roman" w:cs="Times New Roman"/>
          <w:sz w:val="28"/>
          <w:szCs w:val="28"/>
          <w:lang w:val="ru-RU" w:eastAsia="en-US"/>
        </w:rPr>
        <w:t xml:space="preserve"> і </w:t>
      </w:r>
      <w:proofErr w:type="spellStart"/>
      <w:r w:rsidRPr="002F2183">
        <w:rPr>
          <w:rFonts w:ascii="Times New Roman" w:eastAsia="Times New Roman" w:hAnsi="Times New Roman" w:cs="Times New Roman"/>
          <w:sz w:val="28"/>
          <w:szCs w:val="28"/>
          <w:lang w:val="ru-RU" w:eastAsia="en-US"/>
        </w:rPr>
        <w:t>призупинення</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дії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актів</w:t>
      </w:r>
      <w:proofErr w:type="spellEnd"/>
      <w:r w:rsidRPr="002F2183">
        <w:rPr>
          <w:rFonts w:ascii="Times New Roman" w:eastAsia="Times New Roman" w:hAnsi="Times New Roman" w:cs="Times New Roman"/>
          <w:sz w:val="28"/>
          <w:szCs w:val="28"/>
          <w:lang w:val="ru-RU" w:eastAsia="en-US"/>
        </w:rPr>
        <w:t xml:space="preserve"> та </w:t>
      </w:r>
      <w:proofErr w:type="spellStart"/>
      <w:r w:rsidRPr="002F2183">
        <w:rPr>
          <w:rFonts w:ascii="Times New Roman" w:eastAsia="Times New Roman" w:hAnsi="Times New Roman" w:cs="Times New Roman"/>
          <w:sz w:val="28"/>
          <w:szCs w:val="28"/>
          <w:lang w:val="ru-RU" w:eastAsia="en-US"/>
        </w:rPr>
        <w:t>внесення</w:t>
      </w:r>
      <w:proofErr w:type="spellEnd"/>
      <w:r w:rsidRPr="002F2183">
        <w:rPr>
          <w:rFonts w:ascii="Times New Roman" w:eastAsia="Times New Roman" w:hAnsi="Times New Roman" w:cs="Times New Roman"/>
          <w:sz w:val="28"/>
          <w:szCs w:val="28"/>
          <w:lang w:val="ru-RU" w:eastAsia="en-US"/>
        </w:rPr>
        <w:t xml:space="preserve"> до них </w:t>
      </w:r>
      <w:proofErr w:type="spellStart"/>
      <w:r w:rsidRPr="002F2183">
        <w:rPr>
          <w:rFonts w:ascii="Times New Roman" w:eastAsia="Times New Roman" w:hAnsi="Times New Roman" w:cs="Times New Roman"/>
          <w:sz w:val="28"/>
          <w:szCs w:val="28"/>
          <w:lang w:val="ru-RU" w:eastAsia="en-US"/>
        </w:rPr>
        <w:t>змін</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Експертиза</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проектів</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актів</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управління</w:t>
      </w:r>
      <w:proofErr w:type="spellEnd"/>
      <w:r w:rsidRPr="002F2183">
        <w:rPr>
          <w:rFonts w:ascii="Times New Roman" w:eastAsia="Times New Roman" w:hAnsi="Times New Roman" w:cs="Times New Roman"/>
          <w:sz w:val="28"/>
          <w:szCs w:val="28"/>
          <w:lang w:val="ru-RU" w:eastAsia="en-US"/>
        </w:rPr>
        <w:t>. Юридико-</w:t>
      </w:r>
      <w:proofErr w:type="spellStart"/>
      <w:r w:rsidRPr="002F2183">
        <w:rPr>
          <w:rFonts w:ascii="Times New Roman" w:eastAsia="Times New Roman" w:hAnsi="Times New Roman" w:cs="Times New Roman"/>
          <w:sz w:val="28"/>
          <w:szCs w:val="28"/>
          <w:lang w:val="ru-RU" w:eastAsia="en-US"/>
        </w:rPr>
        <w:t>технічні</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вимоги</w:t>
      </w:r>
      <w:proofErr w:type="spellEnd"/>
      <w:r w:rsidRPr="002F2183">
        <w:rPr>
          <w:rFonts w:ascii="Times New Roman" w:eastAsia="Times New Roman" w:hAnsi="Times New Roman" w:cs="Times New Roman"/>
          <w:sz w:val="28"/>
          <w:szCs w:val="28"/>
          <w:lang w:val="ru-RU" w:eastAsia="en-US"/>
        </w:rPr>
        <w:t xml:space="preserve"> до акта </w:t>
      </w:r>
      <w:proofErr w:type="spellStart"/>
      <w:r w:rsidRPr="002F2183">
        <w:rPr>
          <w:rFonts w:ascii="Times New Roman" w:eastAsia="Times New Roman" w:hAnsi="Times New Roman" w:cs="Times New Roman"/>
          <w:sz w:val="28"/>
          <w:szCs w:val="28"/>
          <w:lang w:val="ru-RU" w:eastAsia="en-US"/>
        </w:rPr>
        <w:t>управління</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поняття</w:t>
      </w:r>
      <w:proofErr w:type="spellEnd"/>
      <w:r w:rsidRPr="002F2183">
        <w:rPr>
          <w:rFonts w:ascii="Times New Roman" w:eastAsia="Times New Roman" w:hAnsi="Times New Roman" w:cs="Times New Roman"/>
          <w:sz w:val="28"/>
          <w:szCs w:val="28"/>
          <w:lang w:val="ru-RU" w:eastAsia="en-US"/>
        </w:rPr>
        <w:t xml:space="preserve"> та </w:t>
      </w:r>
      <w:proofErr w:type="spellStart"/>
      <w:r w:rsidRPr="002F2183">
        <w:rPr>
          <w:rFonts w:ascii="Times New Roman" w:eastAsia="Times New Roman" w:hAnsi="Times New Roman" w:cs="Times New Roman"/>
          <w:sz w:val="28"/>
          <w:szCs w:val="28"/>
          <w:lang w:val="ru-RU" w:eastAsia="en-US"/>
        </w:rPr>
        <w:t>правове</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закріплення</w:t>
      </w:r>
      <w:proofErr w:type="spellEnd"/>
      <w:r w:rsidRPr="002F2183">
        <w:rPr>
          <w:rFonts w:ascii="Times New Roman" w:eastAsia="Times New Roman" w:hAnsi="Times New Roman" w:cs="Times New Roman"/>
          <w:sz w:val="28"/>
          <w:szCs w:val="28"/>
          <w:lang w:val="ru-RU" w:eastAsia="en-US"/>
        </w:rPr>
        <w:t>.</w:t>
      </w:r>
    </w:p>
    <w:p w:rsidR="002F2183" w:rsidRPr="002F2183" w:rsidRDefault="002F2183" w:rsidP="002F2183">
      <w:pPr>
        <w:spacing w:after="0" w:line="240" w:lineRule="auto"/>
        <w:ind w:firstLine="709"/>
        <w:jc w:val="both"/>
        <w:rPr>
          <w:rFonts w:ascii="Times New Roman" w:hAnsi="Times New Roman" w:cs="Times New Roman"/>
          <w:b/>
          <w:sz w:val="28"/>
          <w:szCs w:val="28"/>
        </w:rPr>
      </w:pPr>
    </w:p>
    <w:p w:rsidR="002F2183" w:rsidRPr="002F2183" w:rsidRDefault="002F2183" w:rsidP="002F2183">
      <w:pPr>
        <w:spacing w:after="0" w:line="240" w:lineRule="auto"/>
        <w:ind w:firstLine="709"/>
        <w:jc w:val="both"/>
        <w:rPr>
          <w:rFonts w:ascii="Times New Roman" w:hAnsi="Times New Roman" w:cs="Times New Roman"/>
          <w:b/>
          <w:sz w:val="28"/>
          <w:szCs w:val="28"/>
        </w:rPr>
      </w:pPr>
      <w:r w:rsidRPr="002F2183">
        <w:rPr>
          <w:rFonts w:ascii="Times New Roman" w:hAnsi="Times New Roman" w:cs="Times New Roman"/>
          <w:b/>
          <w:sz w:val="28"/>
          <w:szCs w:val="28"/>
        </w:rPr>
        <w:t>ТЕМА 4. ПРАВОВЕ РЕГУЛЮВАННЯ ПУБЛІЧНОЇ СЛУЖБИ.</w:t>
      </w:r>
    </w:p>
    <w:p w:rsidR="002F2183" w:rsidRPr="002F2183" w:rsidRDefault="002F2183" w:rsidP="002F2183">
      <w:pPr>
        <w:spacing w:after="0" w:line="240" w:lineRule="auto"/>
        <w:ind w:firstLine="709"/>
        <w:jc w:val="both"/>
        <w:rPr>
          <w:rFonts w:ascii="Times New Roman" w:hAnsi="Times New Roman" w:cs="Times New Roman"/>
          <w:sz w:val="28"/>
          <w:szCs w:val="28"/>
        </w:rPr>
      </w:pPr>
    </w:p>
    <w:p w:rsidR="002F2183" w:rsidRPr="002F2183" w:rsidRDefault="002F2183" w:rsidP="002F2183">
      <w:pPr>
        <w:spacing w:after="0" w:line="240" w:lineRule="auto"/>
        <w:ind w:firstLine="709"/>
        <w:jc w:val="both"/>
        <w:rPr>
          <w:rFonts w:ascii="Times New Roman" w:hAnsi="Times New Roman" w:cs="Times New Roman"/>
          <w:sz w:val="28"/>
          <w:szCs w:val="20"/>
        </w:rPr>
      </w:pPr>
      <w:r w:rsidRPr="002F2183">
        <w:rPr>
          <w:rFonts w:ascii="Times New Roman" w:hAnsi="Times New Roman" w:cs="Times New Roman"/>
          <w:sz w:val="28"/>
          <w:szCs w:val="28"/>
        </w:rPr>
        <w:t xml:space="preserve"> Правова природа публічної служби. Сутність публічної служби. Правове забезпечення публічної служби. Розвиток публічної служби в умовах адаптації вітчизняного законодавства до вимог ЄС. Публічна адміністрація, її провідні суб’єкти. Державно</w:t>
      </w:r>
      <w:r w:rsidRPr="002F2183">
        <w:rPr>
          <w:rFonts w:ascii="Times New Roman" w:hAnsi="Times New Roman" w:cs="Times New Roman"/>
          <w:sz w:val="28"/>
          <w:szCs w:val="20"/>
        </w:rPr>
        <w:t xml:space="preserve">-службові відносини, їх структура Роль держави як учасника державно-службових відносин. Правовий статус державних службовців: поняття та його складові. Права та обов’язки державного службовця за законодавством України. Принципи державної служби. Ознаки державної служби та державного службовця. Посадові особи органів виконавчої влади. Поняття «посадової особи публічної служби». Поняття публічних службовців та їх класифікація. </w:t>
      </w:r>
    </w:p>
    <w:p w:rsidR="002F2183" w:rsidRPr="002F2183" w:rsidRDefault="002F2183" w:rsidP="002F2183">
      <w:pPr>
        <w:spacing w:after="0" w:line="240" w:lineRule="auto"/>
        <w:ind w:firstLine="709"/>
        <w:jc w:val="both"/>
        <w:rPr>
          <w:rFonts w:ascii="Times New Roman" w:hAnsi="Times New Roman" w:cs="Times New Roman"/>
          <w:b/>
          <w:sz w:val="28"/>
          <w:szCs w:val="28"/>
        </w:rPr>
      </w:pPr>
    </w:p>
    <w:p w:rsidR="002F2183" w:rsidRPr="002F2183" w:rsidRDefault="002F2183" w:rsidP="002F2183">
      <w:pPr>
        <w:spacing w:after="0" w:line="240" w:lineRule="auto"/>
        <w:ind w:firstLine="709"/>
        <w:jc w:val="both"/>
        <w:rPr>
          <w:rFonts w:ascii="Times New Roman" w:hAnsi="Times New Roman" w:cs="Times New Roman"/>
          <w:b/>
          <w:sz w:val="28"/>
          <w:szCs w:val="28"/>
        </w:rPr>
      </w:pPr>
    </w:p>
    <w:p w:rsidR="002F2183" w:rsidRPr="002F2183" w:rsidRDefault="002F2183" w:rsidP="002F2183">
      <w:pPr>
        <w:spacing w:after="0" w:line="240" w:lineRule="auto"/>
        <w:ind w:firstLine="709"/>
        <w:jc w:val="both"/>
        <w:rPr>
          <w:rFonts w:ascii="Times New Roman" w:hAnsi="Times New Roman" w:cs="Times New Roman"/>
          <w:b/>
          <w:sz w:val="28"/>
          <w:szCs w:val="28"/>
        </w:rPr>
      </w:pPr>
      <w:r w:rsidRPr="002F2183">
        <w:rPr>
          <w:rFonts w:ascii="Times New Roman" w:hAnsi="Times New Roman" w:cs="Times New Roman"/>
          <w:b/>
          <w:sz w:val="28"/>
          <w:szCs w:val="28"/>
        </w:rPr>
        <w:t>ТЕМА 5. ПРАВОВЕ РЕГУЛЮВАННЯ СЛУЖБОВИХ ВІДНОСИН</w:t>
      </w:r>
    </w:p>
    <w:p w:rsidR="002F2183" w:rsidRPr="002F2183" w:rsidRDefault="002F2183" w:rsidP="002F2183">
      <w:pPr>
        <w:spacing w:after="0" w:line="240" w:lineRule="auto"/>
        <w:ind w:firstLine="709"/>
        <w:jc w:val="both"/>
        <w:rPr>
          <w:rFonts w:ascii="Times New Roman" w:hAnsi="Times New Roman" w:cs="Times New Roman"/>
          <w:b/>
          <w:sz w:val="28"/>
          <w:szCs w:val="28"/>
        </w:rPr>
      </w:pPr>
    </w:p>
    <w:p w:rsidR="00D40E73" w:rsidRPr="002F2183" w:rsidRDefault="002F2183" w:rsidP="002F2183">
      <w:pPr>
        <w:spacing w:after="0" w:line="240" w:lineRule="auto"/>
        <w:ind w:firstLine="709"/>
        <w:jc w:val="both"/>
        <w:rPr>
          <w:rFonts w:ascii="Times New Roman" w:hAnsi="Times New Roman" w:cs="Times New Roman"/>
          <w:sz w:val="28"/>
          <w:szCs w:val="28"/>
        </w:rPr>
      </w:pPr>
      <w:r w:rsidRPr="00A1054D">
        <w:rPr>
          <w:rFonts w:eastAsia="Times New Roman" w:cs="Times New Roman"/>
          <w:lang w:eastAsia="en-US"/>
        </w:rPr>
        <w:t xml:space="preserve"> </w:t>
      </w:r>
      <w:r w:rsidRPr="00A1054D">
        <w:rPr>
          <w:rFonts w:ascii="Times New Roman" w:eastAsia="Times New Roman" w:hAnsi="Times New Roman" w:cs="Times New Roman"/>
          <w:sz w:val="28"/>
          <w:szCs w:val="28"/>
          <w:lang w:eastAsia="en-US"/>
        </w:rPr>
        <w:t xml:space="preserve">Сутність службових відносин і обумовленість їх характеру змістом публічної служби. </w:t>
      </w:r>
      <w:proofErr w:type="spellStart"/>
      <w:r w:rsidRPr="002F2183">
        <w:rPr>
          <w:rFonts w:ascii="Times New Roman" w:eastAsia="Times New Roman" w:hAnsi="Times New Roman" w:cs="Times New Roman"/>
          <w:sz w:val="28"/>
          <w:szCs w:val="28"/>
          <w:lang w:val="ru-RU" w:eastAsia="en-US"/>
        </w:rPr>
        <w:t>Поняття</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ознаки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види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принципи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службових</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відносин</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Суб’єкти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службових</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відносин</w:t>
      </w:r>
      <w:proofErr w:type="spellEnd"/>
      <w:r w:rsidRPr="002F2183">
        <w:rPr>
          <w:rFonts w:ascii="Times New Roman" w:eastAsia="Times New Roman" w:hAnsi="Times New Roman" w:cs="Times New Roman"/>
          <w:sz w:val="28"/>
          <w:szCs w:val="28"/>
          <w:lang w:val="ru-RU" w:eastAsia="en-US"/>
        </w:rPr>
        <w:t xml:space="preserve"> та </w:t>
      </w:r>
      <w:proofErr w:type="spellStart"/>
      <w:r w:rsidRPr="002F2183">
        <w:rPr>
          <w:rFonts w:ascii="Times New Roman" w:eastAsia="Times New Roman" w:hAnsi="Times New Roman" w:cs="Times New Roman"/>
          <w:sz w:val="28"/>
          <w:szCs w:val="28"/>
          <w:lang w:val="ru-RU" w:eastAsia="en-US"/>
        </w:rPr>
        <w:t>особливості</w:t>
      </w:r>
      <w:proofErr w:type="spellEnd"/>
      <w:r w:rsidRPr="002F2183">
        <w:rPr>
          <w:rFonts w:ascii="Times New Roman" w:eastAsia="Times New Roman" w:hAnsi="Times New Roman" w:cs="Times New Roman"/>
          <w:sz w:val="28"/>
          <w:szCs w:val="28"/>
          <w:lang w:val="ru-RU" w:eastAsia="en-US"/>
        </w:rPr>
        <w:t xml:space="preserve"> правового </w:t>
      </w:r>
      <w:proofErr w:type="spellStart"/>
      <w:r w:rsidRPr="002F2183">
        <w:rPr>
          <w:rFonts w:ascii="Times New Roman" w:eastAsia="Times New Roman" w:hAnsi="Times New Roman" w:cs="Times New Roman"/>
          <w:sz w:val="28"/>
          <w:szCs w:val="28"/>
          <w:lang w:val="ru-RU" w:eastAsia="en-US"/>
        </w:rPr>
        <w:t>регулювання</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їх</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поведінки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Публічно-правові</w:t>
      </w:r>
      <w:proofErr w:type="spellEnd"/>
      <w:r w:rsidRPr="002F2183">
        <w:rPr>
          <w:rFonts w:ascii="Times New Roman" w:eastAsia="Times New Roman" w:hAnsi="Times New Roman" w:cs="Times New Roman"/>
          <w:sz w:val="28"/>
          <w:szCs w:val="28"/>
          <w:lang w:val="ru-RU" w:eastAsia="en-US"/>
        </w:rPr>
        <w:t xml:space="preserve"> та приватно-</w:t>
      </w:r>
      <w:proofErr w:type="spellStart"/>
      <w:r w:rsidRPr="002F2183">
        <w:rPr>
          <w:rFonts w:ascii="Times New Roman" w:eastAsia="Times New Roman" w:hAnsi="Times New Roman" w:cs="Times New Roman"/>
          <w:sz w:val="28"/>
          <w:szCs w:val="28"/>
          <w:lang w:val="ru-RU" w:eastAsia="en-US"/>
        </w:rPr>
        <w:t>правові</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службові</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відносини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Детермінованість</w:t>
      </w:r>
      <w:proofErr w:type="spellEnd"/>
      <w:r w:rsidRPr="002F2183">
        <w:rPr>
          <w:rFonts w:ascii="Times New Roman" w:eastAsia="Times New Roman" w:hAnsi="Times New Roman" w:cs="Times New Roman"/>
          <w:sz w:val="28"/>
          <w:szCs w:val="28"/>
          <w:lang w:val="ru-RU" w:eastAsia="en-US"/>
        </w:rPr>
        <w:t xml:space="preserve"> характеру </w:t>
      </w:r>
      <w:proofErr w:type="spellStart"/>
      <w:r w:rsidRPr="002F2183">
        <w:rPr>
          <w:rFonts w:ascii="Times New Roman" w:eastAsia="Times New Roman" w:hAnsi="Times New Roman" w:cs="Times New Roman"/>
          <w:sz w:val="28"/>
          <w:szCs w:val="28"/>
          <w:lang w:val="ru-RU" w:eastAsia="en-US"/>
        </w:rPr>
        <w:t>службових</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відносин</w:t>
      </w:r>
      <w:proofErr w:type="spellEnd"/>
      <w:r w:rsidRPr="002F2183">
        <w:rPr>
          <w:rFonts w:ascii="Times New Roman" w:eastAsia="Times New Roman" w:hAnsi="Times New Roman" w:cs="Times New Roman"/>
          <w:sz w:val="28"/>
          <w:szCs w:val="28"/>
          <w:lang w:val="ru-RU" w:eastAsia="en-US"/>
        </w:rPr>
        <w:t xml:space="preserve"> моделями </w:t>
      </w:r>
      <w:proofErr w:type="spellStart"/>
      <w:r w:rsidRPr="002F2183">
        <w:rPr>
          <w:rFonts w:ascii="Times New Roman" w:eastAsia="Times New Roman" w:hAnsi="Times New Roman" w:cs="Times New Roman"/>
          <w:sz w:val="28"/>
          <w:szCs w:val="28"/>
          <w:lang w:val="ru-RU" w:eastAsia="en-US"/>
        </w:rPr>
        <w:t>публічної</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служби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Запровадження</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європейських</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правових</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принципів</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побудови</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службових</w:t>
      </w:r>
      <w:proofErr w:type="spellEnd"/>
      <w:r w:rsidRPr="002F2183">
        <w:rPr>
          <w:rFonts w:ascii="Times New Roman" w:eastAsia="Times New Roman" w:hAnsi="Times New Roman" w:cs="Times New Roman"/>
          <w:sz w:val="28"/>
          <w:szCs w:val="28"/>
          <w:lang w:val="ru-RU" w:eastAsia="en-US"/>
        </w:rPr>
        <w:t xml:space="preserve"> </w:t>
      </w:r>
      <w:proofErr w:type="spellStart"/>
      <w:r w:rsidRPr="002F2183">
        <w:rPr>
          <w:rFonts w:ascii="Times New Roman" w:eastAsia="Times New Roman" w:hAnsi="Times New Roman" w:cs="Times New Roman"/>
          <w:sz w:val="28"/>
          <w:szCs w:val="28"/>
          <w:lang w:val="ru-RU" w:eastAsia="en-US"/>
        </w:rPr>
        <w:t>відносин</w:t>
      </w:r>
      <w:proofErr w:type="spellEnd"/>
      <w:r w:rsidRPr="002F2183">
        <w:rPr>
          <w:rFonts w:ascii="Times New Roman" w:eastAsia="Times New Roman" w:hAnsi="Times New Roman" w:cs="Times New Roman"/>
          <w:sz w:val="28"/>
          <w:szCs w:val="28"/>
          <w:lang w:val="ru-RU" w:eastAsia="en-US"/>
        </w:rPr>
        <w:t xml:space="preserve"> в </w:t>
      </w:r>
      <w:proofErr w:type="spellStart"/>
      <w:r w:rsidRPr="002F2183">
        <w:rPr>
          <w:rFonts w:ascii="Times New Roman" w:eastAsia="Times New Roman" w:hAnsi="Times New Roman" w:cs="Times New Roman"/>
          <w:sz w:val="28"/>
          <w:szCs w:val="28"/>
          <w:lang w:val="ru-RU" w:eastAsia="en-US"/>
        </w:rPr>
        <w:t>Україні</w:t>
      </w:r>
      <w:proofErr w:type="spellEnd"/>
      <w:r w:rsidRPr="002F2183">
        <w:rPr>
          <w:rFonts w:ascii="Times New Roman" w:eastAsia="Times New Roman" w:hAnsi="Times New Roman" w:cs="Times New Roman"/>
          <w:sz w:val="28"/>
          <w:szCs w:val="28"/>
          <w:lang w:val="ru-RU" w:eastAsia="en-US"/>
        </w:rPr>
        <w:t>.</w:t>
      </w:r>
      <w:r w:rsidR="00D40E73" w:rsidRPr="002F2183">
        <w:rPr>
          <w:rFonts w:ascii="Times New Roman" w:hAnsi="Times New Roman" w:cs="Times New Roman"/>
          <w:sz w:val="28"/>
          <w:szCs w:val="28"/>
        </w:rPr>
        <w:t xml:space="preserve"> </w:t>
      </w:r>
    </w:p>
    <w:p w:rsidR="00D40E73" w:rsidRDefault="00D40E73">
      <w:pPr>
        <w:spacing w:after="0"/>
        <w:ind w:firstLine="720"/>
        <w:jc w:val="both"/>
        <w:rPr>
          <w:rFonts w:ascii="Times New Roman" w:eastAsia="Times New Roman" w:hAnsi="Times New Roman" w:cs="Times New Roman"/>
          <w:b/>
          <w:sz w:val="28"/>
          <w:szCs w:val="28"/>
        </w:rPr>
      </w:pPr>
    </w:p>
    <w:p w:rsidR="00FB774A" w:rsidRDefault="00FB774A">
      <w:pPr>
        <w:spacing w:after="0"/>
        <w:ind w:firstLine="720"/>
        <w:jc w:val="both"/>
        <w:rPr>
          <w:rFonts w:ascii="Times New Roman" w:eastAsia="Times New Roman" w:hAnsi="Times New Roman" w:cs="Times New Roman"/>
          <w:sz w:val="28"/>
          <w:szCs w:val="28"/>
        </w:rPr>
      </w:pPr>
    </w:p>
    <w:p w:rsidR="00FB774A" w:rsidRDefault="00542369">
      <w:pPr>
        <w:numPr>
          <w:ilvl w:val="0"/>
          <w:numId w:val="4"/>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НАВЧАЛЬНОЇ ДИСЦИПЛІНИ:</w:t>
      </w:r>
    </w:p>
    <w:p w:rsidR="00FB774A" w:rsidRDefault="00542369" w:rsidP="00630F1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w:t>
      </w:r>
      <w:r w:rsidR="00DB2D5B">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1.</w:t>
      </w:r>
      <w:r w:rsidR="00DB2D5B">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p>
    <w:p w:rsidR="00FB774A" w:rsidRDefault="00542369">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Додат</w:t>
      </w:r>
      <w:r w:rsidR="00630F1F">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1.</w:t>
      </w:r>
      <w:r w:rsidR="00DB2D5B">
        <w:rPr>
          <w:rFonts w:ascii="Times New Roman" w:eastAsia="Times New Roman" w:hAnsi="Times New Roman" w:cs="Times New Roman"/>
          <w:sz w:val="28"/>
          <w:szCs w:val="28"/>
        </w:rPr>
        <w:t>1</w:t>
      </w:r>
      <w:r>
        <w:rPr>
          <w:rFonts w:ascii="Times New Roman" w:eastAsia="Times New Roman" w:hAnsi="Times New Roman" w:cs="Times New Roman"/>
          <w:sz w:val="28"/>
          <w:szCs w:val="28"/>
        </w:rPr>
        <w:t>. (оновлюється щорічно).</w:t>
      </w:r>
    </w:p>
    <w:p w:rsidR="00FB774A" w:rsidRDefault="00FB774A">
      <w:pPr>
        <w:widowControl w:val="0"/>
        <w:tabs>
          <w:tab w:val="left" w:pos="8288"/>
        </w:tabs>
        <w:spacing w:after="0" w:line="276" w:lineRule="auto"/>
        <w:rPr>
          <w:rFonts w:ascii="Times New Roman" w:eastAsia="Times New Roman" w:hAnsi="Times New Roman" w:cs="Times New Roman"/>
          <w:sz w:val="28"/>
          <w:szCs w:val="28"/>
        </w:rPr>
      </w:pPr>
    </w:p>
    <w:p w:rsidR="00FB774A" w:rsidRDefault="00542369" w:rsidP="00CD266B">
      <w:pPr>
        <w:widowControl w:val="0"/>
        <w:spacing w:after="12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підсумкового контролю успішності навчання</w:t>
      </w:r>
    </w:p>
    <w:p w:rsidR="00EE6CB3" w:rsidRPr="00EE6CB3" w:rsidRDefault="00EE6CB3" w:rsidP="00EE6CB3">
      <w:pPr>
        <w:widowControl w:val="0"/>
        <w:autoSpaceDE w:val="0"/>
        <w:autoSpaceDN w:val="0"/>
        <w:spacing w:after="0" w:line="240" w:lineRule="auto"/>
        <w:ind w:right="2" w:firstLine="709"/>
        <w:jc w:val="both"/>
        <w:rPr>
          <w:rFonts w:ascii="Times New Roman" w:eastAsia="Times New Roman" w:hAnsi="Times New Roman" w:cs="Times New Roman"/>
          <w:sz w:val="28"/>
          <w:szCs w:val="28"/>
          <w:lang w:eastAsia="en-US"/>
        </w:rPr>
      </w:pPr>
      <w:r w:rsidRPr="00EE6CB3">
        <w:rPr>
          <w:rFonts w:ascii="Times New Roman" w:eastAsia="Times New Roman" w:hAnsi="Times New Roman" w:cs="Times New Roman"/>
          <w:sz w:val="28"/>
          <w:szCs w:val="28"/>
          <w:lang w:eastAsia="en-US"/>
        </w:rPr>
        <w:t xml:space="preserve">Підсумковий контроль – це перевірка рівня засвоєння знань, навичок, вмінь та інших </w:t>
      </w:r>
      <w:proofErr w:type="spellStart"/>
      <w:r w:rsidRPr="00EE6CB3">
        <w:rPr>
          <w:rFonts w:ascii="Times New Roman" w:eastAsia="Times New Roman" w:hAnsi="Times New Roman" w:cs="Times New Roman"/>
          <w:sz w:val="28"/>
          <w:szCs w:val="28"/>
          <w:lang w:eastAsia="en-US"/>
        </w:rPr>
        <w:t>компетентностей</w:t>
      </w:r>
      <w:proofErr w:type="spellEnd"/>
      <w:r w:rsidRPr="00EE6CB3">
        <w:rPr>
          <w:rFonts w:ascii="Times New Roman" w:eastAsia="Times New Roman" w:hAnsi="Times New Roman" w:cs="Times New Roman"/>
          <w:sz w:val="28"/>
          <w:szCs w:val="28"/>
          <w:lang w:eastAsia="en-US"/>
        </w:rPr>
        <w:t xml:space="preserve"> за певний період навчання (навчальний семестр, навчальний рік). </w:t>
      </w:r>
    </w:p>
    <w:p w:rsidR="00EE6CB3" w:rsidRPr="00EE6CB3" w:rsidRDefault="00EE6CB3" w:rsidP="00EE6CB3">
      <w:pPr>
        <w:widowControl w:val="0"/>
        <w:autoSpaceDE w:val="0"/>
        <w:autoSpaceDN w:val="0"/>
        <w:spacing w:after="0" w:line="240" w:lineRule="auto"/>
        <w:ind w:right="2" w:firstLine="709"/>
        <w:jc w:val="both"/>
        <w:rPr>
          <w:rFonts w:ascii="Times New Roman" w:eastAsia="Times New Roman" w:hAnsi="Times New Roman" w:cs="Times New Roman"/>
          <w:sz w:val="28"/>
          <w:szCs w:val="28"/>
          <w:lang w:eastAsia="en-US"/>
        </w:rPr>
      </w:pPr>
      <w:r w:rsidRPr="00EE6CB3">
        <w:rPr>
          <w:rFonts w:ascii="Times New Roman" w:eastAsia="Times New Roman" w:hAnsi="Times New Roman" w:cs="Times New Roman"/>
          <w:sz w:val="28"/>
          <w:szCs w:val="28"/>
          <w:lang w:eastAsia="en-US"/>
        </w:rPr>
        <w:t>З навчальної</w:t>
      </w:r>
      <w:r w:rsidRPr="00EE6CB3">
        <w:rPr>
          <w:rFonts w:ascii="Times New Roman" w:eastAsia="Times New Roman" w:hAnsi="Times New Roman" w:cs="Times New Roman"/>
          <w:spacing w:val="-3"/>
          <w:sz w:val="28"/>
          <w:szCs w:val="28"/>
          <w:lang w:eastAsia="en-US"/>
        </w:rPr>
        <w:t xml:space="preserve"> </w:t>
      </w:r>
      <w:r w:rsidRPr="00EE6CB3">
        <w:rPr>
          <w:rFonts w:ascii="Times New Roman" w:eastAsia="Times New Roman" w:hAnsi="Times New Roman" w:cs="Times New Roman"/>
          <w:sz w:val="28"/>
          <w:szCs w:val="28"/>
          <w:lang w:eastAsia="en-US"/>
        </w:rPr>
        <w:t>дисципліни</w:t>
      </w:r>
      <w:r w:rsidRPr="00EE6CB3">
        <w:rPr>
          <w:rFonts w:ascii="Times New Roman" w:eastAsia="Times New Roman" w:hAnsi="Times New Roman" w:cs="Times New Roman"/>
          <w:spacing w:val="-2"/>
          <w:sz w:val="28"/>
          <w:szCs w:val="28"/>
          <w:lang w:eastAsia="en-US"/>
        </w:rPr>
        <w:t xml:space="preserve"> </w:t>
      </w:r>
      <w:r w:rsidRPr="00EE6CB3">
        <w:rPr>
          <w:rFonts w:ascii="Times New Roman" w:eastAsia="Times New Roman" w:hAnsi="Times New Roman" w:cs="Times New Roman"/>
          <w:sz w:val="28"/>
          <w:szCs w:val="28"/>
          <w:lang w:eastAsia="en-US"/>
        </w:rPr>
        <w:t>«</w:t>
      </w:r>
      <w:r w:rsidRPr="00EE6CB3">
        <w:rPr>
          <w:rFonts w:ascii="Times New Roman" w:eastAsia="Times New Roman" w:hAnsi="Times New Roman" w:cs="Times New Roman"/>
          <w:spacing w:val="-2"/>
          <w:sz w:val="28"/>
          <w:lang w:eastAsia="en-US"/>
        </w:rPr>
        <w:t>Правові аспекти публічного управління»</w:t>
      </w:r>
      <w:r w:rsidRPr="00EE6CB3">
        <w:rPr>
          <w:rFonts w:ascii="Times New Roman" w:eastAsia="Times New Roman" w:hAnsi="Times New Roman" w:cs="Times New Roman"/>
          <w:sz w:val="28"/>
          <w:szCs w:val="28"/>
          <w:lang w:eastAsia="en-US"/>
        </w:rPr>
        <w:t xml:space="preserve"> </w:t>
      </w:r>
      <w:r w:rsidRPr="00EE6CB3">
        <w:rPr>
          <w:rFonts w:ascii="Times New Roman" w:eastAsia="Times New Roman" w:hAnsi="Times New Roman" w:cs="Times New Roman"/>
          <w:sz w:val="28"/>
          <w:szCs w:val="28"/>
          <w:lang w:eastAsia="en-US"/>
        </w:rPr>
        <w:lastRenderedPageBreak/>
        <w:t>передбачено:</w:t>
      </w:r>
    </w:p>
    <w:p w:rsidR="00FB774A" w:rsidRDefault="00EE6CB3" w:rsidP="00EE6CB3">
      <w:pPr>
        <w:widowControl w:val="0"/>
        <w:spacing w:after="0"/>
        <w:ind w:right="2" w:firstLine="709"/>
        <w:jc w:val="both"/>
        <w:rPr>
          <w:rFonts w:ascii="Times New Roman" w:eastAsia="Times New Roman" w:hAnsi="Times New Roman" w:cs="Times New Roman"/>
          <w:b/>
          <w:sz w:val="28"/>
          <w:szCs w:val="28"/>
        </w:rPr>
      </w:pPr>
      <w:r w:rsidRPr="00EE6CB3">
        <w:rPr>
          <w:rFonts w:ascii="Times New Roman" w:eastAsia="Times New Roman" w:hAnsi="Times New Roman" w:cs="Times New Roman"/>
          <w:sz w:val="28"/>
          <w:szCs w:val="28"/>
          <w:lang w:eastAsia="en-US"/>
        </w:rPr>
        <w:t>для денної форми навчання</w:t>
      </w:r>
      <w:r w:rsidRPr="00EE6CB3">
        <w:rPr>
          <w:rFonts w:ascii="Times New Roman" w:eastAsia="Times New Roman" w:hAnsi="Times New Roman" w:cs="Times New Roman"/>
          <w:spacing w:val="1"/>
          <w:sz w:val="28"/>
          <w:szCs w:val="28"/>
          <w:lang w:eastAsia="en-US"/>
        </w:rPr>
        <w:t xml:space="preserve"> </w:t>
      </w:r>
      <w:r w:rsidRPr="00EE6CB3">
        <w:rPr>
          <w:rFonts w:ascii="Times New Roman" w:eastAsia="Times New Roman" w:hAnsi="Times New Roman" w:cs="Times New Roman"/>
          <w:sz w:val="28"/>
          <w:szCs w:val="28"/>
          <w:lang w:eastAsia="en-US"/>
        </w:rPr>
        <w:t>– екзамен.</w:t>
      </w:r>
    </w:p>
    <w:p w:rsidR="00FB774A" w:rsidRDefault="00FB774A">
      <w:pPr>
        <w:widowControl w:val="0"/>
        <w:spacing w:after="0"/>
        <w:ind w:firstLine="719"/>
        <w:jc w:val="both"/>
        <w:rPr>
          <w:rFonts w:ascii="Times New Roman" w:eastAsia="Times New Roman" w:hAnsi="Times New Roman" w:cs="Times New Roman"/>
        </w:rPr>
      </w:pPr>
    </w:p>
    <w:p w:rsidR="00FB774A" w:rsidRDefault="00542369" w:rsidP="00CD266B">
      <w:pPr>
        <w:widowControl w:val="0"/>
        <w:spacing w:after="12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rsidR="00EE6CB3" w:rsidRPr="00DA623F" w:rsidRDefault="00EE6CB3" w:rsidP="00EE6CB3">
      <w:pPr>
        <w:widowControl w:val="0"/>
        <w:autoSpaceDE w:val="0"/>
        <w:autoSpaceDN w:val="0"/>
        <w:spacing w:after="0" w:line="240" w:lineRule="auto"/>
        <w:ind w:right="2" w:firstLine="709"/>
        <w:jc w:val="both"/>
        <w:rPr>
          <w:rFonts w:ascii="Times New Roman" w:hAnsi="Times New Roman"/>
          <w:sz w:val="28"/>
          <w:szCs w:val="28"/>
        </w:rPr>
      </w:pPr>
      <w:r w:rsidRPr="000D3726">
        <w:rPr>
          <w:rFonts w:ascii="Times New Roman" w:hAnsi="Times New Roman"/>
          <w:sz w:val="28"/>
          <w:szCs w:val="28"/>
        </w:rPr>
        <w:t xml:space="preserve">Для навчальної дисципліни </w:t>
      </w:r>
      <w:r w:rsidRPr="00DA623F">
        <w:rPr>
          <w:rFonts w:ascii="Times New Roman" w:hAnsi="Times New Roman"/>
          <w:sz w:val="28"/>
          <w:szCs w:val="28"/>
        </w:rPr>
        <w:t>«</w:t>
      </w:r>
      <w:r w:rsidRPr="00DA623F">
        <w:rPr>
          <w:rFonts w:ascii="Times New Roman" w:hAnsi="Times New Roman"/>
          <w:spacing w:val="-2"/>
          <w:sz w:val="28"/>
        </w:rPr>
        <w:t>Правові аспекти публічного управління»</w:t>
      </w:r>
      <w:r w:rsidRPr="00DA623F">
        <w:rPr>
          <w:rFonts w:ascii="Times New Roman" w:hAnsi="Times New Roman"/>
          <w:sz w:val="28"/>
          <w:szCs w:val="28"/>
        </w:rPr>
        <w:t xml:space="preserve"> передбачено:</w:t>
      </w:r>
    </w:p>
    <w:p w:rsidR="00EE6CB3" w:rsidRPr="000D3726" w:rsidRDefault="00EE6CB3" w:rsidP="00EE6CB3">
      <w:pPr>
        <w:widowControl w:val="0"/>
        <w:autoSpaceDE w:val="0"/>
        <w:autoSpaceDN w:val="0"/>
        <w:spacing w:after="0" w:line="240" w:lineRule="auto"/>
        <w:ind w:firstLine="709"/>
        <w:jc w:val="both"/>
        <w:rPr>
          <w:rFonts w:ascii="Times New Roman" w:hAnsi="Times New Roman"/>
          <w:b/>
          <w:sz w:val="28"/>
          <w:szCs w:val="28"/>
        </w:rPr>
      </w:pPr>
      <w:r w:rsidRPr="000D3726">
        <w:rPr>
          <w:rFonts w:ascii="Times New Roman" w:hAnsi="Times New Roman"/>
          <w:sz w:val="28"/>
          <w:szCs w:val="28"/>
        </w:rPr>
        <w:t>засобами діагностики знань (успішності навчання)</w:t>
      </w:r>
      <w:r w:rsidRPr="000D3726">
        <w:rPr>
          <w:rFonts w:ascii="Times New Roman" w:hAnsi="Times New Roman"/>
          <w:spacing w:val="-5"/>
          <w:sz w:val="28"/>
          <w:szCs w:val="28"/>
        </w:rPr>
        <w:t xml:space="preserve"> </w:t>
      </w:r>
      <w:r w:rsidRPr="000D3726">
        <w:rPr>
          <w:rFonts w:ascii="Times New Roman" w:hAnsi="Times New Roman"/>
          <w:sz w:val="28"/>
          <w:szCs w:val="28"/>
        </w:rPr>
        <w:t>виступають: лекційні, семінарські та практичні заняття, індивідуальна та самостійна робота, підсумковий контроль.</w:t>
      </w:r>
    </w:p>
    <w:p w:rsidR="00EE6CB3" w:rsidRPr="000D3726" w:rsidRDefault="00EE6CB3" w:rsidP="00EE6CB3">
      <w:pPr>
        <w:widowControl w:val="0"/>
        <w:tabs>
          <w:tab w:val="left" w:pos="8288"/>
        </w:tabs>
        <w:autoSpaceDE w:val="0"/>
        <w:autoSpaceDN w:val="0"/>
        <w:spacing w:after="0" w:line="240" w:lineRule="auto"/>
        <w:ind w:right="328" w:firstLine="707"/>
        <w:jc w:val="both"/>
        <w:rPr>
          <w:rFonts w:ascii="Times New Roman" w:hAnsi="Times New Roman"/>
          <w:sz w:val="28"/>
          <w:szCs w:val="28"/>
        </w:rPr>
      </w:pPr>
      <w:r w:rsidRPr="000D3726">
        <w:rPr>
          <w:rFonts w:ascii="Times New Roman" w:hAnsi="Times New Roman"/>
          <w:sz w:val="28"/>
          <w:szCs w:val="28"/>
        </w:rPr>
        <w:t>Загальна підсумкова оцінка з дисципліни складається з суми балів за результатами:</w:t>
      </w:r>
    </w:p>
    <w:p w:rsidR="00EE6CB3" w:rsidRPr="000D3726" w:rsidRDefault="00EE6CB3" w:rsidP="00EE6CB3">
      <w:pPr>
        <w:widowControl w:val="0"/>
        <w:tabs>
          <w:tab w:val="left" w:pos="8288"/>
        </w:tabs>
        <w:autoSpaceDE w:val="0"/>
        <w:autoSpaceDN w:val="0"/>
        <w:spacing w:after="0" w:line="240" w:lineRule="auto"/>
        <w:ind w:right="328" w:firstLine="707"/>
        <w:jc w:val="both"/>
        <w:rPr>
          <w:rFonts w:ascii="Times New Roman" w:hAnsi="Times New Roman"/>
          <w:sz w:val="28"/>
          <w:szCs w:val="28"/>
        </w:rPr>
      </w:pPr>
      <w:r w:rsidRPr="000D3726">
        <w:rPr>
          <w:rFonts w:ascii="Times New Roman" w:hAnsi="Times New Roman"/>
          <w:sz w:val="28"/>
          <w:szCs w:val="28"/>
        </w:rPr>
        <w:t>Для заочної форми навчання:</w:t>
      </w:r>
    </w:p>
    <w:p w:rsidR="00EE6CB3" w:rsidRPr="000D3726" w:rsidRDefault="00EE6CB3" w:rsidP="00EE6CB3">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sz w:val="28"/>
          <w:szCs w:val="28"/>
        </w:rPr>
      </w:pPr>
      <w:r w:rsidRPr="000D3726">
        <w:rPr>
          <w:rFonts w:ascii="Times New Roman" w:hAnsi="Times New Roman"/>
          <w:sz w:val="28"/>
          <w:szCs w:val="28"/>
        </w:rPr>
        <w:t xml:space="preserve">поточного контролю (20 балів) – на підставі участі слухача у семінарських та практичних заняттях; </w:t>
      </w:r>
    </w:p>
    <w:p w:rsidR="00EE6CB3" w:rsidRPr="000D3726" w:rsidRDefault="00EE6CB3" w:rsidP="00EE6CB3">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sz w:val="28"/>
          <w:szCs w:val="28"/>
        </w:rPr>
      </w:pPr>
      <w:r w:rsidRPr="000D3726">
        <w:rPr>
          <w:rFonts w:ascii="Times New Roman" w:hAnsi="Times New Roman"/>
          <w:sz w:val="28"/>
          <w:szCs w:val="28"/>
        </w:rPr>
        <w:t>індивідуальної роботи (10 балів) – на підставі виконання та захисту відповідних індивідуальних завдань;</w:t>
      </w:r>
    </w:p>
    <w:p w:rsidR="00EE6CB3" w:rsidRPr="000D3726" w:rsidRDefault="00EE6CB3" w:rsidP="00EE6CB3">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sz w:val="28"/>
          <w:szCs w:val="28"/>
        </w:rPr>
      </w:pPr>
      <w:r w:rsidRPr="000D3726">
        <w:rPr>
          <w:rFonts w:ascii="Times New Roman" w:hAnsi="Times New Roman"/>
          <w:sz w:val="28"/>
          <w:szCs w:val="28"/>
        </w:rPr>
        <w:t>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rsidR="00FB774A" w:rsidRDefault="00EE6CB3" w:rsidP="00EE6CB3">
      <w:pPr>
        <w:pStyle w:val="af0"/>
        <w:spacing w:after="120"/>
        <w:ind w:firstLine="709"/>
        <w:jc w:val="both"/>
        <w:rPr>
          <w:rFonts w:eastAsia="Calibri"/>
          <w:szCs w:val="28"/>
        </w:rPr>
      </w:pPr>
      <w:r>
        <w:rPr>
          <w:szCs w:val="28"/>
        </w:rPr>
        <w:t xml:space="preserve">-  </w:t>
      </w:r>
      <w:r w:rsidRPr="00697506">
        <w:rPr>
          <w:szCs w:val="28"/>
        </w:rPr>
        <w:t>підсумкового контролю (40 балів) – на підставі екзамену.</w:t>
      </w:r>
    </w:p>
    <w:p w:rsidR="00EE6CB3" w:rsidRPr="00EE6CB3" w:rsidRDefault="00EE6CB3" w:rsidP="00EE6CB3">
      <w:pPr>
        <w:tabs>
          <w:tab w:val="left" w:pos="2205"/>
        </w:tabs>
        <w:spacing w:after="0" w:line="240" w:lineRule="auto"/>
        <w:ind w:firstLine="709"/>
        <w:jc w:val="both"/>
        <w:rPr>
          <w:rFonts w:ascii="Times New Roman" w:eastAsia="Times New Roman" w:hAnsi="Times New Roman" w:cs="Times New Roman"/>
          <w:sz w:val="28"/>
          <w:szCs w:val="28"/>
        </w:rPr>
      </w:pPr>
      <w:r w:rsidRPr="00EE6CB3">
        <w:rPr>
          <w:rFonts w:ascii="Times New Roman" w:eastAsia="Times New Roman" w:hAnsi="Times New Roman" w:cs="Times New Roman"/>
          <w:sz w:val="28"/>
          <w:szCs w:val="28"/>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rsidR="00630F1F" w:rsidRPr="00630F1F" w:rsidRDefault="00EE6CB3" w:rsidP="00EE6CB3">
      <w:pPr>
        <w:widowControl w:val="0"/>
        <w:tabs>
          <w:tab w:val="left" w:pos="8288"/>
        </w:tabs>
        <w:autoSpaceDE w:val="0"/>
        <w:autoSpaceDN w:val="0"/>
        <w:spacing w:after="0" w:line="240" w:lineRule="auto"/>
        <w:ind w:firstLine="707"/>
        <w:jc w:val="both"/>
        <w:rPr>
          <w:rFonts w:ascii="Times New Roman" w:hAnsi="Times New Roman" w:cs="Times New Roman"/>
          <w:b/>
          <w:sz w:val="28"/>
          <w:szCs w:val="28"/>
          <w:lang w:eastAsia="en-US"/>
        </w:rPr>
      </w:pPr>
      <w:r w:rsidRPr="00EE6CB3">
        <w:rPr>
          <w:rFonts w:ascii="Times New Roman" w:eastAsia="Times New Roman" w:hAnsi="Times New Roman" w:cs="Times New Roman"/>
          <w:bCs/>
          <w:sz w:val="28"/>
          <w:szCs w:val="28"/>
          <w:lang w:eastAsia="en-US"/>
        </w:rPr>
        <w:t>До індивідуальних завдань належать такі: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p w:rsidR="00630F1F" w:rsidRPr="00630F1F" w:rsidRDefault="00630F1F" w:rsidP="00630F1F">
      <w:pPr>
        <w:widowControl w:val="0"/>
        <w:tabs>
          <w:tab w:val="left" w:pos="8288"/>
        </w:tabs>
        <w:autoSpaceDE w:val="0"/>
        <w:autoSpaceDN w:val="0"/>
        <w:spacing w:after="0" w:line="240" w:lineRule="auto"/>
        <w:ind w:firstLine="707"/>
        <w:jc w:val="center"/>
        <w:rPr>
          <w:rFonts w:ascii="Times New Roman" w:hAnsi="Times New Roman" w:cs="Times New Roman"/>
          <w:b/>
          <w:sz w:val="28"/>
          <w:szCs w:val="28"/>
          <w:lang w:eastAsia="en-US"/>
        </w:rPr>
      </w:pPr>
    </w:p>
    <w:p w:rsidR="00EE6CB3" w:rsidRPr="00EE6CB3" w:rsidRDefault="00EE6CB3" w:rsidP="00EE6CB3">
      <w:pPr>
        <w:tabs>
          <w:tab w:val="left" w:pos="2205"/>
        </w:tabs>
        <w:spacing w:after="0" w:line="240" w:lineRule="auto"/>
        <w:ind w:left="1067"/>
        <w:contextualSpacing/>
        <w:jc w:val="center"/>
        <w:rPr>
          <w:rFonts w:ascii="Times New Roman" w:eastAsia="Times New Roman" w:hAnsi="Times New Roman" w:cs="Times New Roman"/>
          <w:b/>
          <w:sz w:val="28"/>
          <w:szCs w:val="28"/>
        </w:rPr>
      </w:pPr>
      <w:r w:rsidRPr="00EE6CB3">
        <w:rPr>
          <w:rFonts w:ascii="Times New Roman" w:eastAsia="Times New Roman" w:hAnsi="Times New Roman" w:cs="Times New Roman"/>
          <w:b/>
          <w:sz w:val="28"/>
          <w:szCs w:val="28"/>
        </w:rPr>
        <w:t>Критерії оцінювання самостійної та індивідуальної  роботи здобувачів вищої освіти заочної форми навчання</w:t>
      </w:r>
    </w:p>
    <w:p w:rsidR="00EE6CB3" w:rsidRPr="00EE6CB3" w:rsidRDefault="00EE6CB3" w:rsidP="00EE6CB3">
      <w:pPr>
        <w:tabs>
          <w:tab w:val="left" w:pos="2205"/>
        </w:tabs>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7765"/>
      </w:tblGrid>
      <w:tr w:rsidR="00EE6CB3" w:rsidRPr="00EE6CB3" w:rsidTr="00676450">
        <w:tc>
          <w:tcPr>
            <w:tcW w:w="1699" w:type="dxa"/>
          </w:tcPr>
          <w:p w:rsidR="00EE6CB3" w:rsidRPr="00EE6CB3" w:rsidRDefault="00EE6CB3" w:rsidP="00EE6CB3">
            <w:pPr>
              <w:tabs>
                <w:tab w:val="left" w:pos="2205"/>
              </w:tabs>
              <w:spacing w:after="0" w:line="276" w:lineRule="auto"/>
              <w:jc w:val="center"/>
              <w:rPr>
                <w:rFonts w:ascii="Times New Roman" w:eastAsia="Times New Roman" w:hAnsi="Times New Roman" w:cs="Times New Roman"/>
                <w:b/>
                <w:sz w:val="28"/>
                <w:szCs w:val="28"/>
                <w:lang w:eastAsia="en-US"/>
              </w:rPr>
            </w:pPr>
            <w:r w:rsidRPr="00EE6CB3">
              <w:rPr>
                <w:rFonts w:ascii="Times New Roman" w:eastAsia="Times New Roman" w:hAnsi="Times New Roman" w:cs="Times New Roman"/>
                <w:b/>
                <w:sz w:val="28"/>
                <w:szCs w:val="28"/>
              </w:rPr>
              <w:t>БАЛИ</w:t>
            </w:r>
          </w:p>
        </w:tc>
        <w:tc>
          <w:tcPr>
            <w:tcW w:w="7765" w:type="dxa"/>
          </w:tcPr>
          <w:p w:rsidR="00EE6CB3" w:rsidRPr="00EE6CB3" w:rsidRDefault="00EE6CB3" w:rsidP="00EE6CB3">
            <w:pPr>
              <w:tabs>
                <w:tab w:val="left" w:pos="2205"/>
              </w:tabs>
              <w:spacing w:after="0" w:line="276" w:lineRule="auto"/>
              <w:jc w:val="center"/>
              <w:rPr>
                <w:rFonts w:ascii="Times New Roman" w:eastAsia="Times New Roman" w:hAnsi="Times New Roman" w:cs="Times New Roman"/>
                <w:b/>
                <w:sz w:val="28"/>
                <w:szCs w:val="28"/>
                <w:lang w:eastAsia="en-US"/>
              </w:rPr>
            </w:pPr>
            <w:r w:rsidRPr="00EE6CB3">
              <w:rPr>
                <w:rFonts w:ascii="Times New Roman" w:eastAsia="Times New Roman" w:hAnsi="Times New Roman" w:cs="Times New Roman"/>
                <w:b/>
                <w:sz w:val="28"/>
                <w:szCs w:val="28"/>
              </w:rPr>
              <w:t>ВИД ЗАВДАННЯ</w:t>
            </w:r>
          </w:p>
        </w:tc>
      </w:tr>
      <w:tr w:rsidR="00EE6CB3" w:rsidRPr="00EE6CB3" w:rsidTr="00676450">
        <w:tc>
          <w:tcPr>
            <w:tcW w:w="1699" w:type="dxa"/>
            <w:vAlign w:val="center"/>
          </w:tcPr>
          <w:p w:rsidR="00EE6CB3" w:rsidRPr="00EE6CB3" w:rsidRDefault="00EE6CB3" w:rsidP="00EE6CB3">
            <w:pPr>
              <w:tabs>
                <w:tab w:val="left" w:pos="2205"/>
              </w:tabs>
              <w:spacing w:after="0" w:line="240" w:lineRule="auto"/>
              <w:jc w:val="center"/>
              <w:rPr>
                <w:rFonts w:ascii="Times New Roman" w:eastAsia="Times New Roman" w:hAnsi="Times New Roman" w:cs="Times New Roman"/>
                <w:sz w:val="28"/>
                <w:szCs w:val="28"/>
                <w:lang w:eastAsia="en-US"/>
              </w:rPr>
            </w:pPr>
            <w:r w:rsidRPr="00EE6CB3">
              <w:rPr>
                <w:rFonts w:ascii="Times New Roman" w:eastAsia="Times New Roman" w:hAnsi="Times New Roman" w:cs="Times New Roman"/>
                <w:sz w:val="28"/>
                <w:szCs w:val="28"/>
              </w:rPr>
              <w:t>10</w:t>
            </w:r>
          </w:p>
        </w:tc>
        <w:tc>
          <w:tcPr>
            <w:tcW w:w="7765" w:type="dxa"/>
          </w:tcPr>
          <w:p w:rsidR="00EE6CB3" w:rsidRPr="00EE6CB3" w:rsidRDefault="00EE6CB3" w:rsidP="00EE6CB3">
            <w:pPr>
              <w:widowControl w:val="0"/>
              <w:autoSpaceDE w:val="0"/>
              <w:autoSpaceDN w:val="0"/>
              <w:spacing w:after="0" w:line="240" w:lineRule="auto"/>
              <w:ind w:right="6"/>
              <w:jc w:val="both"/>
              <w:outlineLvl w:val="3"/>
              <w:rPr>
                <w:rFonts w:ascii="Times New Roman" w:eastAsia="Times New Roman" w:hAnsi="Times New Roman" w:cs="Times New Roman"/>
                <w:bCs/>
                <w:sz w:val="24"/>
                <w:szCs w:val="24"/>
                <w:lang w:eastAsia="en-US"/>
              </w:rPr>
            </w:pPr>
            <w:r w:rsidRPr="00EE6CB3">
              <w:rPr>
                <w:rFonts w:ascii="Times New Roman" w:eastAsia="Times New Roman" w:hAnsi="Times New Roman" w:cs="Times New Roman"/>
                <w:bCs/>
                <w:i/>
                <w:sz w:val="24"/>
                <w:szCs w:val="24"/>
                <w:lang w:eastAsia="en-US"/>
              </w:rPr>
              <w:t xml:space="preserve">Індивідуальна робота: </w:t>
            </w:r>
            <w:r w:rsidRPr="00EE6CB3">
              <w:rPr>
                <w:rFonts w:ascii="Times New Roman" w:eastAsia="Times New Roman" w:hAnsi="Times New Roman" w:cs="Times New Roman"/>
                <w:bCs/>
                <w:sz w:val="24"/>
                <w:szCs w:val="24"/>
                <w:lang w:eastAsia="en-US"/>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EE6CB3" w:rsidRPr="00EE6CB3" w:rsidTr="00676450">
        <w:tc>
          <w:tcPr>
            <w:tcW w:w="1699" w:type="dxa"/>
            <w:vAlign w:val="center"/>
          </w:tcPr>
          <w:p w:rsidR="00EE6CB3" w:rsidRPr="00EE6CB3" w:rsidRDefault="00EE6CB3" w:rsidP="00EE6CB3">
            <w:pPr>
              <w:tabs>
                <w:tab w:val="left" w:pos="2205"/>
              </w:tabs>
              <w:spacing w:after="0" w:line="240" w:lineRule="auto"/>
              <w:jc w:val="center"/>
              <w:rPr>
                <w:rFonts w:ascii="Times New Roman" w:eastAsia="Times New Roman" w:hAnsi="Times New Roman" w:cs="Times New Roman"/>
                <w:sz w:val="28"/>
                <w:szCs w:val="28"/>
                <w:lang w:eastAsia="en-US"/>
              </w:rPr>
            </w:pPr>
            <w:r w:rsidRPr="00EE6CB3">
              <w:rPr>
                <w:rFonts w:ascii="Times New Roman" w:eastAsia="Times New Roman" w:hAnsi="Times New Roman" w:cs="Times New Roman"/>
                <w:sz w:val="28"/>
                <w:szCs w:val="28"/>
              </w:rPr>
              <w:t>30</w:t>
            </w:r>
          </w:p>
        </w:tc>
        <w:tc>
          <w:tcPr>
            <w:tcW w:w="7765" w:type="dxa"/>
          </w:tcPr>
          <w:p w:rsidR="00EE6CB3" w:rsidRPr="00EE6CB3" w:rsidRDefault="00EE6CB3" w:rsidP="00EE6CB3">
            <w:pPr>
              <w:tabs>
                <w:tab w:val="left" w:pos="2205"/>
              </w:tabs>
              <w:spacing w:after="0" w:line="240" w:lineRule="auto"/>
              <w:jc w:val="both"/>
              <w:rPr>
                <w:rFonts w:ascii="Times New Roman" w:eastAsia="Times New Roman" w:hAnsi="Times New Roman" w:cs="Times New Roman"/>
                <w:sz w:val="24"/>
                <w:szCs w:val="24"/>
                <w:lang w:eastAsia="en-US"/>
              </w:rPr>
            </w:pPr>
            <w:r w:rsidRPr="00EE6CB3">
              <w:rPr>
                <w:rFonts w:ascii="Times New Roman" w:eastAsia="Times New Roman" w:hAnsi="Times New Roman" w:cs="Times New Roman"/>
                <w:sz w:val="24"/>
                <w:szCs w:val="24"/>
              </w:rPr>
              <w:t>Самостійна робота: тестування, опитування тощо</w:t>
            </w:r>
          </w:p>
        </w:tc>
      </w:tr>
    </w:tbl>
    <w:p w:rsidR="00EE6CB3" w:rsidRPr="00EE6CB3" w:rsidRDefault="00EE6CB3" w:rsidP="00EE6CB3">
      <w:pPr>
        <w:widowControl w:val="0"/>
        <w:autoSpaceDE w:val="0"/>
        <w:autoSpaceDN w:val="0"/>
        <w:spacing w:after="0" w:line="240" w:lineRule="auto"/>
        <w:ind w:right="6" w:firstLine="709"/>
        <w:jc w:val="both"/>
        <w:outlineLvl w:val="3"/>
        <w:rPr>
          <w:rFonts w:ascii="Times New Roman" w:eastAsia="Times New Roman" w:hAnsi="Times New Roman" w:cs="Times New Roman"/>
          <w:bCs/>
          <w:sz w:val="28"/>
          <w:szCs w:val="28"/>
          <w:lang w:eastAsia="en-US"/>
        </w:rPr>
      </w:pPr>
    </w:p>
    <w:p w:rsidR="00EE6CB3" w:rsidRPr="00EE6CB3" w:rsidRDefault="00EE6CB3" w:rsidP="00EE6CB3">
      <w:pPr>
        <w:widowControl w:val="0"/>
        <w:autoSpaceDE w:val="0"/>
        <w:autoSpaceDN w:val="0"/>
        <w:spacing w:after="0" w:line="240" w:lineRule="auto"/>
        <w:ind w:right="6" w:firstLine="709"/>
        <w:jc w:val="both"/>
        <w:outlineLvl w:val="3"/>
        <w:rPr>
          <w:rFonts w:ascii="Times New Roman" w:eastAsia="Times New Roman" w:hAnsi="Times New Roman" w:cs="Times New Roman"/>
          <w:bCs/>
          <w:sz w:val="28"/>
          <w:szCs w:val="28"/>
          <w:lang w:eastAsia="en-US"/>
        </w:rPr>
      </w:pPr>
      <w:r w:rsidRPr="00EE6CB3">
        <w:rPr>
          <w:rFonts w:ascii="Times New Roman" w:eastAsia="Times New Roman" w:hAnsi="Times New Roman" w:cs="Times New Roman"/>
          <w:bCs/>
          <w:sz w:val="28"/>
          <w:szCs w:val="28"/>
          <w:lang w:eastAsia="en-US"/>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rsidR="00EE6CB3" w:rsidRPr="00EE6CB3" w:rsidRDefault="00EE6CB3" w:rsidP="00EE6CB3">
      <w:pPr>
        <w:tabs>
          <w:tab w:val="left" w:pos="2205"/>
        </w:tabs>
        <w:spacing w:after="0" w:line="240" w:lineRule="auto"/>
        <w:ind w:firstLine="709"/>
        <w:jc w:val="both"/>
        <w:rPr>
          <w:rFonts w:ascii="Times New Roman" w:eastAsia="Times New Roman" w:hAnsi="Times New Roman" w:cs="Times New Roman"/>
          <w:sz w:val="28"/>
          <w:szCs w:val="28"/>
        </w:rPr>
      </w:pPr>
      <w:r w:rsidRPr="00EE6CB3">
        <w:rPr>
          <w:rFonts w:ascii="Times New Roman" w:eastAsia="Times New Roman" w:hAnsi="Times New Roman" w:cs="Times New Roman"/>
          <w:sz w:val="28"/>
          <w:szCs w:val="28"/>
        </w:rPr>
        <w:lastRenderedPageBreak/>
        <w:t>Незалежно від кількості набраних балів під час аудиторної роботи всі здобувачі вищої освіти виходять на підсумковий контроль.</w:t>
      </w:r>
    </w:p>
    <w:p w:rsidR="00EE6CB3" w:rsidRPr="00EE6CB3" w:rsidRDefault="00EE6CB3" w:rsidP="00EE6CB3">
      <w:pPr>
        <w:widowControl w:val="0"/>
        <w:autoSpaceDE w:val="0"/>
        <w:autoSpaceDN w:val="0"/>
        <w:spacing w:after="0" w:line="240" w:lineRule="auto"/>
        <w:ind w:firstLine="719"/>
        <w:jc w:val="both"/>
        <w:rPr>
          <w:rFonts w:ascii="Times New Roman" w:eastAsia="Times New Roman" w:hAnsi="Times New Roman" w:cs="Times New Roman"/>
          <w:sz w:val="28"/>
          <w:szCs w:val="28"/>
          <w:lang w:eastAsia="en-US"/>
        </w:rPr>
      </w:pPr>
      <w:r w:rsidRPr="00EE6CB3">
        <w:rPr>
          <w:rFonts w:ascii="Times New Roman" w:eastAsia="Times New Roman" w:hAnsi="Times New Roman" w:cs="Times New Roman"/>
          <w:sz w:val="28"/>
          <w:szCs w:val="28"/>
          <w:lang w:eastAsia="en-US"/>
        </w:rPr>
        <w:t>Оцінювання компетентності здобувача вищої освіти під час підсумкового контролю здійснюється шляхом встановлення відповідного рівня знань за кожне  питання. Виставляючи рівень компетентності, науково-педагогічний працівник має його обґрунтувати, керуючись логікою та існуючими критеріями.</w:t>
      </w:r>
    </w:p>
    <w:p w:rsidR="00EE6CB3" w:rsidRPr="00EE6CB3" w:rsidRDefault="00EE6CB3" w:rsidP="00EE6CB3">
      <w:pPr>
        <w:tabs>
          <w:tab w:val="left" w:pos="2205"/>
        </w:tabs>
        <w:spacing w:after="0" w:line="240" w:lineRule="auto"/>
        <w:ind w:left="1067"/>
        <w:contextualSpacing/>
        <w:jc w:val="both"/>
        <w:rPr>
          <w:rFonts w:ascii="Times New Roman" w:eastAsia="Times New Roman" w:hAnsi="Times New Roman" w:cs="Times New Roman"/>
          <w:b/>
          <w:sz w:val="28"/>
          <w:szCs w:val="28"/>
        </w:rPr>
      </w:pPr>
    </w:p>
    <w:p w:rsidR="00EE6CB3" w:rsidRPr="00EE6CB3" w:rsidRDefault="00EE6CB3" w:rsidP="00EE6CB3">
      <w:pPr>
        <w:tabs>
          <w:tab w:val="left" w:pos="2205"/>
        </w:tabs>
        <w:spacing w:after="0" w:line="240" w:lineRule="auto"/>
        <w:ind w:firstLine="709"/>
        <w:jc w:val="center"/>
        <w:rPr>
          <w:rFonts w:ascii="Times New Roman" w:eastAsia="Times New Roman" w:hAnsi="Times New Roman" w:cs="Times New Roman"/>
          <w:b/>
          <w:sz w:val="28"/>
          <w:szCs w:val="28"/>
        </w:rPr>
      </w:pPr>
      <w:r w:rsidRPr="00EE6CB3">
        <w:rPr>
          <w:rFonts w:ascii="Times New Roman" w:eastAsia="Times New Roman" w:hAnsi="Times New Roman" w:cs="Times New Roman"/>
          <w:b/>
          <w:sz w:val="28"/>
          <w:szCs w:val="28"/>
        </w:rPr>
        <w:t>Критерії оцінки знань з дисциплін кафедри для підсумкового контролю (екзамен)</w:t>
      </w:r>
    </w:p>
    <w:p w:rsidR="00EE6CB3" w:rsidRPr="00EE6CB3" w:rsidRDefault="00EE6CB3" w:rsidP="00EE6CB3">
      <w:pPr>
        <w:tabs>
          <w:tab w:val="left" w:pos="2205"/>
        </w:tabs>
        <w:spacing w:after="0" w:line="240" w:lineRule="auto"/>
        <w:ind w:firstLine="709"/>
        <w:jc w:val="center"/>
        <w:rPr>
          <w:rFonts w:ascii="Times New Roman" w:eastAsia="Times New Roman" w:hAnsi="Times New Roman" w:cs="Times New Roman"/>
          <w:b/>
          <w:sz w:val="28"/>
          <w:szCs w:val="28"/>
        </w:rPr>
      </w:pPr>
    </w:p>
    <w:p w:rsidR="00EE6CB3" w:rsidRPr="00EE6CB3" w:rsidRDefault="00EE6CB3" w:rsidP="00EE6CB3">
      <w:pPr>
        <w:tabs>
          <w:tab w:val="left" w:pos="2205"/>
        </w:tabs>
        <w:spacing w:after="0" w:line="240" w:lineRule="auto"/>
        <w:ind w:firstLine="709"/>
        <w:jc w:val="both"/>
        <w:rPr>
          <w:rFonts w:ascii="Times New Roman" w:eastAsia="Times New Roman" w:hAnsi="Times New Roman" w:cs="Times New Roman"/>
          <w:sz w:val="28"/>
          <w:szCs w:val="28"/>
        </w:rPr>
      </w:pPr>
      <w:r w:rsidRPr="00EE6CB3">
        <w:rPr>
          <w:rFonts w:ascii="Times New Roman" w:eastAsia="Times New Roman" w:hAnsi="Times New Roman" w:cs="Times New Roman"/>
          <w:sz w:val="28"/>
          <w:szCs w:val="28"/>
        </w:rPr>
        <w:t xml:space="preserve">1. Виконання теоретичної частини завдання – </w:t>
      </w:r>
      <w:r w:rsidRPr="00EE6CB3">
        <w:rPr>
          <w:rFonts w:ascii="Times New Roman" w:eastAsia="Times New Roman" w:hAnsi="Times New Roman" w:cs="Times New Roman"/>
          <w:sz w:val="28"/>
          <w:szCs w:val="28"/>
          <w:lang w:val="en-US"/>
        </w:rPr>
        <w:t>max</w:t>
      </w:r>
      <w:r w:rsidRPr="00EE6CB3">
        <w:rPr>
          <w:rFonts w:ascii="Times New Roman" w:eastAsia="Times New Roman" w:hAnsi="Times New Roman" w:cs="Times New Roman"/>
          <w:sz w:val="28"/>
          <w:szCs w:val="28"/>
          <w:lang w:val="ru-RU"/>
        </w:rPr>
        <w:t xml:space="preserve"> 20 б</w:t>
      </w:r>
      <w:proofErr w:type="spellStart"/>
      <w:r w:rsidRPr="00EE6CB3">
        <w:rPr>
          <w:rFonts w:ascii="Times New Roman" w:eastAsia="Times New Roman" w:hAnsi="Times New Roman" w:cs="Times New Roman"/>
          <w:sz w:val="28"/>
          <w:szCs w:val="28"/>
        </w:rPr>
        <w:t>алів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187"/>
      </w:tblGrid>
      <w:tr w:rsidR="00EE6CB3" w:rsidRPr="00EE6CB3" w:rsidTr="00676450">
        <w:tc>
          <w:tcPr>
            <w:tcW w:w="1384" w:type="dxa"/>
          </w:tcPr>
          <w:p w:rsidR="00EE6CB3" w:rsidRPr="00EE6CB3" w:rsidRDefault="00EE6CB3" w:rsidP="00EE6CB3">
            <w:pPr>
              <w:tabs>
                <w:tab w:val="left" w:pos="2205"/>
              </w:tabs>
              <w:spacing w:after="0" w:line="276" w:lineRule="auto"/>
              <w:jc w:val="center"/>
              <w:rPr>
                <w:rFonts w:ascii="Times New Roman" w:eastAsia="Times New Roman" w:hAnsi="Times New Roman" w:cs="Times New Roman"/>
                <w:b/>
                <w:sz w:val="28"/>
                <w:szCs w:val="28"/>
                <w:lang w:eastAsia="en-US"/>
              </w:rPr>
            </w:pPr>
            <w:r w:rsidRPr="00EE6CB3">
              <w:rPr>
                <w:rFonts w:ascii="Times New Roman" w:eastAsia="Times New Roman" w:hAnsi="Times New Roman" w:cs="Times New Roman"/>
                <w:b/>
                <w:sz w:val="28"/>
                <w:szCs w:val="28"/>
              </w:rPr>
              <w:t>БАЛИ</w:t>
            </w:r>
          </w:p>
        </w:tc>
        <w:tc>
          <w:tcPr>
            <w:tcW w:w="8187" w:type="dxa"/>
          </w:tcPr>
          <w:p w:rsidR="00EE6CB3" w:rsidRPr="00EE6CB3" w:rsidRDefault="00EE6CB3" w:rsidP="00EE6CB3">
            <w:pPr>
              <w:tabs>
                <w:tab w:val="left" w:pos="2205"/>
              </w:tabs>
              <w:spacing w:after="0" w:line="276" w:lineRule="auto"/>
              <w:jc w:val="center"/>
              <w:rPr>
                <w:rFonts w:ascii="Times New Roman" w:eastAsia="Times New Roman" w:hAnsi="Times New Roman" w:cs="Times New Roman"/>
                <w:b/>
                <w:sz w:val="28"/>
                <w:szCs w:val="28"/>
                <w:lang w:eastAsia="en-US"/>
              </w:rPr>
            </w:pPr>
            <w:r w:rsidRPr="00EE6CB3">
              <w:rPr>
                <w:rFonts w:ascii="Times New Roman" w:eastAsia="Times New Roman" w:hAnsi="Times New Roman" w:cs="Times New Roman"/>
                <w:b/>
                <w:sz w:val="28"/>
                <w:szCs w:val="28"/>
              </w:rPr>
              <w:t>ПОЯСНЕННЯ</w:t>
            </w:r>
          </w:p>
        </w:tc>
      </w:tr>
      <w:tr w:rsidR="00EE6CB3" w:rsidRPr="00EE6CB3" w:rsidTr="00676450">
        <w:tc>
          <w:tcPr>
            <w:tcW w:w="1384" w:type="dxa"/>
          </w:tcPr>
          <w:p w:rsidR="00EE6CB3" w:rsidRPr="00EE6CB3" w:rsidRDefault="00EE6CB3" w:rsidP="00EE6CB3">
            <w:pPr>
              <w:tabs>
                <w:tab w:val="left" w:pos="2205"/>
              </w:tabs>
              <w:spacing w:after="0" w:line="240" w:lineRule="auto"/>
              <w:jc w:val="center"/>
              <w:rPr>
                <w:rFonts w:ascii="Times New Roman" w:eastAsia="Times New Roman" w:hAnsi="Times New Roman" w:cs="Times New Roman"/>
                <w:b/>
                <w:sz w:val="28"/>
                <w:szCs w:val="28"/>
              </w:rPr>
            </w:pPr>
            <w:r w:rsidRPr="00EE6CB3">
              <w:rPr>
                <w:rFonts w:ascii="Times New Roman" w:eastAsia="Times New Roman" w:hAnsi="Times New Roman" w:cs="Times New Roman"/>
                <w:b/>
                <w:sz w:val="28"/>
                <w:szCs w:val="28"/>
              </w:rPr>
              <w:t>18 – 20</w:t>
            </w:r>
          </w:p>
        </w:tc>
        <w:tc>
          <w:tcPr>
            <w:tcW w:w="8187" w:type="dxa"/>
          </w:tcPr>
          <w:p w:rsidR="00EE6CB3" w:rsidRPr="00EE6CB3" w:rsidRDefault="00EE6CB3" w:rsidP="00EE6CB3">
            <w:pPr>
              <w:tabs>
                <w:tab w:val="left" w:pos="2205"/>
              </w:tabs>
              <w:spacing w:after="0" w:line="240" w:lineRule="auto"/>
              <w:jc w:val="both"/>
              <w:rPr>
                <w:rFonts w:ascii="Times New Roman" w:eastAsia="Times New Roman" w:hAnsi="Times New Roman" w:cs="Times New Roman"/>
                <w:sz w:val="24"/>
                <w:szCs w:val="24"/>
                <w:lang w:eastAsia="en-US"/>
              </w:rPr>
            </w:pPr>
            <w:r w:rsidRPr="00EE6CB3">
              <w:rPr>
                <w:rFonts w:ascii="Times New Roman" w:eastAsia="Times New Roman" w:hAnsi="Times New Roman" w:cs="Times New Roman"/>
                <w:sz w:val="24"/>
                <w:szCs w:val="24"/>
              </w:rPr>
              <w:t>Теоретичне питання розкрито повно та ґрунтовно, з використанням не тільки обов’язкової, а й додаткової літератури</w:t>
            </w:r>
          </w:p>
        </w:tc>
      </w:tr>
      <w:tr w:rsidR="00EE6CB3" w:rsidRPr="00EE6CB3" w:rsidTr="00676450">
        <w:tc>
          <w:tcPr>
            <w:tcW w:w="1384" w:type="dxa"/>
          </w:tcPr>
          <w:p w:rsidR="00EE6CB3" w:rsidRPr="00EE6CB3" w:rsidRDefault="00EE6CB3" w:rsidP="00EE6CB3">
            <w:pPr>
              <w:tabs>
                <w:tab w:val="left" w:pos="2205"/>
              </w:tabs>
              <w:spacing w:after="0" w:line="240" w:lineRule="auto"/>
              <w:jc w:val="center"/>
              <w:rPr>
                <w:rFonts w:ascii="Times New Roman" w:eastAsia="Times New Roman" w:hAnsi="Times New Roman" w:cs="Times New Roman"/>
                <w:b/>
                <w:sz w:val="28"/>
                <w:szCs w:val="28"/>
                <w:lang w:eastAsia="en-US"/>
              </w:rPr>
            </w:pPr>
            <w:r w:rsidRPr="00EE6CB3">
              <w:rPr>
                <w:rFonts w:ascii="Times New Roman" w:eastAsia="Times New Roman" w:hAnsi="Times New Roman" w:cs="Times New Roman"/>
                <w:b/>
                <w:sz w:val="28"/>
                <w:szCs w:val="28"/>
              </w:rPr>
              <w:t>14 – 17</w:t>
            </w:r>
          </w:p>
        </w:tc>
        <w:tc>
          <w:tcPr>
            <w:tcW w:w="8187" w:type="dxa"/>
          </w:tcPr>
          <w:p w:rsidR="00EE6CB3" w:rsidRPr="00EE6CB3" w:rsidRDefault="00EE6CB3" w:rsidP="00EE6CB3">
            <w:pPr>
              <w:tabs>
                <w:tab w:val="left" w:pos="2205"/>
              </w:tabs>
              <w:spacing w:after="0" w:line="240" w:lineRule="auto"/>
              <w:jc w:val="both"/>
              <w:rPr>
                <w:rFonts w:ascii="Times New Roman" w:eastAsia="Times New Roman" w:hAnsi="Times New Roman" w:cs="Times New Roman"/>
                <w:sz w:val="24"/>
                <w:szCs w:val="24"/>
                <w:lang w:eastAsia="en-US"/>
              </w:rPr>
            </w:pPr>
            <w:r w:rsidRPr="00EE6CB3">
              <w:rPr>
                <w:rFonts w:ascii="Times New Roman" w:eastAsia="Times New Roman" w:hAnsi="Times New Roman" w:cs="Times New Roman"/>
                <w:sz w:val="24"/>
                <w:szCs w:val="24"/>
              </w:rPr>
              <w:t>Теоретичне питання в цілому розкрито, однак допущені деякі неточності. Обов’язкова література опрацьована не в повному обсязі</w:t>
            </w:r>
          </w:p>
        </w:tc>
      </w:tr>
      <w:tr w:rsidR="00EE6CB3" w:rsidRPr="00EE6CB3" w:rsidTr="00676450">
        <w:tc>
          <w:tcPr>
            <w:tcW w:w="1384" w:type="dxa"/>
          </w:tcPr>
          <w:p w:rsidR="00EE6CB3" w:rsidRPr="00EE6CB3" w:rsidRDefault="00EE6CB3" w:rsidP="00EE6CB3">
            <w:pPr>
              <w:tabs>
                <w:tab w:val="left" w:pos="2205"/>
              </w:tabs>
              <w:spacing w:after="0" w:line="240" w:lineRule="auto"/>
              <w:jc w:val="center"/>
              <w:rPr>
                <w:rFonts w:ascii="Times New Roman" w:eastAsia="Times New Roman" w:hAnsi="Times New Roman" w:cs="Times New Roman"/>
                <w:b/>
                <w:sz w:val="28"/>
                <w:szCs w:val="28"/>
                <w:lang w:eastAsia="en-US"/>
              </w:rPr>
            </w:pPr>
            <w:r w:rsidRPr="00EE6CB3">
              <w:rPr>
                <w:rFonts w:ascii="Times New Roman" w:eastAsia="Times New Roman" w:hAnsi="Times New Roman" w:cs="Times New Roman"/>
                <w:b/>
                <w:sz w:val="28"/>
                <w:szCs w:val="28"/>
              </w:rPr>
              <w:t>10 – 13</w:t>
            </w:r>
          </w:p>
        </w:tc>
        <w:tc>
          <w:tcPr>
            <w:tcW w:w="8187" w:type="dxa"/>
          </w:tcPr>
          <w:p w:rsidR="00EE6CB3" w:rsidRPr="00EE6CB3" w:rsidRDefault="00EE6CB3" w:rsidP="00EE6CB3">
            <w:pPr>
              <w:tabs>
                <w:tab w:val="left" w:pos="2205"/>
              </w:tabs>
              <w:spacing w:after="0" w:line="240" w:lineRule="auto"/>
              <w:jc w:val="both"/>
              <w:rPr>
                <w:rFonts w:ascii="Times New Roman" w:eastAsia="Times New Roman" w:hAnsi="Times New Roman" w:cs="Times New Roman"/>
                <w:sz w:val="24"/>
                <w:szCs w:val="24"/>
                <w:lang w:eastAsia="en-US"/>
              </w:rPr>
            </w:pPr>
            <w:r w:rsidRPr="00EE6CB3">
              <w:rPr>
                <w:rFonts w:ascii="Times New Roman" w:eastAsia="Times New Roman" w:hAnsi="Times New Roman" w:cs="Times New Roman"/>
                <w:sz w:val="24"/>
                <w:szCs w:val="24"/>
              </w:rPr>
              <w:t>Сутність питання визначено правильно, але розкрито неповністю, допущені деякі помилки. Обсяг обов’язкової літератури використаний частково</w:t>
            </w:r>
          </w:p>
        </w:tc>
      </w:tr>
      <w:tr w:rsidR="00EE6CB3" w:rsidRPr="00EE6CB3" w:rsidTr="00676450">
        <w:tc>
          <w:tcPr>
            <w:tcW w:w="1384" w:type="dxa"/>
          </w:tcPr>
          <w:p w:rsidR="00EE6CB3" w:rsidRPr="00EE6CB3" w:rsidRDefault="00EE6CB3" w:rsidP="00EE6CB3">
            <w:pPr>
              <w:tabs>
                <w:tab w:val="left" w:pos="2205"/>
              </w:tabs>
              <w:spacing w:after="0" w:line="240" w:lineRule="auto"/>
              <w:jc w:val="center"/>
              <w:rPr>
                <w:rFonts w:ascii="Times New Roman" w:eastAsia="Times New Roman" w:hAnsi="Times New Roman" w:cs="Times New Roman"/>
                <w:b/>
                <w:sz w:val="28"/>
                <w:szCs w:val="28"/>
                <w:lang w:eastAsia="en-US"/>
              </w:rPr>
            </w:pPr>
            <w:r w:rsidRPr="00EE6CB3">
              <w:rPr>
                <w:rFonts w:ascii="Times New Roman" w:eastAsia="Times New Roman" w:hAnsi="Times New Roman" w:cs="Times New Roman"/>
                <w:b/>
                <w:sz w:val="28"/>
                <w:szCs w:val="28"/>
              </w:rPr>
              <w:t>7 – 9</w:t>
            </w:r>
          </w:p>
        </w:tc>
        <w:tc>
          <w:tcPr>
            <w:tcW w:w="8187" w:type="dxa"/>
          </w:tcPr>
          <w:p w:rsidR="00EE6CB3" w:rsidRPr="00EE6CB3" w:rsidRDefault="00EE6CB3" w:rsidP="00EE6CB3">
            <w:pPr>
              <w:tabs>
                <w:tab w:val="left" w:pos="2205"/>
              </w:tabs>
              <w:spacing w:after="0" w:line="240" w:lineRule="auto"/>
              <w:jc w:val="both"/>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Сутність питання визначено правильно, але розкрито частково, допущені суттєві помилки в термінології, без впливу на загальне розуміння питання. Опрацьовано лише 2 – 3 джерела обов’язкової літератури</w:t>
            </w:r>
          </w:p>
        </w:tc>
      </w:tr>
      <w:tr w:rsidR="00EE6CB3" w:rsidRPr="00EE6CB3" w:rsidTr="00676450">
        <w:tc>
          <w:tcPr>
            <w:tcW w:w="1384" w:type="dxa"/>
          </w:tcPr>
          <w:p w:rsidR="00EE6CB3" w:rsidRPr="00EE6CB3" w:rsidRDefault="00EE6CB3" w:rsidP="00EE6CB3">
            <w:pPr>
              <w:tabs>
                <w:tab w:val="left" w:pos="2205"/>
              </w:tabs>
              <w:spacing w:after="0" w:line="240" w:lineRule="auto"/>
              <w:jc w:val="center"/>
              <w:rPr>
                <w:rFonts w:ascii="Times New Roman" w:eastAsia="Times New Roman" w:hAnsi="Times New Roman" w:cs="Times New Roman"/>
                <w:b/>
                <w:sz w:val="28"/>
                <w:szCs w:val="28"/>
                <w:lang w:eastAsia="en-US"/>
              </w:rPr>
            </w:pPr>
            <w:r w:rsidRPr="00EE6CB3">
              <w:rPr>
                <w:rFonts w:ascii="Times New Roman" w:eastAsia="Times New Roman" w:hAnsi="Times New Roman" w:cs="Times New Roman"/>
                <w:b/>
                <w:sz w:val="28"/>
                <w:szCs w:val="28"/>
              </w:rPr>
              <w:t>3 – 6</w:t>
            </w:r>
          </w:p>
        </w:tc>
        <w:tc>
          <w:tcPr>
            <w:tcW w:w="8187" w:type="dxa"/>
          </w:tcPr>
          <w:p w:rsidR="00EE6CB3" w:rsidRPr="00EE6CB3" w:rsidRDefault="00EE6CB3" w:rsidP="00EE6CB3">
            <w:pPr>
              <w:tabs>
                <w:tab w:val="left" w:pos="2205"/>
              </w:tabs>
              <w:spacing w:after="0" w:line="240" w:lineRule="auto"/>
              <w:jc w:val="both"/>
              <w:rPr>
                <w:rFonts w:ascii="Times New Roman" w:eastAsia="Times New Roman" w:hAnsi="Times New Roman" w:cs="Times New Roman"/>
                <w:sz w:val="24"/>
                <w:szCs w:val="24"/>
                <w:lang w:eastAsia="en-US"/>
              </w:rPr>
            </w:pPr>
            <w:r w:rsidRPr="00EE6CB3">
              <w:rPr>
                <w:rFonts w:ascii="Times New Roman" w:eastAsia="Times New Roman" w:hAnsi="Times New Roman" w:cs="Times New Roman"/>
                <w:sz w:val="24"/>
                <w:szCs w:val="24"/>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 література не опрацьована</w:t>
            </w:r>
          </w:p>
        </w:tc>
      </w:tr>
      <w:tr w:rsidR="00EE6CB3" w:rsidRPr="00EE6CB3" w:rsidTr="00676450">
        <w:tc>
          <w:tcPr>
            <w:tcW w:w="1384" w:type="dxa"/>
          </w:tcPr>
          <w:p w:rsidR="00EE6CB3" w:rsidRPr="00EE6CB3" w:rsidRDefault="00EE6CB3" w:rsidP="00EE6CB3">
            <w:pPr>
              <w:tabs>
                <w:tab w:val="left" w:pos="2205"/>
              </w:tabs>
              <w:spacing w:after="0" w:line="240" w:lineRule="auto"/>
              <w:jc w:val="center"/>
              <w:rPr>
                <w:rFonts w:ascii="Times New Roman" w:eastAsia="Times New Roman" w:hAnsi="Times New Roman" w:cs="Times New Roman"/>
                <w:b/>
                <w:sz w:val="28"/>
                <w:szCs w:val="28"/>
                <w:lang w:eastAsia="en-US"/>
              </w:rPr>
            </w:pPr>
            <w:r w:rsidRPr="00EE6CB3">
              <w:rPr>
                <w:rFonts w:ascii="Times New Roman" w:eastAsia="Times New Roman" w:hAnsi="Times New Roman" w:cs="Times New Roman"/>
                <w:b/>
                <w:sz w:val="28"/>
                <w:szCs w:val="28"/>
              </w:rPr>
              <w:t>0 – 2</w:t>
            </w:r>
          </w:p>
        </w:tc>
        <w:tc>
          <w:tcPr>
            <w:tcW w:w="8187" w:type="dxa"/>
          </w:tcPr>
          <w:p w:rsidR="00EE6CB3" w:rsidRPr="00EE6CB3" w:rsidRDefault="00EE6CB3" w:rsidP="00EE6CB3">
            <w:pPr>
              <w:tabs>
                <w:tab w:val="left" w:pos="2205"/>
              </w:tabs>
              <w:spacing w:after="0" w:line="240" w:lineRule="auto"/>
              <w:jc w:val="both"/>
              <w:rPr>
                <w:rFonts w:ascii="Times New Roman" w:eastAsia="Times New Roman" w:hAnsi="Times New Roman" w:cs="Times New Roman"/>
                <w:sz w:val="24"/>
                <w:szCs w:val="24"/>
                <w:lang w:eastAsia="en-US"/>
              </w:rPr>
            </w:pPr>
            <w:r w:rsidRPr="00EE6CB3">
              <w:rPr>
                <w:rFonts w:ascii="Times New Roman" w:eastAsia="Times New Roman" w:hAnsi="Times New Roman" w:cs="Times New Roman"/>
                <w:sz w:val="24"/>
                <w:szCs w:val="24"/>
              </w:rPr>
              <w:t>Сутність питання не розкрито взагалі. Поверхово розкрито лише окремі положення питання. Допущені суттєві помилки, що значно вплинуло на загальне розуміння проблеми</w:t>
            </w:r>
          </w:p>
        </w:tc>
      </w:tr>
    </w:tbl>
    <w:p w:rsidR="00EE6CB3" w:rsidRPr="00EE6CB3" w:rsidRDefault="00EE6CB3" w:rsidP="00EE6CB3">
      <w:pPr>
        <w:tabs>
          <w:tab w:val="left" w:pos="2205"/>
        </w:tabs>
        <w:spacing w:after="0" w:line="240" w:lineRule="auto"/>
        <w:ind w:firstLine="709"/>
        <w:jc w:val="both"/>
        <w:rPr>
          <w:rFonts w:ascii="Times New Roman" w:eastAsia="Times New Roman" w:hAnsi="Times New Roman" w:cs="Times New Roman"/>
          <w:sz w:val="28"/>
          <w:szCs w:val="28"/>
        </w:rPr>
      </w:pPr>
    </w:p>
    <w:p w:rsidR="00EE6CB3" w:rsidRPr="00EE6CB3" w:rsidRDefault="00EE6CB3" w:rsidP="00EE6CB3">
      <w:pPr>
        <w:tabs>
          <w:tab w:val="left" w:pos="2205"/>
        </w:tabs>
        <w:spacing w:after="0" w:line="240" w:lineRule="auto"/>
        <w:ind w:firstLine="709"/>
        <w:jc w:val="both"/>
        <w:rPr>
          <w:rFonts w:ascii="Times New Roman" w:eastAsia="Times New Roman" w:hAnsi="Times New Roman" w:cs="Times New Roman"/>
          <w:sz w:val="28"/>
          <w:szCs w:val="28"/>
        </w:rPr>
      </w:pPr>
      <w:r w:rsidRPr="00EE6CB3">
        <w:rPr>
          <w:rFonts w:ascii="Times New Roman" w:eastAsia="Times New Roman" w:hAnsi="Times New Roman" w:cs="Times New Roman"/>
          <w:sz w:val="28"/>
          <w:szCs w:val="28"/>
        </w:rPr>
        <w:t xml:space="preserve">2. Виконання практичної частини завдання – </w:t>
      </w:r>
      <w:r w:rsidRPr="00EE6CB3">
        <w:rPr>
          <w:rFonts w:ascii="Times New Roman" w:eastAsia="Times New Roman" w:hAnsi="Times New Roman" w:cs="Times New Roman"/>
          <w:sz w:val="28"/>
          <w:szCs w:val="28"/>
          <w:lang w:val="en-US"/>
        </w:rPr>
        <w:t>max</w:t>
      </w:r>
      <w:r w:rsidRPr="00EE6CB3">
        <w:rPr>
          <w:rFonts w:ascii="Times New Roman" w:eastAsia="Times New Roman" w:hAnsi="Times New Roman" w:cs="Times New Roman"/>
          <w:sz w:val="28"/>
          <w:szCs w:val="28"/>
          <w:lang w:val="ru-RU"/>
        </w:rPr>
        <w:t xml:space="preserve"> 20 </w:t>
      </w:r>
      <w:proofErr w:type="spellStart"/>
      <w:r w:rsidRPr="00EE6CB3">
        <w:rPr>
          <w:rFonts w:ascii="Times New Roman" w:eastAsia="Times New Roman" w:hAnsi="Times New Roman" w:cs="Times New Roman"/>
          <w:sz w:val="28"/>
          <w:szCs w:val="28"/>
          <w:lang w:val="ru-RU"/>
        </w:rPr>
        <w:t>балів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187"/>
      </w:tblGrid>
      <w:tr w:rsidR="00EE6CB3" w:rsidRPr="00EE6CB3" w:rsidTr="00676450">
        <w:tc>
          <w:tcPr>
            <w:tcW w:w="1384" w:type="dxa"/>
          </w:tcPr>
          <w:p w:rsidR="00EE6CB3" w:rsidRPr="00EE6CB3" w:rsidRDefault="00EE6CB3" w:rsidP="00EE6CB3">
            <w:pPr>
              <w:tabs>
                <w:tab w:val="left" w:pos="2205"/>
              </w:tabs>
              <w:spacing w:after="0" w:line="240" w:lineRule="auto"/>
              <w:jc w:val="center"/>
              <w:rPr>
                <w:rFonts w:ascii="Times New Roman" w:eastAsia="Times New Roman" w:hAnsi="Times New Roman" w:cs="Times New Roman"/>
                <w:b/>
                <w:sz w:val="24"/>
                <w:szCs w:val="24"/>
              </w:rPr>
            </w:pPr>
            <w:r w:rsidRPr="00EE6CB3">
              <w:rPr>
                <w:rFonts w:ascii="Times New Roman" w:eastAsia="Times New Roman" w:hAnsi="Times New Roman" w:cs="Times New Roman"/>
                <w:b/>
                <w:sz w:val="24"/>
                <w:szCs w:val="24"/>
              </w:rPr>
              <w:t>БАЛИ</w:t>
            </w:r>
          </w:p>
        </w:tc>
        <w:tc>
          <w:tcPr>
            <w:tcW w:w="8187" w:type="dxa"/>
          </w:tcPr>
          <w:p w:rsidR="00EE6CB3" w:rsidRPr="00EE6CB3" w:rsidRDefault="00EE6CB3" w:rsidP="00EE6CB3">
            <w:pPr>
              <w:tabs>
                <w:tab w:val="left" w:pos="2205"/>
              </w:tabs>
              <w:spacing w:after="0" w:line="240" w:lineRule="auto"/>
              <w:jc w:val="center"/>
              <w:rPr>
                <w:rFonts w:ascii="Times New Roman" w:eastAsia="Times New Roman" w:hAnsi="Times New Roman" w:cs="Times New Roman"/>
                <w:b/>
                <w:sz w:val="24"/>
                <w:szCs w:val="24"/>
              </w:rPr>
            </w:pPr>
            <w:r w:rsidRPr="00EE6CB3">
              <w:rPr>
                <w:rFonts w:ascii="Times New Roman" w:eastAsia="Times New Roman" w:hAnsi="Times New Roman" w:cs="Times New Roman"/>
                <w:b/>
                <w:sz w:val="24"/>
                <w:szCs w:val="24"/>
              </w:rPr>
              <w:t>ПОЯСНЕННЯ</w:t>
            </w:r>
          </w:p>
        </w:tc>
      </w:tr>
      <w:tr w:rsidR="00EE6CB3" w:rsidRPr="00EE6CB3" w:rsidTr="00676450">
        <w:trPr>
          <w:trHeight w:hRule="exact" w:val="365"/>
        </w:trPr>
        <w:tc>
          <w:tcPr>
            <w:tcW w:w="1384" w:type="dxa"/>
          </w:tcPr>
          <w:p w:rsidR="00EE6CB3" w:rsidRPr="00EE6CB3" w:rsidRDefault="00EE6CB3" w:rsidP="00EE6CB3">
            <w:pPr>
              <w:spacing w:after="200" w:line="240" w:lineRule="auto"/>
              <w:jc w:val="center"/>
              <w:rPr>
                <w:rFonts w:ascii="Times New Roman" w:eastAsia="Times New Roman" w:hAnsi="Times New Roman" w:cs="Times New Roman"/>
                <w:b/>
                <w:sz w:val="28"/>
                <w:szCs w:val="28"/>
                <w:lang w:val="ru-RU" w:eastAsia="en-US"/>
              </w:rPr>
            </w:pPr>
            <w:r w:rsidRPr="00EE6CB3">
              <w:rPr>
                <w:rFonts w:ascii="Times New Roman" w:eastAsia="Times New Roman" w:hAnsi="Times New Roman" w:cs="Times New Roman"/>
                <w:b/>
                <w:sz w:val="28"/>
                <w:szCs w:val="28"/>
                <w:lang w:val="ru-RU"/>
              </w:rPr>
              <w:t>18</w:t>
            </w:r>
            <w:r w:rsidRPr="00EE6CB3">
              <w:rPr>
                <w:rFonts w:ascii="Times New Roman" w:eastAsia="Times New Roman" w:hAnsi="Times New Roman" w:cs="Times New Roman"/>
                <w:b/>
                <w:sz w:val="28"/>
                <w:szCs w:val="28"/>
              </w:rPr>
              <w:t xml:space="preserve"> – </w:t>
            </w:r>
            <w:r w:rsidRPr="00EE6CB3">
              <w:rPr>
                <w:rFonts w:ascii="Times New Roman" w:eastAsia="Times New Roman" w:hAnsi="Times New Roman" w:cs="Times New Roman"/>
                <w:b/>
                <w:sz w:val="28"/>
                <w:szCs w:val="28"/>
                <w:lang w:val="ru-RU"/>
              </w:rPr>
              <w:t>20</w:t>
            </w:r>
          </w:p>
        </w:tc>
        <w:tc>
          <w:tcPr>
            <w:tcW w:w="8187" w:type="dxa"/>
          </w:tcPr>
          <w:p w:rsidR="00EE6CB3" w:rsidRPr="00EE6CB3" w:rsidRDefault="00EE6CB3" w:rsidP="00EE6CB3">
            <w:pPr>
              <w:tabs>
                <w:tab w:val="left" w:pos="2205"/>
              </w:tabs>
              <w:spacing w:after="0" w:line="240" w:lineRule="auto"/>
              <w:jc w:val="both"/>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Практичне питання вирішено повністю. Зроблено достатньо повний висновок</w:t>
            </w:r>
          </w:p>
        </w:tc>
      </w:tr>
      <w:tr w:rsidR="00EE6CB3" w:rsidRPr="00EE6CB3" w:rsidTr="00676450">
        <w:tc>
          <w:tcPr>
            <w:tcW w:w="1384" w:type="dxa"/>
          </w:tcPr>
          <w:p w:rsidR="00EE6CB3" w:rsidRPr="00EE6CB3" w:rsidRDefault="00EE6CB3" w:rsidP="00EE6CB3">
            <w:pPr>
              <w:spacing w:after="200" w:line="240" w:lineRule="auto"/>
              <w:jc w:val="center"/>
              <w:rPr>
                <w:rFonts w:ascii="Times New Roman" w:eastAsia="Times New Roman" w:hAnsi="Times New Roman" w:cs="Times New Roman"/>
                <w:b/>
                <w:sz w:val="28"/>
                <w:szCs w:val="28"/>
                <w:lang w:val="ru-RU" w:eastAsia="en-US"/>
              </w:rPr>
            </w:pPr>
            <w:r w:rsidRPr="00EE6CB3">
              <w:rPr>
                <w:rFonts w:ascii="Times New Roman" w:eastAsia="Times New Roman" w:hAnsi="Times New Roman" w:cs="Times New Roman"/>
                <w:b/>
                <w:sz w:val="28"/>
                <w:szCs w:val="28"/>
                <w:lang w:val="ru-RU"/>
              </w:rPr>
              <w:t>14</w:t>
            </w:r>
            <w:r w:rsidRPr="00EE6CB3">
              <w:rPr>
                <w:rFonts w:ascii="Times New Roman" w:eastAsia="Times New Roman" w:hAnsi="Times New Roman" w:cs="Times New Roman"/>
                <w:b/>
                <w:sz w:val="28"/>
                <w:szCs w:val="28"/>
              </w:rPr>
              <w:t xml:space="preserve"> – </w:t>
            </w:r>
            <w:r w:rsidRPr="00EE6CB3">
              <w:rPr>
                <w:rFonts w:ascii="Times New Roman" w:eastAsia="Times New Roman" w:hAnsi="Times New Roman" w:cs="Times New Roman"/>
                <w:b/>
                <w:sz w:val="28"/>
                <w:szCs w:val="28"/>
                <w:lang w:val="ru-RU"/>
              </w:rPr>
              <w:t>17</w:t>
            </w:r>
          </w:p>
        </w:tc>
        <w:tc>
          <w:tcPr>
            <w:tcW w:w="8187" w:type="dxa"/>
          </w:tcPr>
          <w:p w:rsidR="00EE6CB3" w:rsidRPr="00EE6CB3" w:rsidRDefault="00EE6CB3" w:rsidP="00EE6CB3">
            <w:pPr>
              <w:tabs>
                <w:tab w:val="left" w:pos="2205"/>
              </w:tabs>
              <w:spacing w:after="0" w:line="240" w:lineRule="auto"/>
              <w:jc w:val="both"/>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Практичне питання в цілому розкрито, однак допущені деякі неточності. Поверхово зроблений висновок</w:t>
            </w:r>
          </w:p>
        </w:tc>
      </w:tr>
      <w:tr w:rsidR="00EE6CB3" w:rsidRPr="00EE6CB3" w:rsidTr="00676450">
        <w:tc>
          <w:tcPr>
            <w:tcW w:w="1384" w:type="dxa"/>
          </w:tcPr>
          <w:p w:rsidR="00EE6CB3" w:rsidRPr="00EE6CB3" w:rsidRDefault="00EE6CB3" w:rsidP="00EE6CB3">
            <w:pPr>
              <w:spacing w:after="200" w:line="240" w:lineRule="auto"/>
              <w:jc w:val="center"/>
              <w:rPr>
                <w:rFonts w:ascii="Times New Roman" w:eastAsia="Times New Roman" w:hAnsi="Times New Roman" w:cs="Times New Roman"/>
                <w:b/>
                <w:sz w:val="28"/>
                <w:szCs w:val="28"/>
                <w:lang w:val="ru-RU" w:eastAsia="en-US"/>
              </w:rPr>
            </w:pPr>
            <w:r w:rsidRPr="00EE6CB3">
              <w:rPr>
                <w:rFonts w:ascii="Times New Roman" w:eastAsia="Times New Roman" w:hAnsi="Times New Roman" w:cs="Times New Roman"/>
                <w:b/>
                <w:sz w:val="28"/>
                <w:szCs w:val="28"/>
                <w:lang w:val="ru-RU"/>
              </w:rPr>
              <w:t>10</w:t>
            </w:r>
            <w:r w:rsidRPr="00EE6CB3">
              <w:rPr>
                <w:rFonts w:ascii="Times New Roman" w:eastAsia="Times New Roman" w:hAnsi="Times New Roman" w:cs="Times New Roman"/>
                <w:b/>
                <w:sz w:val="28"/>
                <w:szCs w:val="28"/>
              </w:rPr>
              <w:t xml:space="preserve"> – </w:t>
            </w:r>
            <w:r w:rsidRPr="00EE6CB3">
              <w:rPr>
                <w:rFonts w:ascii="Times New Roman" w:eastAsia="Times New Roman" w:hAnsi="Times New Roman" w:cs="Times New Roman"/>
                <w:b/>
                <w:sz w:val="28"/>
                <w:szCs w:val="28"/>
                <w:lang w:val="ru-RU"/>
              </w:rPr>
              <w:t>13</w:t>
            </w:r>
          </w:p>
        </w:tc>
        <w:tc>
          <w:tcPr>
            <w:tcW w:w="8187" w:type="dxa"/>
          </w:tcPr>
          <w:p w:rsidR="00EE6CB3" w:rsidRPr="00EE6CB3" w:rsidRDefault="00EE6CB3" w:rsidP="00EE6CB3">
            <w:pPr>
              <w:tabs>
                <w:tab w:val="left" w:pos="2205"/>
              </w:tabs>
              <w:spacing w:after="0" w:line="240" w:lineRule="auto"/>
              <w:jc w:val="both"/>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Практичне питання вирішено правильно, але розкрито неповністю. Допущені незначні помилки. Висновок зроблений частково</w:t>
            </w:r>
          </w:p>
        </w:tc>
      </w:tr>
      <w:tr w:rsidR="00EE6CB3" w:rsidRPr="00EE6CB3" w:rsidTr="00676450">
        <w:tc>
          <w:tcPr>
            <w:tcW w:w="1384" w:type="dxa"/>
          </w:tcPr>
          <w:p w:rsidR="00EE6CB3" w:rsidRPr="00EE6CB3" w:rsidRDefault="00EE6CB3" w:rsidP="00EE6CB3">
            <w:pPr>
              <w:spacing w:after="200" w:line="240" w:lineRule="auto"/>
              <w:jc w:val="center"/>
              <w:rPr>
                <w:rFonts w:ascii="Times New Roman" w:eastAsia="Times New Roman" w:hAnsi="Times New Roman" w:cs="Times New Roman"/>
                <w:b/>
                <w:sz w:val="28"/>
                <w:szCs w:val="28"/>
                <w:lang w:val="ru-RU" w:eastAsia="en-US"/>
              </w:rPr>
            </w:pPr>
            <w:r w:rsidRPr="00EE6CB3">
              <w:rPr>
                <w:rFonts w:ascii="Times New Roman" w:eastAsia="Times New Roman" w:hAnsi="Times New Roman" w:cs="Times New Roman"/>
                <w:b/>
                <w:sz w:val="28"/>
                <w:szCs w:val="28"/>
              </w:rPr>
              <w:t xml:space="preserve">5 – </w:t>
            </w:r>
            <w:r w:rsidRPr="00EE6CB3">
              <w:rPr>
                <w:rFonts w:ascii="Times New Roman" w:eastAsia="Times New Roman" w:hAnsi="Times New Roman" w:cs="Times New Roman"/>
                <w:b/>
                <w:sz w:val="28"/>
                <w:szCs w:val="28"/>
                <w:lang w:val="ru-RU"/>
              </w:rPr>
              <w:t>9</w:t>
            </w:r>
          </w:p>
        </w:tc>
        <w:tc>
          <w:tcPr>
            <w:tcW w:w="8187" w:type="dxa"/>
          </w:tcPr>
          <w:p w:rsidR="00EE6CB3" w:rsidRPr="00EE6CB3" w:rsidRDefault="00EE6CB3" w:rsidP="00EE6CB3">
            <w:pPr>
              <w:tabs>
                <w:tab w:val="left" w:pos="2205"/>
              </w:tabs>
              <w:spacing w:after="0" w:line="240" w:lineRule="auto"/>
              <w:jc w:val="both"/>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Практичне питання вирішено правильно, але розкрито частково, допущені суттєві помилки в термінології, без впливу на загальне розуміння питання. Висновок не сформульовано</w:t>
            </w:r>
          </w:p>
        </w:tc>
      </w:tr>
      <w:tr w:rsidR="00EE6CB3" w:rsidRPr="00EE6CB3" w:rsidTr="00676450">
        <w:tc>
          <w:tcPr>
            <w:tcW w:w="1384" w:type="dxa"/>
          </w:tcPr>
          <w:p w:rsidR="00EE6CB3" w:rsidRPr="00EE6CB3" w:rsidRDefault="00EE6CB3" w:rsidP="00EE6CB3">
            <w:pPr>
              <w:spacing w:after="200" w:line="240" w:lineRule="auto"/>
              <w:jc w:val="center"/>
              <w:rPr>
                <w:rFonts w:ascii="Times New Roman" w:eastAsia="Times New Roman" w:hAnsi="Times New Roman" w:cs="Times New Roman"/>
                <w:b/>
                <w:sz w:val="28"/>
                <w:szCs w:val="28"/>
                <w:lang w:eastAsia="en-US"/>
              </w:rPr>
            </w:pPr>
            <w:r w:rsidRPr="00EE6CB3">
              <w:rPr>
                <w:rFonts w:ascii="Times New Roman" w:eastAsia="Times New Roman" w:hAnsi="Times New Roman" w:cs="Times New Roman"/>
                <w:b/>
                <w:sz w:val="28"/>
                <w:szCs w:val="28"/>
              </w:rPr>
              <w:t>1 – 4</w:t>
            </w:r>
          </w:p>
        </w:tc>
        <w:tc>
          <w:tcPr>
            <w:tcW w:w="8187" w:type="dxa"/>
          </w:tcPr>
          <w:p w:rsidR="00EE6CB3" w:rsidRPr="00EE6CB3" w:rsidRDefault="00EE6CB3" w:rsidP="00EE6CB3">
            <w:pPr>
              <w:tabs>
                <w:tab w:val="left" w:pos="2205"/>
              </w:tabs>
              <w:spacing w:after="0" w:line="240" w:lineRule="auto"/>
              <w:jc w:val="both"/>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Практичне питання розкрито недостатньо, поверхово, не визначено більшість його окремих положень, допущені грубі помилки, що вплинули на загальне розуміння проблеми. Висновок не зроблено</w:t>
            </w:r>
          </w:p>
        </w:tc>
      </w:tr>
      <w:tr w:rsidR="00EE6CB3" w:rsidRPr="00EE6CB3" w:rsidTr="00676450">
        <w:trPr>
          <w:trHeight w:val="174"/>
        </w:trPr>
        <w:tc>
          <w:tcPr>
            <w:tcW w:w="1384" w:type="dxa"/>
          </w:tcPr>
          <w:p w:rsidR="00EE6CB3" w:rsidRPr="00EE6CB3" w:rsidRDefault="00EE6CB3" w:rsidP="00EE6CB3">
            <w:pPr>
              <w:tabs>
                <w:tab w:val="left" w:pos="2205"/>
              </w:tabs>
              <w:spacing w:after="0" w:line="240" w:lineRule="auto"/>
              <w:jc w:val="center"/>
              <w:rPr>
                <w:rFonts w:ascii="Times New Roman" w:eastAsia="Times New Roman" w:hAnsi="Times New Roman" w:cs="Times New Roman"/>
                <w:b/>
                <w:sz w:val="24"/>
                <w:szCs w:val="24"/>
              </w:rPr>
            </w:pPr>
            <w:r w:rsidRPr="00EE6CB3">
              <w:rPr>
                <w:rFonts w:ascii="Times New Roman" w:eastAsia="Times New Roman" w:hAnsi="Times New Roman" w:cs="Times New Roman"/>
                <w:b/>
                <w:sz w:val="24"/>
                <w:szCs w:val="24"/>
              </w:rPr>
              <w:t>0</w:t>
            </w:r>
          </w:p>
        </w:tc>
        <w:tc>
          <w:tcPr>
            <w:tcW w:w="8187" w:type="dxa"/>
          </w:tcPr>
          <w:p w:rsidR="00EE6CB3" w:rsidRPr="00EE6CB3" w:rsidRDefault="00EE6CB3" w:rsidP="00EE6CB3">
            <w:pPr>
              <w:tabs>
                <w:tab w:val="left" w:pos="2205"/>
              </w:tabs>
              <w:spacing w:after="0" w:line="240" w:lineRule="auto"/>
              <w:jc w:val="both"/>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Практичне питання не розв’язане</w:t>
            </w:r>
          </w:p>
        </w:tc>
      </w:tr>
    </w:tbl>
    <w:p w:rsidR="002D5D2D" w:rsidRPr="002D5D2D" w:rsidRDefault="002D5D2D" w:rsidP="002D5D2D">
      <w:pPr>
        <w:widowControl w:val="0"/>
        <w:tabs>
          <w:tab w:val="left" w:pos="1260"/>
          <w:tab w:val="left" w:pos="8288"/>
        </w:tabs>
        <w:autoSpaceDE w:val="0"/>
        <w:autoSpaceDN w:val="0"/>
        <w:spacing w:after="0" w:line="240" w:lineRule="auto"/>
        <w:jc w:val="center"/>
        <w:rPr>
          <w:rFonts w:ascii="Times New Roman" w:hAnsi="Times New Roman" w:cs="Times New Roman"/>
          <w:b/>
          <w:sz w:val="28"/>
          <w:szCs w:val="28"/>
          <w:lang w:eastAsia="en-US"/>
        </w:rPr>
      </w:pPr>
    </w:p>
    <w:p w:rsidR="00FB774A" w:rsidRDefault="00542369">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8"/>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498"/>
        <w:gridCol w:w="1813"/>
        <w:gridCol w:w="526"/>
        <w:gridCol w:w="5698"/>
      </w:tblGrid>
      <w:tr w:rsidR="00FB774A">
        <w:tc>
          <w:tcPr>
            <w:tcW w:w="1099" w:type="dxa"/>
            <w:vMerge w:val="restart"/>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в балах</w:t>
            </w:r>
          </w:p>
        </w:tc>
        <w:tc>
          <w:tcPr>
            <w:tcW w:w="2311" w:type="dxa"/>
            <w:gridSpan w:val="2"/>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6224" w:type="dxa"/>
            <w:gridSpan w:val="2"/>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FB774A">
        <w:trPr>
          <w:cantSplit/>
          <w:trHeight w:val="1134"/>
        </w:trPr>
        <w:tc>
          <w:tcPr>
            <w:tcW w:w="1099" w:type="dxa"/>
            <w:vMerge/>
            <w:shd w:val="clear" w:color="auto" w:fill="auto"/>
            <w:vAlign w:val="center"/>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98" w:type="dxa"/>
            <w:shd w:val="clear" w:color="auto" w:fill="auto"/>
            <w:vAlign w:val="center"/>
          </w:tcPr>
          <w:p w:rsidR="00FB774A" w:rsidRDefault="00542369">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813" w:type="dxa"/>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526" w:type="dxa"/>
            <w:shd w:val="clear" w:color="auto" w:fill="auto"/>
            <w:vAlign w:val="center"/>
          </w:tcPr>
          <w:p w:rsidR="00FB774A" w:rsidRDefault="00542369">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5698" w:type="dxa"/>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90-100</w:t>
            </w:r>
          </w:p>
        </w:tc>
        <w:tc>
          <w:tcPr>
            <w:tcW w:w="498" w:type="dxa"/>
            <w:vMerge w:val="restart"/>
            <w:shd w:val="clear" w:color="auto" w:fill="auto"/>
          </w:tcPr>
          <w:p w:rsidR="00FB774A" w:rsidRDefault="00542369">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813"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A</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Відмінно</w:t>
            </w:r>
            <w:r>
              <w:rPr>
                <w:rFonts w:ascii="Times New Roman" w:eastAsia="Times New Roman" w:hAnsi="Times New Roman" w:cs="Times New Roman"/>
                <w:i/>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83-89</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Добре</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B</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Дуже добре</w:t>
            </w:r>
            <w:r>
              <w:rPr>
                <w:rFonts w:ascii="Times New Roman" w:eastAsia="Times New Roman" w:hAnsi="Times New Roman" w:cs="Times New Roman"/>
                <w:i/>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75-82</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C</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Добре</w:t>
            </w:r>
            <w:r>
              <w:rPr>
                <w:rFonts w:ascii="Times New Roman" w:eastAsia="Times New Roman" w:hAnsi="Times New Roman" w:cs="Times New Roman"/>
                <w:i/>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68-74</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D</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Задовільно</w:t>
            </w:r>
            <w:r>
              <w:rPr>
                <w:rFonts w:ascii="Times New Roman" w:eastAsia="Times New Roman" w:hAnsi="Times New Roman" w:cs="Times New Roman"/>
                <w:i/>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60-67</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E</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Достатньо</w:t>
            </w:r>
            <w:r>
              <w:rPr>
                <w:rFonts w:ascii="Times New Roman" w:eastAsia="Times New Roman" w:hAnsi="Times New Roman" w:cs="Times New Roman"/>
                <w:i/>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35-59</w:t>
            </w:r>
          </w:p>
        </w:tc>
        <w:tc>
          <w:tcPr>
            <w:tcW w:w="498" w:type="dxa"/>
            <w:vMerge w:val="restart"/>
            <w:shd w:val="clear" w:color="auto" w:fill="auto"/>
          </w:tcPr>
          <w:p w:rsidR="00FB774A" w:rsidRDefault="00542369">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Не задовільно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FX</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Умовно незадовільно</w:t>
            </w:r>
            <w:r>
              <w:rPr>
                <w:rFonts w:ascii="Times New Roman" w:eastAsia="Times New Roman" w:hAnsi="Times New Roman" w:cs="Times New Roman"/>
                <w:i/>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1-34</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F</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Безумовно незадовільно</w:t>
            </w:r>
            <w:r>
              <w:rPr>
                <w:rFonts w:ascii="Times New Roman" w:eastAsia="Times New Roman" w:hAnsi="Times New Roman" w:cs="Times New Roman"/>
                <w:i/>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FB774A" w:rsidRDefault="00FB774A">
      <w:pPr>
        <w:tabs>
          <w:tab w:val="left" w:pos="2205"/>
        </w:tabs>
        <w:spacing w:after="0"/>
        <w:jc w:val="both"/>
        <w:rPr>
          <w:rFonts w:ascii="Times New Roman" w:eastAsia="Times New Roman" w:hAnsi="Times New Roman" w:cs="Times New Roman"/>
          <w:sz w:val="28"/>
          <w:szCs w:val="28"/>
        </w:rPr>
      </w:pPr>
    </w:p>
    <w:p w:rsidR="002D5D2D" w:rsidRPr="002D5D2D" w:rsidRDefault="002D5D2D" w:rsidP="002D5D2D">
      <w:pPr>
        <w:widowControl w:val="0"/>
        <w:tabs>
          <w:tab w:val="left" w:pos="1260"/>
          <w:tab w:val="left" w:pos="8288"/>
        </w:tabs>
        <w:autoSpaceDE w:val="0"/>
        <w:autoSpaceDN w:val="0"/>
        <w:spacing w:after="0" w:line="240" w:lineRule="auto"/>
        <w:jc w:val="center"/>
        <w:rPr>
          <w:rFonts w:ascii="Times New Roman" w:hAnsi="Times New Roman" w:cs="Times New Roman"/>
          <w:b/>
          <w:sz w:val="28"/>
          <w:szCs w:val="28"/>
          <w:lang w:eastAsia="en-US"/>
        </w:rPr>
      </w:pPr>
      <w:r w:rsidRPr="002D5D2D">
        <w:rPr>
          <w:rFonts w:ascii="Times New Roman" w:hAnsi="Times New Roman" w:cs="Times New Roman"/>
          <w:b/>
          <w:sz w:val="28"/>
          <w:szCs w:val="28"/>
          <w:lang w:eastAsia="en-US"/>
        </w:rPr>
        <w:lastRenderedPageBreak/>
        <w:t>Інструменти, обладнання та програмне забезпечення, використання яких передбачено навчальною дисципліною</w:t>
      </w:r>
    </w:p>
    <w:p w:rsidR="00CD266B" w:rsidRDefault="002D5D2D" w:rsidP="002D5D2D">
      <w:pPr>
        <w:widowControl w:val="0"/>
        <w:ind w:firstLine="709"/>
        <w:jc w:val="both"/>
        <w:rPr>
          <w:rFonts w:ascii="Times New Roman" w:eastAsia="Times New Roman" w:hAnsi="Times New Roman" w:cs="Times New Roman"/>
          <w:b/>
          <w:sz w:val="28"/>
          <w:szCs w:val="28"/>
        </w:rPr>
      </w:pPr>
      <w:r w:rsidRPr="002D5D2D">
        <w:rPr>
          <w:rFonts w:ascii="Times New Roman" w:hAnsi="Times New Roman" w:cs="Times New Roman"/>
          <w:sz w:val="28"/>
          <w:szCs w:val="28"/>
          <w:lang w:eastAsia="en-US"/>
        </w:rPr>
        <w:t xml:space="preserve">Для успішного освоєння дисципліни слухачами необхідна наявність ноутбука, проектора, доступ до мережі Інтернет, </w:t>
      </w:r>
      <w:proofErr w:type="spellStart"/>
      <w:r w:rsidRPr="002D5D2D">
        <w:rPr>
          <w:rFonts w:ascii="Times New Roman" w:hAnsi="Times New Roman" w:cs="Times New Roman"/>
          <w:sz w:val="28"/>
          <w:szCs w:val="28"/>
          <w:lang w:eastAsia="en-US"/>
        </w:rPr>
        <w:t>фліпчарт</w:t>
      </w:r>
      <w:proofErr w:type="spellEnd"/>
      <w:r w:rsidRPr="002D5D2D">
        <w:rPr>
          <w:rFonts w:ascii="Times New Roman" w:hAnsi="Times New Roman" w:cs="Times New Roman"/>
          <w:sz w:val="28"/>
          <w:szCs w:val="28"/>
          <w:lang w:eastAsia="en-US"/>
        </w:rPr>
        <w:t>, кольорові фломастери.</w:t>
      </w:r>
    </w:p>
    <w:p w:rsidR="00AB213F" w:rsidRDefault="00AB213F">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rsidR="00A1054D" w:rsidRDefault="00542369" w:rsidP="00A1054D">
      <w:pPr>
        <w:spacing w:after="0"/>
        <w:jc w:val="right"/>
        <w:rPr>
          <w:rFonts w:ascii="Times New Roman" w:eastAsia="Times New Roman" w:hAnsi="Times New Roman" w:cs="Times New Roman"/>
        </w:rPr>
      </w:pPr>
      <w:r>
        <w:rPr>
          <w:rFonts w:ascii="Times New Roman" w:eastAsia="Times New Roman" w:hAnsi="Times New Roman" w:cs="Times New Roman"/>
          <w:sz w:val="28"/>
          <w:szCs w:val="28"/>
        </w:rPr>
        <w:t>Додаток 1.3. (оновлюється щорічно та/або в разі необхідності).</w:t>
      </w:r>
      <w:r>
        <w:br w:type="page"/>
      </w:r>
      <w:r w:rsidR="00A1054D">
        <w:rPr>
          <w:rFonts w:ascii="Times New Roman" w:eastAsia="Times New Roman" w:hAnsi="Times New Roman" w:cs="Times New Roman"/>
          <w:noProof/>
          <w:lang w:val="ru-RU"/>
        </w:rPr>
        <w:lastRenderedPageBreak/>
        <mc:AlternateContent>
          <mc:Choice Requires="wps">
            <w:drawing>
              <wp:anchor distT="0" distB="0" distL="114300" distR="114300" simplePos="0" relativeHeight="251660288" behindDoc="0" locked="0" layoutInCell="1" allowOverlap="1">
                <wp:simplePos x="0" y="0"/>
                <wp:positionH relativeFrom="column">
                  <wp:posOffset>5831205</wp:posOffset>
                </wp:positionH>
                <wp:positionV relativeFrom="paragraph">
                  <wp:posOffset>-346710</wp:posOffset>
                </wp:positionV>
                <wp:extent cx="434340" cy="266700"/>
                <wp:effectExtent l="0" t="0" r="22860" b="19050"/>
                <wp:wrapNone/>
                <wp:docPr id="2" name="Прямоугольник 2"/>
                <wp:cNvGraphicFramePr/>
                <a:graphic xmlns:a="http://schemas.openxmlformats.org/drawingml/2006/main">
                  <a:graphicData uri="http://schemas.microsoft.com/office/word/2010/wordprocessingShape">
                    <wps:wsp>
                      <wps:cNvSpPr/>
                      <wps:spPr>
                        <a:xfrm>
                          <a:off x="0" y="0"/>
                          <a:ext cx="434340" cy="2667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A9258" id="Прямоугольник 2" o:spid="_x0000_s1026" style="position:absolute;margin-left:459.15pt;margin-top:-27.3pt;width:34.2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" fillcolor="white [3212]" strokecolor="white [3212]" strokeweight="2pt"/>
            </w:pict>
          </mc:Fallback>
        </mc:AlternateContent>
      </w:r>
      <w:r w:rsidR="00630F1F">
        <w:rPr>
          <w:rFonts w:ascii="Times New Roman" w:eastAsia="Times New Roman" w:hAnsi="Times New Roman" w:cs="Times New Roman"/>
        </w:rPr>
        <w:t xml:space="preserve"> </w:t>
      </w:r>
      <w:r>
        <w:rPr>
          <w:rFonts w:ascii="Times New Roman" w:eastAsia="Times New Roman" w:hAnsi="Times New Roman" w:cs="Times New Roman"/>
        </w:rPr>
        <w:t>Додаток 1.</w:t>
      </w:r>
      <w:r w:rsidR="00DB2D5B">
        <w:rPr>
          <w:rFonts w:ascii="Times New Roman" w:eastAsia="Times New Roman" w:hAnsi="Times New Roman" w:cs="Times New Roman"/>
        </w:rPr>
        <w:t>1</w:t>
      </w:r>
      <w:r>
        <w:rPr>
          <w:rFonts w:ascii="Times New Roman" w:eastAsia="Times New Roman" w:hAnsi="Times New Roman" w:cs="Times New Roman"/>
        </w:rPr>
        <w:t xml:space="preserve"> до Робочої програми </w:t>
      </w:r>
    </w:p>
    <w:p w:rsidR="00FB774A" w:rsidRDefault="00542369" w:rsidP="00A1054D">
      <w:pPr>
        <w:spacing w:after="0"/>
        <w:jc w:val="right"/>
        <w:rPr>
          <w:rFonts w:ascii="Times New Roman" w:eastAsia="Times New Roman" w:hAnsi="Times New Roman" w:cs="Times New Roman"/>
        </w:rPr>
      </w:pPr>
      <w:r>
        <w:rPr>
          <w:rFonts w:ascii="Times New Roman" w:eastAsia="Times New Roman" w:hAnsi="Times New Roman" w:cs="Times New Roman"/>
        </w:rPr>
        <w:t>навчальної  дисципліни</w:t>
      </w:r>
    </w:p>
    <w:p w:rsidR="00A1054D" w:rsidRDefault="00A1054D" w:rsidP="00A1054D">
      <w:pPr>
        <w:spacing w:after="0"/>
        <w:jc w:val="right"/>
        <w:rPr>
          <w:rFonts w:ascii="Times New Roman" w:eastAsia="Times New Roman" w:hAnsi="Times New Roman" w:cs="Times New Roman"/>
          <w:i/>
          <w:sz w:val="28"/>
          <w:szCs w:val="28"/>
        </w:rPr>
      </w:pPr>
    </w:p>
    <w:p w:rsidR="00FB774A" w:rsidRDefault="0054236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ОБСЯГ НАВЧАЛЬНОЇ ДИСЦИПЛІНИ</w:t>
      </w:r>
    </w:p>
    <w:p w:rsidR="002E741E" w:rsidRDefault="002E741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FB774A" w:rsidRDefault="005423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B2D5B" w:rsidRPr="00DB2D5B">
        <w:rPr>
          <w:rFonts w:ascii="Times New Roman" w:eastAsia="Times New Roman" w:hAnsi="Times New Roman" w:cs="Times New Roman"/>
          <w:b/>
          <w:color w:val="000000"/>
          <w:sz w:val="28"/>
          <w:szCs w:val="28"/>
        </w:rPr>
        <w:t>ЗАПОБІГАННЯ КОРУПЦІЇ В ОРГАНАХ ВЛАДИ</w:t>
      </w:r>
      <w:r>
        <w:rPr>
          <w:rFonts w:ascii="Times New Roman" w:eastAsia="Times New Roman" w:hAnsi="Times New Roman" w:cs="Times New Roman"/>
          <w:color w:val="000000"/>
          <w:sz w:val="28"/>
          <w:szCs w:val="28"/>
        </w:rPr>
        <w:t>»</w:t>
      </w:r>
    </w:p>
    <w:p w:rsidR="00FB774A" w:rsidRDefault="00FB774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542369" w:rsidRDefault="00542369">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Освітній ступінь </w:t>
      </w:r>
      <w:r w:rsidR="002D5D2D" w:rsidRPr="002D5D2D">
        <w:rPr>
          <w:rFonts w:ascii="Times New Roman" w:eastAsia="Times New Roman" w:hAnsi="Times New Roman" w:cs="Times New Roman"/>
          <w:b/>
          <w:i/>
          <w:sz w:val="28"/>
          <w:szCs w:val="28"/>
        </w:rPr>
        <w:t>бакалавр</w:t>
      </w:r>
    </w:p>
    <w:p w:rsidR="00FB774A" w:rsidRDefault="00542369">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Спеціальність </w:t>
      </w:r>
      <w:r w:rsidR="006009A3" w:rsidRPr="006009A3">
        <w:rPr>
          <w:rFonts w:ascii="Times New Roman" w:eastAsia="Times New Roman" w:hAnsi="Times New Roman" w:cs="Times New Roman"/>
          <w:b/>
          <w:i/>
          <w:sz w:val="28"/>
          <w:szCs w:val="28"/>
        </w:rPr>
        <w:t xml:space="preserve">281 </w:t>
      </w:r>
      <w:r w:rsidR="006009A3">
        <w:rPr>
          <w:rFonts w:ascii="Times New Roman" w:eastAsia="Times New Roman" w:hAnsi="Times New Roman" w:cs="Times New Roman"/>
          <w:b/>
          <w:i/>
          <w:sz w:val="28"/>
          <w:szCs w:val="28"/>
        </w:rPr>
        <w:t>«</w:t>
      </w:r>
      <w:r w:rsidR="006009A3" w:rsidRPr="006009A3">
        <w:rPr>
          <w:rFonts w:ascii="Times New Roman" w:eastAsia="Times New Roman" w:hAnsi="Times New Roman" w:cs="Times New Roman"/>
          <w:b/>
          <w:i/>
          <w:sz w:val="28"/>
          <w:szCs w:val="28"/>
        </w:rPr>
        <w:t>Публічне управління та адміністрування</w:t>
      </w:r>
      <w:r w:rsidR="006009A3">
        <w:rPr>
          <w:rFonts w:ascii="Times New Roman" w:eastAsia="Times New Roman" w:hAnsi="Times New Roman" w:cs="Times New Roman"/>
          <w:b/>
          <w:i/>
          <w:sz w:val="28"/>
          <w:szCs w:val="28"/>
        </w:rPr>
        <w:t>»</w:t>
      </w:r>
    </w:p>
    <w:p w:rsidR="00FB774A" w:rsidRDefault="00542369">
      <w:pPr>
        <w:tabs>
          <w:tab w:val="left" w:pos="7881"/>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i/>
          <w:sz w:val="28"/>
          <w:szCs w:val="28"/>
        </w:rPr>
        <w:t xml:space="preserve">2023 / </w:t>
      </w:r>
      <w:r w:rsidRPr="00132EC8">
        <w:rPr>
          <w:rFonts w:ascii="Times New Roman" w:eastAsia="Times New Roman" w:hAnsi="Times New Roman" w:cs="Times New Roman"/>
          <w:b/>
          <w:sz w:val="28"/>
          <w:szCs w:val="28"/>
        </w:rPr>
        <w:t>2024</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навчальний рік</w:t>
      </w:r>
    </w:p>
    <w:p w:rsidR="00FB774A" w:rsidRDefault="00542369">
      <w:pPr>
        <w:tabs>
          <w:tab w:val="left" w:pos="3893"/>
          <w:tab w:val="left" w:pos="4815"/>
          <w:tab w:val="left" w:pos="5513"/>
          <w:tab w:val="left" w:pos="8344"/>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навчання: </w:t>
      </w:r>
      <w:r w:rsidR="000E10BB" w:rsidRPr="000E10BB">
        <w:rPr>
          <w:rFonts w:ascii="Times New Roman" w:eastAsia="Times New Roman" w:hAnsi="Times New Roman" w:cs="Times New Roman"/>
          <w:b/>
          <w:sz w:val="28"/>
          <w:szCs w:val="28"/>
        </w:rPr>
        <w:t>ДЕННА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sidR="00EE6CB3">
        <w:rPr>
          <w:rFonts w:ascii="Times New Roman" w:eastAsia="Times New Roman" w:hAnsi="Times New Roman" w:cs="Times New Roman"/>
          <w:b/>
          <w:i/>
          <w:sz w:val="28"/>
          <w:szCs w:val="28"/>
        </w:rPr>
        <w:t>3</w:t>
      </w:r>
      <w:r>
        <w:rPr>
          <w:rFonts w:ascii="Times New Roman" w:eastAsia="Times New Roman" w:hAnsi="Times New Roman" w:cs="Times New Roman"/>
          <w:sz w:val="28"/>
          <w:szCs w:val="28"/>
        </w:rPr>
        <w:t xml:space="preserve"> кредит</w:t>
      </w:r>
      <w:r w:rsidR="005D309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ЄКТС (</w:t>
      </w:r>
      <w:r w:rsidR="00EE6CB3">
        <w:rPr>
          <w:rFonts w:ascii="Times New Roman" w:eastAsia="Times New Roman" w:hAnsi="Times New Roman" w:cs="Times New Roman"/>
          <w:b/>
          <w:i/>
          <w:sz w:val="28"/>
          <w:szCs w:val="28"/>
        </w:rPr>
        <w:t>90</w:t>
      </w:r>
      <w:r w:rsidR="005D3097">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годин)</w:t>
      </w:r>
    </w:p>
    <w:p w:rsidR="005D3097" w:rsidRDefault="00EE6CB3" w:rsidP="005D3097">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8"/>
          <w:szCs w:val="28"/>
        </w:rPr>
      </w:pPr>
      <w:r w:rsidRPr="00EE6CB3">
        <w:rPr>
          <w:rFonts w:ascii="Times New Roman" w:eastAsia="Times New Roman" w:hAnsi="Times New Roman" w:cs="Times New Roman"/>
          <w:b/>
          <w:i/>
          <w:color w:val="000000"/>
          <w:sz w:val="28"/>
          <w:szCs w:val="28"/>
        </w:rPr>
        <w:t>Докторантур</w:t>
      </w:r>
      <w:r>
        <w:rPr>
          <w:rFonts w:ascii="Times New Roman" w:eastAsia="Times New Roman" w:hAnsi="Times New Roman" w:cs="Times New Roman"/>
          <w:b/>
          <w:i/>
          <w:color w:val="000000"/>
          <w:sz w:val="28"/>
          <w:szCs w:val="28"/>
        </w:rPr>
        <w:t>а</w:t>
      </w:r>
      <w:r w:rsidRPr="00EE6CB3">
        <w:rPr>
          <w:rFonts w:ascii="Times New Roman" w:eastAsia="Times New Roman" w:hAnsi="Times New Roman" w:cs="Times New Roman"/>
          <w:b/>
          <w:i/>
          <w:color w:val="000000"/>
          <w:sz w:val="28"/>
          <w:szCs w:val="28"/>
        </w:rPr>
        <w:t xml:space="preserve"> та аспірантур</w:t>
      </w:r>
      <w:r>
        <w:rPr>
          <w:rFonts w:ascii="Times New Roman" w:eastAsia="Times New Roman" w:hAnsi="Times New Roman" w:cs="Times New Roman"/>
          <w:b/>
          <w:i/>
          <w:color w:val="000000"/>
          <w:sz w:val="28"/>
          <w:szCs w:val="28"/>
        </w:rPr>
        <w:t>а</w:t>
      </w:r>
    </w:p>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Курс</w:t>
      </w:r>
      <w:r w:rsidR="005D3097">
        <w:rPr>
          <w:rFonts w:ascii="Times New Roman" w:eastAsia="Times New Roman" w:hAnsi="Times New Roman" w:cs="Times New Roman"/>
          <w:b/>
          <w:i/>
          <w:color w:val="000000"/>
          <w:sz w:val="28"/>
          <w:szCs w:val="28"/>
        </w:rPr>
        <w:t xml:space="preserve"> </w:t>
      </w:r>
      <w:r w:rsidR="002D5D2D">
        <w:rPr>
          <w:rFonts w:ascii="Times New Roman" w:eastAsia="Times New Roman" w:hAnsi="Times New Roman" w:cs="Times New Roman"/>
          <w:b/>
          <w:i/>
          <w:color w:val="000000"/>
          <w:sz w:val="28"/>
          <w:szCs w:val="28"/>
        </w:rPr>
        <w:t>2</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Група </w:t>
      </w:r>
      <w:r w:rsidR="00EE6CB3">
        <w:rPr>
          <w:rFonts w:ascii="Times New Roman" w:eastAsia="Times New Roman" w:hAnsi="Times New Roman" w:cs="Times New Roman"/>
          <w:b/>
          <w:i/>
          <w:color w:val="000000"/>
          <w:sz w:val="28"/>
          <w:szCs w:val="28"/>
        </w:rPr>
        <w:t>АСПУА-241</w:t>
      </w:r>
    </w:p>
    <w:p w:rsidR="00FB774A" w:rsidRPr="002E741E"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bl>
      <w:tblPr>
        <w:tblW w:w="931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
        <w:gridCol w:w="19"/>
        <w:gridCol w:w="4388"/>
        <w:gridCol w:w="12"/>
        <w:gridCol w:w="768"/>
        <w:gridCol w:w="610"/>
        <w:gridCol w:w="613"/>
        <w:gridCol w:w="478"/>
        <w:gridCol w:w="567"/>
        <w:gridCol w:w="1134"/>
      </w:tblGrid>
      <w:tr w:rsidR="00EE6CB3" w:rsidRPr="00EE6CB3" w:rsidTr="00676450">
        <w:trPr>
          <w:trHeight w:val="275"/>
        </w:trPr>
        <w:tc>
          <w:tcPr>
            <w:tcW w:w="729" w:type="dxa"/>
            <w:vMerge w:val="restart"/>
            <w:textDirection w:val="btLr"/>
          </w:tcPr>
          <w:p w:rsidR="00EE6CB3" w:rsidRPr="00EE6CB3" w:rsidRDefault="00EE6CB3" w:rsidP="00EE6CB3">
            <w:pPr>
              <w:widowControl w:val="0"/>
              <w:autoSpaceDE w:val="0"/>
              <w:autoSpaceDN w:val="0"/>
              <w:spacing w:after="0" w:line="240" w:lineRule="auto"/>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  теми згідно з</w:t>
            </w:r>
            <w:r w:rsidRPr="00EE6CB3">
              <w:rPr>
                <w:rFonts w:ascii="Times New Roman" w:eastAsia="Times New Roman" w:hAnsi="Times New Roman" w:cs="Times New Roman"/>
                <w:spacing w:val="-1"/>
                <w:sz w:val="24"/>
                <w:szCs w:val="24"/>
              </w:rPr>
              <w:t xml:space="preserve"> </w:t>
            </w:r>
            <w:r w:rsidRPr="00EE6CB3">
              <w:rPr>
                <w:rFonts w:ascii="Times New Roman" w:eastAsia="Times New Roman" w:hAnsi="Times New Roman" w:cs="Times New Roman"/>
                <w:sz w:val="24"/>
                <w:szCs w:val="24"/>
              </w:rPr>
              <w:t>РПНД</w:t>
            </w:r>
          </w:p>
        </w:tc>
        <w:tc>
          <w:tcPr>
            <w:tcW w:w="4407" w:type="dxa"/>
            <w:gridSpan w:val="2"/>
            <w:vMerge w:val="restart"/>
          </w:tcPr>
          <w:p w:rsidR="00EE6CB3" w:rsidRPr="00EE6CB3" w:rsidRDefault="00EE6CB3" w:rsidP="00EE6CB3">
            <w:pPr>
              <w:widowControl w:val="0"/>
              <w:autoSpaceDE w:val="0"/>
              <w:autoSpaceDN w:val="0"/>
              <w:spacing w:after="0" w:line="240" w:lineRule="auto"/>
              <w:rPr>
                <w:rFonts w:ascii="Times New Roman" w:eastAsia="Times New Roman" w:hAnsi="Times New Roman" w:cs="Times New Roman"/>
                <w:sz w:val="24"/>
                <w:szCs w:val="24"/>
              </w:rPr>
            </w:pPr>
          </w:p>
          <w:p w:rsidR="00EE6CB3" w:rsidRPr="00EE6CB3" w:rsidRDefault="00EE6CB3" w:rsidP="00EE6CB3">
            <w:pPr>
              <w:widowControl w:val="0"/>
              <w:autoSpaceDE w:val="0"/>
              <w:autoSpaceDN w:val="0"/>
              <w:spacing w:after="0" w:line="240" w:lineRule="auto"/>
              <w:rPr>
                <w:rFonts w:ascii="Times New Roman" w:eastAsia="Times New Roman" w:hAnsi="Times New Roman" w:cs="Times New Roman"/>
                <w:sz w:val="24"/>
                <w:szCs w:val="24"/>
              </w:rPr>
            </w:pPr>
          </w:p>
          <w:p w:rsidR="00EE6CB3" w:rsidRPr="00EE6CB3" w:rsidRDefault="00EE6CB3" w:rsidP="00EE6CB3">
            <w:pPr>
              <w:widowControl w:val="0"/>
              <w:autoSpaceDE w:val="0"/>
              <w:autoSpaceDN w:val="0"/>
              <w:spacing w:after="0" w:line="240" w:lineRule="auto"/>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Назва теми (згідно з РПНД)</w:t>
            </w:r>
          </w:p>
        </w:tc>
        <w:tc>
          <w:tcPr>
            <w:tcW w:w="780" w:type="dxa"/>
            <w:gridSpan w:val="2"/>
            <w:vMerge w:val="restart"/>
            <w:textDirection w:val="btLr"/>
          </w:tcPr>
          <w:p w:rsidR="00EE6CB3" w:rsidRPr="00EE6CB3" w:rsidRDefault="00EE6CB3" w:rsidP="00EE6CB3">
            <w:pPr>
              <w:widowControl w:val="0"/>
              <w:tabs>
                <w:tab w:val="left" w:pos="1366"/>
              </w:tabs>
              <w:autoSpaceDE w:val="0"/>
              <w:autoSpaceDN w:val="0"/>
              <w:spacing w:after="0" w:line="240" w:lineRule="auto"/>
              <w:jc w:val="center"/>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Загальний обсяг</w:t>
            </w:r>
            <w:r w:rsidRPr="00EE6CB3">
              <w:rPr>
                <w:rFonts w:ascii="Times New Roman" w:eastAsia="Times New Roman" w:hAnsi="Times New Roman" w:cs="Times New Roman"/>
                <w:spacing w:val="-1"/>
                <w:sz w:val="24"/>
                <w:szCs w:val="24"/>
              </w:rPr>
              <w:t xml:space="preserve"> </w:t>
            </w:r>
            <w:r w:rsidRPr="00EE6CB3">
              <w:rPr>
                <w:rFonts w:ascii="Times New Roman" w:eastAsia="Times New Roman" w:hAnsi="Times New Roman" w:cs="Times New Roman"/>
                <w:sz w:val="24"/>
                <w:szCs w:val="24"/>
              </w:rPr>
              <w:t>годин</w:t>
            </w:r>
          </w:p>
        </w:tc>
        <w:tc>
          <w:tcPr>
            <w:tcW w:w="2268" w:type="dxa"/>
            <w:gridSpan w:val="4"/>
          </w:tcPr>
          <w:p w:rsidR="00EE6CB3" w:rsidRPr="00EE6CB3" w:rsidRDefault="00EE6CB3" w:rsidP="00EE6CB3">
            <w:pPr>
              <w:widowControl w:val="0"/>
              <w:autoSpaceDE w:val="0"/>
              <w:autoSpaceDN w:val="0"/>
              <w:spacing w:after="0" w:line="240" w:lineRule="auto"/>
              <w:jc w:val="center"/>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Аудиторна робота</w:t>
            </w:r>
          </w:p>
        </w:tc>
        <w:tc>
          <w:tcPr>
            <w:tcW w:w="1134" w:type="dxa"/>
            <w:vMerge w:val="restart"/>
            <w:textDirection w:val="btLr"/>
          </w:tcPr>
          <w:p w:rsidR="00EE6CB3" w:rsidRPr="00EE6CB3" w:rsidRDefault="00EE6CB3" w:rsidP="00EE6CB3">
            <w:pPr>
              <w:widowControl w:val="0"/>
              <w:autoSpaceDE w:val="0"/>
              <w:autoSpaceDN w:val="0"/>
              <w:spacing w:after="0" w:line="240" w:lineRule="auto"/>
              <w:jc w:val="center"/>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Самостійна та</w:t>
            </w:r>
          </w:p>
          <w:p w:rsidR="00EE6CB3" w:rsidRPr="00EE6CB3" w:rsidRDefault="00EE6CB3" w:rsidP="00EE6CB3">
            <w:pPr>
              <w:widowControl w:val="0"/>
              <w:autoSpaceDE w:val="0"/>
              <w:autoSpaceDN w:val="0"/>
              <w:spacing w:after="0" w:line="240" w:lineRule="auto"/>
              <w:jc w:val="center"/>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і</w:t>
            </w:r>
            <w:r w:rsidRPr="00EE6CB3">
              <w:rPr>
                <w:rFonts w:ascii="Times New Roman" w:eastAsia="Times New Roman" w:hAnsi="Times New Roman" w:cs="Times New Roman"/>
                <w:spacing w:val="1"/>
                <w:sz w:val="24"/>
                <w:szCs w:val="24"/>
              </w:rPr>
              <w:t>н</w:t>
            </w:r>
            <w:r w:rsidRPr="00EE6CB3">
              <w:rPr>
                <w:rFonts w:ascii="Times New Roman" w:eastAsia="Times New Roman" w:hAnsi="Times New Roman" w:cs="Times New Roman"/>
                <w:sz w:val="24"/>
                <w:szCs w:val="24"/>
              </w:rPr>
              <w:t>д</w:t>
            </w:r>
            <w:r w:rsidRPr="00EE6CB3">
              <w:rPr>
                <w:rFonts w:ascii="Times New Roman" w:eastAsia="Times New Roman" w:hAnsi="Times New Roman" w:cs="Times New Roman"/>
                <w:spacing w:val="1"/>
                <w:sz w:val="24"/>
                <w:szCs w:val="24"/>
              </w:rPr>
              <w:t>и</w:t>
            </w:r>
            <w:r w:rsidRPr="00EE6CB3">
              <w:rPr>
                <w:rFonts w:ascii="Times New Roman" w:eastAsia="Times New Roman" w:hAnsi="Times New Roman" w:cs="Times New Roman"/>
                <w:spacing w:val="-1"/>
                <w:sz w:val="24"/>
                <w:szCs w:val="24"/>
              </w:rPr>
              <w:t>відуа</w:t>
            </w:r>
            <w:r w:rsidRPr="00EE6CB3">
              <w:rPr>
                <w:rFonts w:ascii="Times New Roman" w:eastAsia="Times New Roman" w:hAnsi="Times New Roman" w:cs="Times New Roman"/>
                <w:sz w:val="24"/>
                <w:szCs w:val="24"/>
              </w:rPr>
              <w:t>л</w:t>
            </w:r>
            <w:r w:rsidRPr="00EE6CB3">
              <w:rPr>
                <w:rFonts w:ascii="Times New Roman" w:eastAsia="Times New Roman" w:hAnsi="Times New Roman" w:cs="Times New Roman"/>
                <w:spacing w:val="-2"/>
                <w:sz w:val="24"/>
                <w:szCs w:val="24"/>
              </w:rPr>
              <w:t>ь</w:t>
            </w:r>
            <w:r w:rsidRPr="00EE6CB3">
              <w:rPr>
                <w:rFonts w:ascii="Times New Roman" w:eastAsia="Times New Roman" w:hAnsi="Times New Roman" w:cs="Times New Roman"/>
                <w:sz w:val="24"/>
                <w:szCs w:val="24"/>
              </w:rPr>
              <w:t>на робота</w:t>
            </w:r>
          </w:p>
        </w:tc>
      </w:tr>
      <w:tr w:rsidR="00EE6CB3" w:rsidRPr="00EE6CB3" w:rsidTr="00676450">
        <w:trPr>
          <w:trHeight w:val="1749"/>
        </w:trPr>
        <w:tc>
          <w:tcPr>
            <w:tcW w:w="729" w:type="dxa"/>
            <w:vMerge/>
            <w:vAlign w:val="center"/>
          </w:tcPr>
          <w:p w:rsidR="00EE6CB3" w:rsidRPr="00EE6CB3" w:rsidRDefault="00EE6CB3" w:rsidP="00EE6CB3">
            <w:pPr>
              <w:spacing w:after="0" w:line="240" w:lineRule="auto"/>
              <w:rPr>
                <w:rFonts w:ascii="Times New Roman" w:eastAsia="Times New Roman" w:hAnsi="Times New Roman" w:cs="Times New Roman"/>
                <w:sz w:val="28"/>
                <w:szCs w:val="28"/>
              </w:rPr>
            </w:pPr>
          </w:p>
        </w:tc>
        <w:tc>
          <w:tcPr>
            <w:tcW w:w="4407" w:type="dxa"/>
            <w:gridSpan w:val="2"/>
            <w:vMerge/>
            <w:vAlign w:val="center"/>
          </w:tcPr>
          <w:p w:rsidR="00EE6CB3" w:rsidRPr="00EE6CB3" w:rsidRDefault="00EE6CB3" w:rsidP="00EE6CB3">
            <w:pPr>
              <w:spacing w:after="0" w:line="240" w:lineRule="auto"/>
              <w:rPr>
                <w:rFonts w:ascii="Times New Roman" w:eastAsia="Times New Roman" w:hAnsi="Times New Roman" w:cs="Times New Roman"/>
                <w:sz w:val="28"/>
                <w:szCs w:val="28"/>
              </w:rPr>
            </w:pPr>
          </w:p>
        </w:tc>
        <w:tc>
          <w:tcPr>
            <w:tcW w:w="780" w:type="dxa"/>
            <w:gridSpan w:val="2"/>
            <w:vMerge/>
            <w:vAlign w:val="center"/>
          </w:tcPr>
          <w:p w:rsidR="00EE6CB3" w:rsidRPr="00EE6CB3" w:rsidRDefault="00EE6CB3" w:rsidP="00EE6CB3">
            <w:pPr>
              <w:spacing w:after="0" w:line="240" w:lineRule="auto"/>
              <w:rPr>
                <w:rFonts w:ascii="Times New Roman" w:eastAsia="Times New Roman" w:hAnsi="Times New Roman" w:cs="Times New Roman"/>
                <w:sz w:val="28"/>
                <w:szCs w:val="28"/>
              </w:rPr>
            </w:pPr>
          </w:p>
        </w:tc>
        <w:tc>
          <w:tcPr>
            <w:tcW w:w="610" w:type="dxa"/>
            <w:textDirection w:val="btLr"/>
          </w:tcPr>
          <w:p w:rsidR="00EE6CB3" w:rsidRPr="00EE6CB3" w:rsidRDefault="00EE6CB3" w:rsidP="00EE6CB3">
            <w:pPr>
              <w:widowControl w:val="0"/>
              <w:autoSpaceDE w:val="0"/>
              <w:autoSpaceDN w:val="0"/>
              <w:spacing w:after="0" w:line="240" w:lineRule="auto"/>
              <w:jc w:val="center"/>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Всього</w:t>
            </w:r>
          </w:p>
        </w:tc>
        <w:tc>
          <w:tcPr>
            <w:tcW w:w="613" w:type="dxa"/>
            <w:textDirection w:val="btLr"/>
          </w:tcPr>
          <w:p w:rsidR="00EE6CB3" w:rsidRPr="00EE6CB3" w:rsidRDefault="00EE6CB3" w:rsidP="00EE6CB3">
            <w:pPr>
              <w:widowControl w:val="0"/>
              <w:autoSpaceDE w:val="0"/>
              <w:autoSpaceDN w:val="0"/>
              <w:spacing w:after="0" w:line="240" w:lineRule="auto"/>
              <w:jc w:val="center"/>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Лекції</w:t>
            </w:r>
          </w:p>
        </w:tc>
        <w:tc>
          <w:tcPr>
            <w:tcW w:w="478" w:type="dxa"/>
            <w:textDirection w:val="btLr"/>
          </w:tcPr>
          <w:p w:rsidR="00EE6CB3" w:rsidRPr="00EE6CB3" w:rsidRDefault="00EE6CB3" w:rsidP="00EE6CB3">
            <w:pPr>
              <w:widowControl w:val="0"/>
              <w:autoSpaceDE w:val="0"/>
              <w:autoSpaceDN w:val="0"/>
              <w:spacing w:after="0" w:line="240" w:lineRule="auto"/>
              <w:jc w:val="center"/>
              <w:rPr>
                <w:rFonts w:ascii="Times New Roman" w:eastAsia="Times New Roman" w:hAnsi="Times New Roman" w:cs="Times New Roman"/>
                <w:sz w:val="24"/>
                <w:szCs w:val="24"/>
              </w:rPr>
            </w:pPr>
            <w:r w:rsidRPr="00EE6CB3">
              <w:rPr>
                <w:rFonts w:ascii="Times New Roman" w:eastAsia="Times New Roman" w:hAnsi="Times New Roman" w:cs="Times New Roman"/>
                <w:sz w:val="24"/>
                <w:szCs w:val="24"/>
              </w:rPr>
              <w:t>Семінари</w:t>
            </w:r>
          </w:p>
        </w:tc>
        <w:tc>
          <w:tcPr>
            <w:tcW w:w="567" w:type="dxa"/>
            <w:textDirection w:val="btLr"/>
          </w:tcPr>
          <w:p w:rsidR="00EE6CB3" w:rsidRPr="00EE6CB3" w:rsidRDefault="00EE6CB3" w:rsidP="00EE6CB3">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EE6CB3">
              <w:rPr>
                <w:rFonts w:ascii="Times New Roman" w:eastAsia="Times New Roman" w:hAnsi="Times New Roman" w:cs="Times New Roman"/>
                <w:sz w:val="24"/>
                <w:szCs w:val="24"/>
              </w:rPr>
              <w:t>Практ</w:t>
            </w:r>
            <w:proofErr w:type="spellEnd"/>
            <w:r w:rsidRPr="00EE6CB3">
              <w:rPr>
                <w:rFonts w:ascii="Times New Roman" w:eastAsia="Times New Roman" w:hAnsi="Times New Roman" w:cs="Times New Roman"/>
                <w:sz w:val="24"/>
                <w:szCs w:val="24"/>
              </w:rPr>
              <w:t xml:space="preserve"> .заняття</w:t>
            </w:r>
          </w:p>
        </w:tc>
        <w:tc>
          <w:tcPr>
            <w:tcW w:w="1134" w:type="dxa"/>
            <w:vMerge/>
            <w:vAlign w:val="center"/>
          </w:tcPr>
          <w:p w:rsidR="00EE6CB3" w:rsidRPr="00EE6CB3" w:rsidRDefault="00EE6CB3" w:rsidP="00EE6CB3">
            <w:pPr>
              <w:spacing w:after="0" w:line="240" w:lineRule="auto"/>
              <w:rPr>
                <w:rFonts w:ascii="Times New Roman" w:eastAsia="Times New Roman" w:hAnsi="Times New Roman" w:cs="Times New Roman"/>
                <w:sz w:val="28"/>
                <w:szCs w:val="28"/>
              </w:rPr>
            </w:pPr>
          </w:p>
        </w:tc>
      </w:tr>
      <w:tr w:rsidR="00EE6CB3" w:rsidRPr="00EE6CB3" w:rsidTr="00676450">
        <w:trPr>
          <w:trHeight w:val="352"/>
        </w:trPr>
        <w:tc>
          <w:tcPr>
            <w:tcW w:w="748" w:type="dxa"/>
            <w:gridSpan w:val="2"/>
            <w:vAlign w:val="center"/>
          </w:tcPr>
          <w:p w:rsidR="00EE6CB3" w:rsidRPr="00A1054D" w:rsidRDefault="00EE6CB3" w:rsidP="00EE6CB3">
            <w:pPr>
              <w:widowControl w:val="0"/>
              <w:tabs>
                <w:tab w:val="left" w:pos="256"/>
              </w:tabs>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1.</w:t>
            </w:r>
          </w:p>
        </w:tc>
        <w:tc>
          <w:tcPr>
            <w:tcW w:w="4400" w:type="dxa"/>
            <w:gridSpan w:val="2"/>
          </w:tcPr>
          <w:p w:rsidR="00EE6CB3" w:rsidRPr="00A1054D" w:rsidRDefault="00EE6CB3" w:rsidP="00EE6CB3">
            <w:pPr>
              <w:suppressAutoHyphens/>
              <w:spacing w:after="0" w:line="240" w:lineRule="auto"/>
              <w:jc w:val="both"/>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Публічне і приватне право в публічному управлінні</w:t>
            </w:r>
          </w:p>
        </w:tc>
        <w:tc>
          <w:tcPr>
            <w:tcW w:w="768"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16</w:t>
            </w:r>
          </w:p>
        </w:tc>
        <w:tc>
          <w:tcPr>
            <w:tcW w:w="610"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6</w:t>
            </w:r>
          </w:p>
        </w:tc>
        <w:tc>
          <w:tcPr>
            <w:tcW w:w="613"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2</w:t>
            </w:r>
          </w:p>
        </w:tc>
        <w:tc>
          <w:tcPr>
            <w:tcW w:w="478"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4</w:t>
            </w:r>
          </w:p>
        </w:tc>
        <w:tc>
          <w:tcPr>
            <w:tcW w:w="567"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p>
        </w:tc>
        <w:tc>
          <w:tcPr>
            <w:tcW w:w="1134"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10</w:t>
            </w:r>
          </w:p>
        </w:tc>
      </w:tr>
      <w:tr w:rsidR="00EE6CB3" w:rsidRPr="00EE6CB3" w:rsidTr="00676450">
        <w:trPr>
          <w:trHeight w:val="371"/>
        </w:trPr>
        <w:tc>
          <w:tcPr>
            <w:tcW w:w="748" w:type="dxa"/>
            <w:gridSpan w:val="2"/>
            <w:vAlign w:val="center"/>
          </w:tcPr>
          <w:p w:rsidR="00EE6CB3" w:rsidRPr="00A1054D" w:rsidRDefault="00EE6CB3" w:rsidP="00EE6CB3">
            <w:pPr>
              <w:widowControl w:val="0"/>
              <w:tabs>
                <w:tab w:val="left" w:pos="256"/>
              </w:tabs>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2.</w:t>
            </w:r>
          </w:p>
        </w:tc>
        <w:tc>
          <w:tcPr>
            <w:tcW w:w="4400" w:type="dxa"/>
            <w:gridSpan w:val="2"/>
          </w:tcPr>
          <w:p w:rsidR="00EE6CB3" w:rsidRPr="00A1054D" w:rsidRDefault="00EE6CB3" w:rsidP="00EE6CB3">
            <w:pPr>
              <w:spacing w:after="0" w:line="240" w:lineRule="auto"/>
              <w:jc w:val="both"/>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lang w:eastAsia="en-US"/>
              </w:rPr>
              <w:t>Правове підпорядкування публічної адміністрації конституційним правам і свободам. Конституційно-правові принципи публічного управління та адміністрування</w:t>
            </w:r>
          </w:p>
        </w:tc>
        <w:tc>
          <w:tcPr>
            <w:tcW w:w="768"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26</w:t>
            </w:r>
          </w:p>
        </w:tc>
        <w:tc>
          <w:tcPr>
            <w:tcW w:w="610"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6</w:t>
            </w:r>
          </w:p>
        </w:tc>
        <w:tc>
          <w:tcPr>
            <w:tcW w:w="613"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2</w:t>
            </w:r>
          </w:p>
        </w:tc>
        <w:tc>
          <w:tcPr>
            <w:tcW w:w="478"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4</w:t>
            </w:r>
          </w:p>
        </w:tc>
        <w:tc>
          <w:tcPr>
            <w:tcW w:w="567"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p>
        </w:tc>
        <w:tc>
          <w:tcPr>
            <w:tcW w:w="1134" w:type="dxa"/>
            <w:vAlign w:val="center"/>
          </w:tcPr>
          <w:p w:rsidR="00EE6CB3" w:rsidRPr="00A1054D" w:rsidRDefault="00EE6CB3" w:rsidP="00EE6CB3">
            <w:pPr>
              <w:spacing w:after="0" w:line="240" w:lineRule="auto"/>
              <w:jc w:val="center"/>
              <w:rPr>
                <w:rFonts w:ascii="Times New Roman" w:eastAsia="Times New Roman" w:hAnsi="Times New Roman" w:cs="Times New Roman"/>
                <w:sz w:val="26"/>
                <w:szCs w:val="26"/>
                <w:lang w:val="ru-RU"/>
              </w:rPr>
            </w:pPr>
            <w:r w:rsidRPr="00A1054D">
              <w:rPr>
                <w:rFonts w:ascii="Times New Roman" w:eastAsia="Times New Roman" w:hAnsi="Times New Roman" w:cs="Times New Roman"/>
                <w:sz w:val="26"/>
                <w:szCs w:val="26"/>
              </w:rPr>
              <w:t>20</w:t>
            </w:r>
          </w:p>
        </w:tc>
      </w:tr>
      <w:tr w:rsidR="00EE6CB3" w:rsidRPr="00EE6CB3" w:rsidTr="00676450">
        <w:trPr>
          <w:trHeight w:val="174"/>
        </w:trPr>
        <w:tc>
          <w:tcPr>
            <w:tcW w:w="748" w:type="dxa"/>
            <w:gridSpan w:val="2"/>
            <w:vAlign w:val="center"/>
          </w:tcPr>
          <w:p w:rsidR="00EE6CB3" w:rsidRPr="00A1054D" w:rsidRDefault="00EE6CB3" w:rsidP="00EE6CB3">
            <w:pPr>
              <w:widowControl w:val="0"/>
              <w:tabs>
                <w:tab w:val="left" w:pos="256"/>
              </w:tabs>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3.</w:t>
            </w:r>
          </w:p>
        </w:tc>
        <w:tc>
          <w:tcPr>
            <w:tcW w:w="4400" w:type="dxa"/>
            <w:gridSpan w:val="2"/>
          </w:tcPr>
          <w:p w:rsidR="00EE6CB3" w:rsidRPr="00A1054D" w:rsidRDefault="00EE6CB3" w:rsidP="00EE6CB3">
            <w:pPr>
              <w:spacing w:after="0" w:line="240" w:lineRule="auto"/>
              <w:jc w:val="both"/>
              <w:rPr>
                <w:rFonts w:ascii="Times New Roman" w:eastAsia="Times New Roman" w:hAnsi="Times New Roman" w:cs="Times New Roman"/>
                <w:sz w:val="26"/>
                <w:szCs w:val="26"/>
                <w:lang w:eastAsia="en-US"/>
              </w:rPr>
            </w:pPr>
            <w:r w:rsidRPr="00A1054D">
              <w:rPr>
                <w:rFonts w:ascii="Times New Roman" w:eastAsia="Times New Roman" w:hAnsi="Times New Roman" w:cs="Times New Roman"/>
                <w:sz w:val="26"/>
                <w:szCs w:val="26"/>
                <w:lang w:eastAsia="en-US"/>
              </w:rPr>
              <w:t>Правовий статус та повноваження публічно-владних інституцій. Акти публічної адміністрації</w:t>
            </w:r>
          </w:p>
          <w:p w:rsidR="00EE6CB3" w:rsidRPr="00A1054D" w:rsidRDefault="00EE6CB3" w:rsidP="00EE6CB3">
            <w:pPr>
              <w:spacing w:after="0" w:line="240" w:lineRule="auto"/>
              <w:rPr>
                <w:rFonts w:ascii="Times New Roman" w:eastAsia="Times New Roman" w:hAnsi="Times New Roman" w:cs="Times New Roman"/>
                <w:bCs/>
                <w:sz w:val="26"/>
                <w:szCs w:val="26"/>
              </w:rPr>
            </w:pPr>
          </w:p>
        </w:tc>
        <w:tc>
          <w:tcPr>
            <w:tcW w:w="768"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16</w:t>
            </w:r>
          </w:p>
        </w:tc>
        <w:tc>
          <w:tcPr>
            <w:tcW w:w="610"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6</w:t>
            </w:r>
          </w:p>
        </w:tc>
        <w:tc>
          <w:tcPr>
            <w:tcW w:w="613"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2</w:t>
            </w:r>
          </w:p>
        </w:tc>
        <w:tc>
          <w:tcPr>
            <w:tcW w:w="478"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4</w:t>
            </w:r>
          </w:p>
        </w:tc>
        <w:tc>
          <w:tcPr>
            <w:tcW w:w="567"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p>
        </w:tc>
        <w:tc>
          <w:tcPr>
            <w:tcW w:w="1134" w:type="dxa"/>
            <w:vAlign w:val="center"/>
          </w:tcPr>
          <w:p w:rsidR="00EE6CB3" w:rsidRPr="00A1054D" w:rsidRDefault="00EE6CB3" w:rsidP="00EE6CB3">
            <w:pPr>
              <w:spacing w:after="0" w:line="240" w:lineRule="auto"/>
              <w:jc w:val="center"/>
              <w:rPr>
                <w:rFonts w:ascii="Times New Roman" w:eastAsia="Times New Roman" w:hAnsi="Times New Roman" w:cs="Times New Roman"/>
                <w:sz w:val="26"/>
                <w:szCs w:val="26"/>
                <w:lang w:val="ru-RU"/>
              </w:rPr>
            </w:pPr>
            <w:r w:rsidRPr="00A1054D">
              <w:rPr>
                <w:rFonts w:ascii="Times New Roman" w:eastAsia="Times New Roman" w:hAnsi="Times New Roman" w:cs="Times New Roman"/>
                <w:sz w:val="26"/>
                <w:szCs w:val="26"/>
              </w:rPr>
              <w:t>10</w:t>
            </w:r>
          </w:p>
        </w:tc>
      </w:tr>
      <w:tr w:rsidR="00EE6CB3" w:rsidRPr="00EE6CB3" w:rsidTr="00676450">
        <w:trPr>
          <w:trHeight w:val="197"/>
        </w:trPr>
        <w:tc>
          <w:tcPr>
            <w:tcW w:w="748" w:type="dxa"/>
            <w:gridSpan w:val="2"/>
            <w:vAlign w:val="center"/>
          </w:tcPr>
          <w:p w:rsidR="00EE6CB3" w:rsidRPr="00A1054D" w:rsidRDefault="00EE6CB3" w:rsidP="00EE6CB3">
            <w:pPr>
              <w:widowControl w:val="0"/>
              <w:tabs>
                <w:tab w:val="left" w:pos="256"/>
              </w:tabs>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4.</w:t>
            </w:r>
          </w:p>
        </w:tc>
        <w:tc>
          <w:tcPr>
            <w:tcW w:w="4400" w:type="dxa"/>
            <w:gridSpan w:val="2"/>
          </w:tcPr>
          <w:p w:rsidR="00EE6CB3" w:rsidRPr="00A1054D" w:rsidRDefault="00EE6CB3" w:rsidP="00EE6CB3">
            <w:pPr>
              <w:spacing w:after="0" w:line="240" w:lineRule="auto"/>
              <w:jc w:val="both"/>
              <w:rPr>
                <w:rFonts w:ascii="Times New Roman" w:hAnsi="Times New Roman" w:cs="Times New Roman"/>
                <w:sz w:val="26"/>
                <w:szCs w:val="26"/>
              </w:rPr>
            </w:pPr>
            <w:r w:rsidRPr="00A1054D">
              <w:rPr>
                <w:rFonts w:ascii="Times New Roman" w:hAnsi="Times New Roman" w:cs="Times New Roman"/>
                <w:sz w:val="26"/>
                <w:szCs w:val="26"/>
              </w:rPr>
              <w:t>Правове регулювання публічної служби</w:t>
            </w:r>
          </w:p>
        </w:tc>
        <w:tc>
          <w:tcPr>
            <w:tcW w:w="768"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16</w:t>
            </w:r>
          </w:p>
        </w:tc>
        <w:tc>
          <w:tcPr>
            <w:tcW w:w="610"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6</w:t>
            </w:r>
          </w:p>
        </w:tc>
        <w:tc>
          <w:tcPr>
            <w:tcW w:w="613"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2</w:t>
            </w:r>
          </w:p>
        </w:tc>
        <w:tc>
          <w:tcPr>
            <w:tcW w:w="478" w:type="dxa"/>
            <w:vAlign w:val="center"/>
          </w:tcPr>
          <w:p w:rsidR="00EE6CB3" w:rsidRPr="00A1054D" w:rsidRDefault="00EE6CB3" w:rsidP="00EE6CB3">
            <w:pPr>
              <w:widowControl w:val="0"/>
              <w:autoSpaceDE w:val="0"/>
              <w:autoSpaceDN w:val="0"/>
              <w:spacing w:after="0" w:line="240" w:lineRule="auto"/>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 xml:space="preserve">  4</w:t>
            </w:r>
          </w:p>
        </w:tc>
        <w:tc>
          <w:tcPr>
            <w:tcW w:w="567"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p>
        </w:tc>
        <w:tc>
          <w:tcPr>
            <w:tcW w:w="1134" w:type="dxa"/>
            <w:vAlign w:val="center"/>
          </w:tcPr>
          <w:p w:rsidR="00EE6CB3" w:rsidRPr="00A1054D" w:rsidRDefault="00EE6CB3" w:rsidP="00EE6CB3">
            <w:pPr>
              <w:spacing w:after="0" w:line="240" w:lineRule="auto"/>
              <w:jc w:val="center"/>
              <w:rPr>
                <w:rFonts w:ascii="Times New Roman" w:eastAsia="Times New Roman" w:hAnsi="Times New Roman" w:cs="Times New Roman"/>
                <w:sz w:val="26"/>
                <w:szCs w:val="26"/>
                <w:lang w:val="ru-RU"/>
              </w:rPr>
            </w:pPr>
            <w:r w:rsidRPr="00A1054D">
              <w:rPr>
                <w:rFonts w:ascii="Times New Roman" w:eastAsia="Times New Roman" w:hAnsi="Times New Roman" w:cs="Times New Roman"/>
                <w:sz w:val="26"/>
                <w:szCs w:val="26"/>
              </w:rPr>
              <w:t>10</w:t>
            </w:r>
          </w:p>
        </w:tc>
      </w:tr>
      <w:tr w:rsidR="00EE6CB3" w:rsidRPr="00EE6CB3" w:rsidTr="00676450">
        <w:trPr>
          <w:trHeight w:val="178"/>
        </w:trPr>
        <w:tc>
          <w:tcPr>
            <w:tcW w:w="748" w:type="dxa"/>
            <w:gridSpan w:val="2"/>
            <w:vAlign w:val="center"/>
          </w:tcPr>
          <w:p w:rsidR="00EE6CB3" w:rsidRPr="00A1054D" w:rsidRDefault="00EE6CB3" w:rsidP="00EE6CB3">
            <w:pPr>
              <w:widowControl w:val="0"/>
              <w:tabs>
                <w:tab w:val="left" w:pos="256"/>
              </w:tabs>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5.</w:t>
            </w:r>
          </w:p>
        </w:tc>
        <w:tc>
          <w:tcPr>
            <w:tcW w:w="4400" w:type="dxa"/>
            <w:gridSpan w:val="2"/>
          </w:tcPr>
          <w:p w:rsidR="00EE6CB3" w:rsidRPr="00A1054D" w:rsidRDefault="00EE6CB3" w:rsidP="00EE6CB3">
            <w:pPr>
              <w:spacing w:after="0" w:line="240" w:lineRule="auto"/>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lang w:eastAsia="en-US"/>
              </w:rPr>
              <w:t>Правове регулювання службових відносин</w:t>
            </w:r>
          </w:p>
        </w:tc>
        <w:tc>
          <w:tcPr>
            <w:tcW w:w="768"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16</w:t>
            </w:r>
          </w:p>
        </w:tc>
        <w:tc>
          <w:tcPr>
            <w:tcW w:w="610"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6</w:t>
            </w:r>
          </w:p>
        </w:tc>
        <w:tc>
          <w:tcPr>
            <w:tcW w:w="613"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2</w:t>
            </w:r>
          </w:p>
        </w:tc>
        <w:tc>
          <w:tcPr>
            <w:tcW w:w="478"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4</w:t>
            </w:r>
          </w:p>
        </w:tc>
        <w:tc>
          <w:tcPr>
            <w:tcW w:w="567"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p>
        </w:tc>
        <w:tc>
          <w:tcPr>
            <w:tcW w:w="1134"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sz w:val="26"/>
                <w:szCs w:val="26"/>
              </w:rPr>
            </w:pPr>
            <w:r w:rsidRPr="00A1054D">
              <w:rPr>
                <w:rFonts w:ascii="Times New Roman" w:eastAsia="Times New Roman" w:hAnsi="Times New Roman" w:cs="Times New Roman"/>
                <w:sz w:val="26"/>
                <w:szCs w:val="26"/>
              </w:rPr>
              <w:t>10</w:t>
            </w:r>
          </w:p>
        </w:tc>
      </w:tr>
      <w:tr w:rsidR="00EE6CB3" w:rsidRPr="00EE6CB3" w:rsidTr="00676450">
        <w:trPr>
          <w:trHeight w:val="70"/>
        </w:trPr>
        <w:tc>
          <w:tcPr>
            <w:tcW w:w="5148" w:type="dxa"/>
            <w:gridSpan w:val="4"/>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sz w:val="26"/>
                <w:szCs w:val="26"/>
              </w:rPr>
            </w:pPr>
            <w:r w:rsidRPr="00A1054D">
              <w:rPr>
                <w:rFonts w:ascii="Times New Roman" w:eastAsia="Times New Roman" w:hAnsi="Times New Roman" w:cs="Times New Roman"/>
                <w:b/>
                <w:sz w:val="26"/>
                <w:szCs w:val="26"/>
              </w:rPr>
              <w:t>Разом за семестр</w:t>
            </w:r>
          </w:p>
        </w:tc>
        <w:tc>
          <w:tcPr>
            <w:tcW w:w="768"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sz w:val="26"/>
                <w:szCs w:val="26"/>
              </w:rPr>
            </w:pPr>
            <w:r w:rsidRPr="00A1054D">
              <w:rPr>
                <w:rFonts w:ascii="Times New Roman" w:eastAsia="Times New Roman" w:hAnsi="Times New Roman" w:cs="Times New Roman"/>
                <w:b/>
                <w:sz w:val="26"/>
                <w:szCs w:val="26"/>
              </w:rPr>
              <w:t>90</w:t>
            </w:r>
          </w:p>
        </w:tc>
        <w:tc>
          <w:tcPr>
            <w:tcW w:w="610"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sz w:val="26"/>
                <w:szCs w:val="26"/>
              </w:rPr>
            </w:pPr>
            <w:r w:rsidRPr="00A1054D">
              <w:rPr>
                <w:rFonts w:ascii="Times New Roman" w:eastAsia="Times New Roman" w:hAnsi="Times New Roman" w:cs="Times New Roman"/>
                <w:b/>
                <w:sz w:val="26"/>
                <w:szCs w:val="26"/>
              </w:rPr>
              <w:t>30</w:t>
            </w:r>
          </w:p>
        </w:tc>
        <w:tc>
          <w:tcPr>
            <w:tcW w:w="613"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sz w:val="26"/>
                <w:szCs w:val="26"/>
              </w:rPr>
            </w:pPr>
            <w:r w:rsidRPr="00A1054D">
              <w:rPr>
                <w:rFonts w:ascii="Times New Roman" w:eastAsia="Times New Roman" w:hAnsi="Times New Roman" w:cs="Times New Roman"/>
                <w:b/>
                <w:sz w:val="26"/>
                <w:szCs w:val="26"/>
              </w:rPr>
              <w:t>10</w:t>
            </w:r>
          </w:p>
        </w:tc>
        <w:tc>
          <w:tcPr>
            <w:tcW w:w="478"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sz w:val="26"/>
                <w:szCs w:val="26"/>
              </w:rPr>
            </w:pPr>
            <w:r w:rsidRPr="00A1054D">
              <w:rPr>
                <w:rFonts w:ascii="Times New Roman" w:eastAsia="Times New Roman" w:hAnsi="Times New Roman" w:cs="Times New Roman"/>
                <w:b/>
                <w:sz w:val="26"/>
                <w:szCs w:val="26"/>
              </w:rPr>
              <w:t>20</w:t>
            </w:r>
          </w:p>
        </w:tc>
        <w:tc>
          <w:tcPr>
            <w:tcW w:w="567"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sz w:val="26"/>
                <w:szCs w:val="26"/>
              </w:rPr>
            </w:pPr>
          </w:p>
        </w:tc>
        <w:tc>
          <w:tcPr>
            <w:tcW w:w="1134"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sz w:val="26"/>
                <w:szCs w:val="26"/>
              </w:rPr>
            </w:pPr>
            <w:r w:rsidRPr="00A1054D">
              <w:rPr>
                <w:rFonts w:ascii="Times New Roman" w:eastAsia="Times New Roman" w:hAnsi="Times New Roman" w:cs="Times New Roman"/>
                <w:b/>
                <w:sz w:val="26"/>
                <w:szCs w:val="26"/>
              </w:rPr>
              <w:t>60</w:t>
            </w:r>
          </w:p>
        </w:tc>
      </w:tr>
      <w:tr w:rsidR="00EE6CB3" w:rsidRPr="00EE6CB3" w:rsidTr="00676450">
        <w:trPr>
          <w:trHeight w:val="70"/>
        </w:trPr>
        <w:tc>
          <w:tcPr>
            <w:tcW w:w="5148" w:type="dxa"/>
            <w:gridSpan w:val="4"/>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i/>
                <w:sz w:val="26"/>
                <w:szCs w:val="26"/>
              </w:rPr>
            </w:pPr>
            <w:r w:rsidRPr="00A1054D">
              <w:rPr>
                <w:rFonts w:ascii="Times New Roman" w:eastAsia="Times New Roman" w:hAnsi="Times New Roman" w:cs="Times New Roman"/>
                <w:b/>
                <w:i/>
                <w:sz w:val="26"/>
                <w:szCs w:val="26"/>
                <w:lang w:eastAsia="en-US"/>
              </w:rPr>
              <w:t>Разом за навчальний рік</w:t>
            </w:r>
          </w:p>
        </w:tc>
        <w:tc>
          <w:tcPr>
            <w:tcW w:w="768"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i/>
                <w:sz w:val="26"/>
                <w:szCs w:val="26"/>
              </w:rPr>
            </w:pPr>
            <w:r w:rsidRPr="00A1054D">
              <w:rPr>
                <w:rFonts w:ascii="Times New Roman" w:eastAsia="Times New Roman" w:hAnsi="Times New Roman" w:cs="Times New Roman"/>
                <w:b/>
                <w:i/>
                <w:sz w:val="26"/>
                <w:szCs w:val="26"/>
              </w:rPr>
              <w:t>90</w:t>
            </w:r>
          </w:p>
        </w:tc>
        <w:tc>
          <w:tcPr>
            <w:tcW w:w="610"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i/>
                <w:sz w:val="26"/>
                <w:szCs w:val="26"/>
              </w:rPr>
            </w:pPr>
            <w:r w:rsidRPr="00A1054D">
              <w:rPr>
                <w:rFonts w:ascii="Times New Roman" w:eastAsia="Times New Roman" w:hAnsi="Times New Roman" w:cs="Times New Roman"/>
                <w:b/>
                <w:i/>
                <w:sz w:val="26"/>
                <w:szCs w:val="26"/>
              </w:rPr>
              <w:t>30</w:t>
            </w:r>
          </w:p>
        </w:tc>
        <w:tc>
          <w:tcPr>
            <w:tcW w:w="613"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i/>
                <w:sz w:val="26"/>
                <w:szCs w:val="26"/>
              </w:rPr>
            </w:pPr>
            <w:r w:rsidRPr="00A1054D">
              <w:rPr>
                <w:rFonts w:ascii="Times New Roman" w:eastAsia="Times New Roman" w:hAnsi="Times New Roman" w:cs="Times New Roman"/>
                <w:b/>
                <w:i/>
                <w:sz w:val="26"/>
                <w:szCs w:val="26"/>
              </w:rPr>
              <w:t>10</w:t>
            </w:r>
          </w:p>
        </w:tc>
        <w:tc>
          <w:tcPr>
            <w:tcW w:w="478"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i/>
                <w:sz w:val="26"/>
                <w:szCs w:val="26"/>
              </w:rPr>
            </w:pPr>
            <w:r w:rsidRPr="00A1054D">
              <w:rPr>
                <w:rFonts w:ascii="Times New Roman" w:eastAsia="Times New Roman" w:hAnsi="Times New Roman" w:cs="Times New Roman"/>
                <w:b/>
                <w:i/>
                <w:sz w:val="26"/>
                <w:szCs w:val="26"/>
              </w:rPr>
              <w:t>20</w:t>
            </w:r>
          </w:p>
        </w:tc>
        <w:tc>
          <w:tcPr>
            <w:tcW w:w="567"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i/>
                <w:sz w:val="26"/>
                <w:szCs w:val="26"/>
              </w:rPr>
            </w:pPr>
          </w:p>
        </w:tc>
        <w:tc>
          <w:tcPr>
            <w:tcW w:w="1134" w:type="dxa"/>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i/>
                <w:sz w:val="26"/>
                <w:szCs w:val="26"/>
              </w:rPr>
            </w:pPr>
            <w:r w:rsidRPr="00A1054D">
              <w:rPr>
                <w:rFonts w:ascii="Times New Roman" w:eastAsia="Times New Roman" w:hAnsi="Times New Roman" w:cs="Times New Roman"/>
                <w:b/>
                <w:i/>
                <w:sz w:val="26"/>
                <w:szCs w:val="26"/>
              </w:rPr>
              <w:t>60</w:t>
            </w:r>
          </w:p>
        </w:tc>
      </w:tr>
      <w:tr w:rsidR="00EE6CB3" w:rsidRPr="00EE6CB3" w:rsidTr="00676450">
        <w:trPr>
          <w:trHeight w:val="70"/>
        </w:trPr>
        <w:tc>
          <w:tcPr>
            <w:tcW w:w="5148" w:type="dxa"/>
            <w:gridSpan w:val="4"/>
            <w:vAlign w:val="center"/>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i/>
                <w:sz w:val="26"/>
                <w:szCs w:val="26"/>
              </w:rPr>
            </w:pPr>
            <w:r w:rsidRPr="00A1054D">
              <w:rPr>
                <w:rFonts w:ascii="Times New Roman" w:eastAsia="Times New Roman" w:hAnsi="Times New Roman" w:cs="Times New Roman"/>
                <w:b/>
                <w:i/>
                <w:sz w:val="26"/>
                <w:szCs w:val="26"/>
              </w:rPr>
              <w:t>Форма підсумкового контролю</w:t>
            </w:r>
          </w:p>
        </w:tc>
        <w:tc>
          <w:tcPr>
            <w:tcW w:w="4170" w:type="dxa"/>
            <w:gridSpan w:val="6"/>
          </w:tcPr>
          <w:p w:rsidR="00EE6CB3" w:rsidRPr="00A1054D" w:rsidRDefault="00EE6CB3" w:rsidP="00EE6CB3">
            <w:pPr>
              <w:widowControl w:val="0"/>
              <w:autoSpaceDE w:val="0"/>
              <w:autoSpaceDN w:val="0"/>
              <w:spacing w:after="0" w:line="240" w:lineRule="auto"/>
              <w:jc w:val="center"/>
              <w:rPr>
                <w:rFonts w:ascii="Times New Roman" w:eastAsia="Times New Roman" w:hAnsi="Times New Roman" w:cs="Times New Roman"/>
                <w:b/>
                <w:i/>
                <w:sz w:val="26"/>
                <w:szCs w:val="26"/>
              </w:rPr>
            </w:pPr>
            <w:r w:rsidRPr="00A1054D">
              <w:rPr>
                <w:rFonts w:ascii="Times New Roman" w:eastAsia="Times New Roman" w:hAnsi="Times New Roman" w:cs="Times New Roman"/>
                <w:b/>
                <w:i/>
                <w:sz w:val="26"/>
                <w:szCs w:val="26"/>
              </w:rPr>
              <w:t>Екзамен</w:t>
            </w:r>
          </w:p>
        </w:tc>
      </w:tr>
    </w:tbl>
    <w:p w:rsidR="00A1054D" w:rsidRPr="00A1054D" w:rsidRDefault="00A1054D" w:rsidP="00A1054D">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lang w:eastAsia="en-US"/>
        </w:rPr>
      </w:pPr>
      <w:r w:rsidRPr="00A1054D">
        <w:rPr>
          <w:rFonts w:ascii="Times New Roman" w:eastAsia="Times New Roman" w:hAnsi="Times New Roman" w:cs="Times New Roman"/>
          <w:sz w:val="28"/>
          <w:szCs w:val="28"/>
        </w:rPr>
        <w:t xml:space="preserve">Розглянуто і схвалено на засіданні кафедри управління та адміністрування </w:t>
      </w:r>
      <w:r w:rsidRPr="00A1054D">
        <w:rPr>
          <w:rFonts w:ascii="Times New Roman" w:eastAsia="Times New Roman" w:hAnsi="Times New Roman" w:cs="Times New Roman"/>
          <w:sz w:val="28"/>
          <w:szCs w:val="28"/>
          <w:lang w:eastAsia="en-US"/>
        </w:rPr>
        <w:t>Навчально-наукового інституту права та інноваційної освіти</w:t>
      </w:r>
      <w:r w:rsidRPr="00A1054D">
        <w:rPr>
          <w:rFonts w:ascii="Times New Roman" w:eastAsia="Times New Roman" w:hAnsi="Times New Roman" w:cs="Times New Roman"/>
          <w:sz w:val="28"/>
          <w:szCs w:val="28"/>
        </w:rPr>
        <w:t>,</w:t>
      </w:r>
    </w:p>
    <w:p w:rsidR="00240E61" w:rsidRDefault="00A1054D" w:rsidP="00A1054D">
      <w:pPr>
        <w:jc w:val="both"/>
        <w:rPr>
          <w:rFonts w:ascii="Times New Roman" w:eastAsia="Times New Roman" w:hAnsi="Times New Roman" w:cs="Times New Roman"/>
          <w:sz w:val="28"/>
          <w:szCs w:val="28"/>
        </w:rPr>
      </w:pPr>
      <w:r w:rsidRPr="00A1054D">
        <w:rPr>
          <w:rFonts w:ascii="Times New Roman" w:eastAsia="Times New Roman" w:hAnsi="Times New Roman" w:cs="Times New Roman"/>
          <w:sz w:val="28"/>
          <w:szCs w:val="28"/>
        </w:rPr>
        <w:t>протокол від 28.08.2023 р. № 22</w:t>
      </w:r>
    </w:p>
    <w:tbl>
      <w:tblPr>
        <w:tblW w:w="9638" w:type="dxa"/>
        <w:tblLayout w:type="fixed"/>
        <w:tblLook w:val="0400" w:firstRow="0" w:lastRow="0" w:firstColumn="0" w:lastColumn="0" w:noHBand="0" w:noVBand="1"/>
      </w:tblPr>
      <w:tblGrid>
        <w:gridCol w:w="4814"/>
        <w:gridCol w:w="4824"/>
      </w:tblGrid>
      <w:tr w:rsidR="00870968" w:rsidTr="001E50C0">
        <w:tc>
          <w:tcPr>
            <w:tcW w:w="4814" w:type="dxa"/>
            <w:shd w:val="clear" w:color="auto" w:fill="auto"/>
          </w:tcPr>
          <w:p w:rsidR="00870968" w:rsidRDefault="00870968"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rsidR="00870968" w:rsidRPr="00BD365D" w:rsidRDefault="002D5D2D"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w:t>
            </w:r>
            <w:r w:rsidR="001E50C0">
              <w:rPr>
                <w:rFonts w:ascii="Times New Roman" w:eastAsia="Times New Roman" w:hAnsi="Times New Roman" w:cs="Times New Roman"/>
                <w:b/>
                <w:sz w:val="28"/>
                <w:szCs w:val="28"/>
              </w:rPr>
              <w:t>правління та адміністрування</w:t>
            </w:r>
            <w:r w:rsidR="00870968">
              <w:rPr>
                <w:rFonts w:ascii="Times New Roman" w:eastAsia="Times New Roman" w:hAnsi="Times New Roman" w:cs="Times New Roman"/>
                <w:b/>
                <w:sz w:val="28"/>
                <w:szCs w:val="28"/>
              </w:rPr>
              <w:t xml:space="preserve">                                  </w:t>
            </w:r>
          </w:p>
        </w:tc>
        <w:tc>
          <w:tcPr>
            <w:tcW w:w="4824" w:type="dxa"/>
            <w:shd w:val="clear" w:color="auto" w:fill="auto"/>
          </w:tcPr>
          <w:p w:rsidR="00870968" w:rsidRPr="00BD365D" w:rsidRDefault="00870968" w:rsidP="001E50C0">
            <w:pPr>
              <w:jc w:val="right"/>
              <w:rPr>
                <w:rFonts w:ascii="Times New Roman" w:eastAsia="Times New Roman" w:hAnsi="Times New Roman" w:cs="Times New Roman"/>
                <w:b/>
                <w:sz w:val="16"/>
                <w:szCs w:val="16"/>
              </w:rPr>
            </w:pPr>
          </w:p>
          <w:p w:rsidR="00870968" w:rsidRPr="00BD365D" w:rsidRDefault="001E50C0" w:rsidP="001E50C0">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Наталія СИДОРЕНКО</w:t>
            </w:r>
          </w:p>
        </w:tc>
      </w:tr>
    </w:tbl>
    <w:p w:rsidR="00A1054D" w:rsidRDefault="00A1054D" w:rsidP="00A1054D">
      <w:pPr>
        <w:widowControl w:val="0"/>
        <w:pBdr>
          <w:top w:val="nil"/>
          <w:left w:val="nil"/>
          <w:bottom w:val="nil"/>
          <w:right w:val="nil"/>
          <w:between w:val="nil"/>
        </w:pBdr>
        <w:spacing w:after="0" w:line="240" w:lineRule="auto"/>
        <w:rPr>
          <w:rFonts w:ascii="Times New Roman" w:eastAsia="Times New Roman" w:hAnsi="Times New Roman" w:cs="Times New Roman"/>
        </w:rPr>
        <w:sectPr w:rsidR="00A1054D">
          <w:pgSz w:w="11910" w:h="16850"/>
          <w:pgMar w:top="1134" w:right="567" w:bottom="1134" w:left="1701" w:header="709" w:footer="709" w:gutter="0"/>
          <w:cols w:space="720"/>
        </w:sectPr>
      </w:pPr>
    </w:p>
    <w:p w:rsidR="00A1054D" w:rsidRDefault="00A1054D" w:rsidP="00A1054D">
      <w:pPr>
        <w:widowControl w:val="0"/>
        <w:pBdr>
          <w:top w:val="nil"/>
          <w:left w:val="nil"/>
          <w:bottom w:val="nil"/>
          <w:right w:val="nil"/>
          <w:between w:val="nil"/>
        </w:pBdr>
        <w:spacing w:after="0" w:line="240" w:lineRule="auto"/>
        <w:jc w:val="right"/>
        <w:rPr>
          <w:rFonts w:ascii="Times New Roman" w:eastAsia="Times New Roman" w:hAnsi="Times New Roman" w:cs="Times New Roman"/>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61312" behindDoc="0" locked="0" layoutInCell="1" allowOverlap="1">
                <wp:simplePos x="0" y="0"/>
                <wp:positionH relativeFrom="column">
                  <wp:posOffset>5838825</wp:posOffset>
                </wp:positionH>
                <wp:positionV relativeFrom="paragraph">
                  <wp:posOffset>-361950</wp:posOffset>
                </wp:positionV>
                <wp:extent cx="464820" cy="304800"/>
                <wp:effectExtent l="0" t="0" r="11430" b="19050"/>
                <wp:wrapNone/>
                <wp:docPr id="3" name="Прямоугольник 3"/>
                <wp:cNvGraphicFramePr/>
                <a:graphic xmlns:a="http://schemas.openxmlformats.org/drawingml/2006/main">
                  <a:graphicData uri="http://schemas.microsoft.com/office/word/2010/wordprocessingShape">
                    <wps:wsp>
                      <wps:cNvSpPr/>
                      <wps:spPr>
                        <a:xfrm>
                          <a:off x="0" y="0"/>
                          <a:ext cx="464820" cy="304800"/>
                        </a:xfrm>
                        <a:prstGeom prst="rect">
                          <a:avLst/>
                        </a:prstGeom>
                        <a:solidFill>
                          <a:schemeClr val="bg1"/>
                        </a:solidFill>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5EC32" id="Прямоугольник 3" o:spid="_x0000_s1026" style="position:absolute;margin-left:459.75pt;margin-top:-28.5pt;width:36.6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" fillcolor="white [3212]" strokecolor="white [3212]" strokeweight="2pt"/>
            </w:pict>
          </mc:Fallback>
        </mc:AlternateContent>
      </w:r>
      <w:r w:rsidR="00542369">
        <w:rPr>
          <w:rFonts w:ascii="Times New Roman" w:eastAsia="Times New Roman" w:hAnsi="Times New Roman" w:cs="Times New Roman"/>
        </w:rPr>
        <w:t xml:space="preserve">Додаток 1.3 до Робочої програми </w:t>
      </w:r>
    </w:p>
    <w:p w:rsidR="00FB774A" w:rsidRDefault="00542369" w:rsidP="00A1054D">
      <w:pPr>
        <w:widowControl w:val="0"/>
        <w:pBdr>
          <w:top w:val="nil"/>
          <w:left w:val="nil"/>
          <w:bottom w:val="nil"/>
          <w:right w:val="nil"/>
          <w:between w:val="nil"/>
        </w:pBdr>
        <w:spacing w:after="0" w:line="240" w:lineRule="auto"/>
        <w:jc w:val="right"/>
        <w:rPr>
          <w:rFonts w:ascii="Times New Roman" w:eastAsia="Times New Roman" w:hAnsi="Times New Roman" w:cs="Times New Roman"/>
        </w:rPr>
      </w:pPr>
      <w:r>
        <w:rPr>
          <w:rFonts w:ascii="Times New Roman" w:eastAsia="Times New Roman" w:hAnsi="Times New Roman" w:cs="Times New Roman"/>
        </w:rPr>
        <w:t>навчальної дисципліни</w:t>
      </w:r>
    </w:p>
    <w:p w:rsidR="00FB774A" w:rsidRDefault="00FB774A">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rsidR="00FB774A" w:rsidRDefault="00FB774A" w:rsidP="002E741E">
      <w:pPr>
        <w:widowControl w:val="0"/>
        <w:spacing w:after="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EE6CB3" w:rsidRPr="00EE6CB3">
        <w:rPr>
          <w:rFonts w:ascii="Times New Roman" w:eastAsia="Times New Roman" w:hAnsi="Times New Roman" w:cs="Times New Roman"/>
          <w:b/>
          <w:sz w:val="28"/>
          <w:szCs w:val="28"/>
        </w:rPr>
        <w:t>ПРАВОВІ АСПЕКТИ ПУБЛІЧНОГО УПРАВЛІННЯ</w:t>
      </w:r>
      <w:r>
        <w:rPr>
          <w:rFonts w:ascii="Times New Roman" w:eastAsia="Times New Roman" w:hAnsi="Times New Roman" w:cs="Times New Roman"/>
          <w:b/>
          <w:sz w:val="28"/>
          <w:szCs w:val="28"/>
        </w:rPr>
        <w:t>»</w:t>
      </w:r>
    </w:p>
    <w:p w:rsidR="002E741E" w:rsidRDefault="002E741E" w:rsidP="002E741E">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Освітній ступінь </w:t>
      </w:r>
      <w:r w:rsidR="00EE6CB3" w:rsidRPr="00EE6CB3">
        <w:rPr>
          <w:rFonts w:ascii="Times New Roman" w:eastAsia="Times New Roman" w:hAnsi="Times New Roman" w:cs="Times New Roman"/>
          <w:b/>
          <w:i/>
          <w:sz w:val="28"/>
          <w:szCs w:val="28"/>
        </w:rPr>
        <w:t>доктор філософії</w:t>
      </w:r>
    </w:p>
    <w:p w:rsidR="002E741E" w:rsidRDefault="002E741E" w:rsidP="002E741E">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Спеціальність </w:t>
      </w:r>
      <w:r w:rsidR="001E50C0">
        <w:rPr>
          <w:rFonts w:ascii="Times New Roman" w:eastAsia="Times New Roman" w:hAnsi="Times New Roman" w:cs="Times New Roman"/>
          <w:b/>
          <w:i/>
          <w:sz w:val="28"/>
          <w:szCs w:val="28"/>
        </w:rPr>
        <w:t>281</w:t>
      </w:r>
      <w:r w:rsidRPr="002A4E95">
        <w:rPr>
          <w:rFonts w:ascii="Times New Roman" w:eastAsia="Times New Roman" w:hAnsi="Times New Roman" w:cs="Times New Roman"/>
          <w:b/>
          <w:i/>
          <w:sz w:val="28"/>
          <w:szCs w:val="28"/>
        </w:rPr>
        <w:t xml:space="preserve"> «</w:t>
      </w:r>
      <w:r w:rsidR="00132EC8" w:rsidRPr="002A4E95">
        <w:rPr>
          <w:rFonts w:ascii="Times New Roman" w:eastAsia="Times New Roman" w:hAnsi="Times New Roman" w:cs="Times New Roman"/>
          <w:b/>
          <w:i/>
          <w:sz w:val="28"/>
          <w:szCs w:val="28"/>
        </w:rPr>
        <w:t>П</w:t>
      </w:r>
      <w:r w:rsidR="001E50C0">
        <w:rPr>
          <w:rFonts w:ascii="Times New Roman" w:eastAsia="Times New Roman" w:hAnsi="Times New Roman" w:cs="Times New Roman"/>
          <w:b/>
          <w:i/>
          <w:sz w:val="28"/>
          <w:szCs w:val="28"/>
        </w:rPr>
        <w:t>ублічне управління та адміністрування</w:t>
      </w:r>
      <w:r w:rsidRPr="002A4E95">
        <w:rPr>
          <w:rFonts w:ascii="Times New Roman" w:eastAsia="Times New Roman" w:hAnsi="Times New Roman" w:cs="Times New Roman"/>
          <w:b/>
          <w:i/>
          <w:sz w:val="28"/>
          <w:szCs w:val="28"/>
        </w:rPr>
        <w:t>»</w:t>
      </w:r>
    </w:p>
    <w:p w:rsidR="002E741E" w:rsidRDefault="002E741E" w:rsidP="001E50C0">
      <w:pPr>
        <w:tabs>
          <w:tab w:val="left" w:pos="788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Pr="002A4E95">
        <w:rPr>
          <w:rFonts w:ascii="Times New Roman" w:eastAsia="Times New Roman" w:hAnsi="Times New Roman" w:cs="Times New Roman"/>
          <w:b/>
          <w:i/>
          <w:sz w:val="28"/>
          <w:szCs w:val="28"/>
        </w:rPr>
        <w:t>2023 / 2024</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навчальний рік</w:t>
      </w:r>
    </w:p>
    <w:p w:rsidR="00FB774A" w:rsidRDefault="00FB774A" w:rsidP="001E50C0">
      <w:pPr>
        <w:widowControl w:val="0"/>
        <w:spacing w:after="0"/>
        <w:jc w:val="center"/>
        <w:rPr>
          <w:rFonts w:ascii="Times New Roman" w:eastAsia="Times New Roman" w:hAnsi="Times New Roman" w:cs="Times New Roman"/>
          <w:b/>
          <w:sz w:val="28"/>
          <w:szCs w:val="28"/>
        </w:rPr>
      </w:pPr>
    </w:p>
    <w:p w:rsidR="00EE6CB3" w:rsidRPr="00EE6CB3" w:rsidRDefault="00EE6CB3" w:rsidP="00EE6CB3">
      <w:pPr>
        <w:widowControl w:val="0"/>
        <w:autoSpaceDE w:val="0"/>
        <w:autoSpaceDN w:val="0"/>
        <w:spacing w:before="89" w:after="200" w:line="276" w:lineRule="auto"/>
        <w:jc w:val="center"/>
        <w:outlineLvl w:val="3"/>
        <w:rPr>
          <w:rFonts w:ascii="Times New Roman" w:eastAsia="Times New Roman" w:hAnsi="Times New Roman" w:cs="Times New Roman"/>
          <w:b/>
          <w:bCs/>
          <w:sz w:val="28"/>
          <w:szCs w:val="28"/>
          <w:lang w:eastAsia="en-US"/>
        </w:rPr>
      </w:pPr>
      <w:r w:rsidRPr="00EE6CB3">
        <w:rPr>
          <w:rFonts w:ascii="Times New Roman" w:eastAsia="Times New Roman" w:hAnsi="Times New Roman" w:cs="Times New Roman"/>
          <w:b/>
          <w:bCs/>
          <w:sz w:val="28"/>
          <w:szCs w:val="28"/>
          <w:lang w:eastAsia="en-US"/>
        </w:rPr>
        <w:t>Основні нормативні акти:</w:t>
      </w:r>
    </w:p>
    <w:p w:rsidR="00EE6CB3" w:rsidRPr="00EE6CB3" w:rsidRDefault="00EE6CB3"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eastAsia="en-US"/>
        </w:rPr>
      </w:pPr>
      <w:r w:rsidRPr="00EE6CB3">
        <w:rPr>
          <w:rFonts w:ascii="Times New Roman" w:hAnsi="Times New Roman" w:cs="Times New Roman"/>
          <w:sz w:val="28"/>
          <w:szCs w:val="28"/>
          <w:lang w:eastAsia="en-US"/>
        </w:rPr>
        <w:t xml:space="preserve">Конституція України. Прийнята на п’ятій сесії Верховної Ради України 28 червня 1996 р. URL: </w:t>
      </w:r>
      <w:hyperlink r:id="rId9" w:history="1">
        <w:r w:rsidRPr="00EE6CB3">
          <w:rPr>
            <w:rFonts w:ascii="Times New Roman" w:hAnsi="Times New Roman" w:cs="Times New Roman"/>
            <w:sz w:val="28"/>
            <w:szCs w:val="28"/>
            <w:lang w:eastAsia="en-US"/>
          </w:rPr>
          <w:t>https://zakon.rada.gov.ua/laws/show/254%D0%BA/96-%D0%B2%D1%80</w:t>
        </w:r>
      </w:hyperlink>
      <w:r w:rsidRPr="00EE6CB3">
        <w:rPr>
          <w:rFonts w:ascii="Times New Roman" w:hAnsi="Times New Roman" w:cs="Times New Roman"/>
          <w:sz w:val="28"/>
          <w:szCs w:val="28"/>
          <w:lang w:eastAsia="en-US"/>
        </w:rPr>
        <w:t xml:space="preserve"> (дата звернення: 01.07.2022).</w:t>
      </w:r>
    </w:p>
    <w:p w:rsidR="00EE6CB3" w:rsidRPr="00EE6CB3" w:rsidRDefault="00EE6CB3"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eastAsia="en-US"/>
        </w:rPr>
      </w:pPr>
      <w:r w:rsidRPr="00EE6CB3">
        <w:rPr>
          <w:rFonts w:ascii="Times New Roman" w:hAnsi="Times New Roman" w:cs="Times New Roman"/>
          <w:sz w:val="28"/>
          <w:szCs w:val="28"/>
          <w:lang w:eastAsia="en-US"/>
        </w:rPr>
        <w:t xml:space="preserve">Міжнародний пакт про економічні, соціальні і культурні права . URL: </w:t>
      </w:r>
      <w:hyperlink r:id="rId10" w:history="1">
        <w:r w:rsidRPr="00EE6CB3">
          <w:rPr>
            <w:rFonts w:ascii="Times New Roman" w:hAnsi="Times New Roman" w:cs="Times New Roman"/>
            <w:sz w:val="28"/>
            <w:szCs w:val="28"/>
            <w:lang w:eastAsia="en-US"/>
          </w:rPr>
          <w:t>http://zakon2.rada.gov.ua/laws/show/995_042</w:t>
        </w:r>
      </w:hyperlink>
      <w:r w:rsidRPr="00EE6CB3">
        <w:rPr>
          <w:rFonts w:ascii="Times New Roman" w:hAnsi="Times New Roman" w:cs="Times New Roman"/>
          <w:sz w:val="28"/>
          <w:szCs w:val="28"/>
          <w:lang w:eastAsia="en-US"/>
        </w:rPr>
        <w:t xml:space="preserve"> (дата звернення: 01.07.2022).</w:t>
      </w:r>
    </w:p>
    <w:p w:rsidR="00EE6CB3" w:rsidRPr="00EE6CB3" w:rsidRDefault="00EE6CB3"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val="en-US" w:eastAsia="en-US"/>
        </w:rPr>
      </w:pPr>
      <w:proofErr w:type="spellStart"/>
      <w:r w:rsidRPr="00EE6CB3">
        <w:rPr>
          <w:rFonts w:ascii="Times New Roman" w:hAnsi="Times New Roman" w:cs="Times New Roman"/>
          <w:sz w:val="28"/>
          <w:szCs w:val="28"/>
          <w:lang w:val="ru-RU" w:eastAsia="en-US"/>
        </w:rPr>
        <w:t>Європейська</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хартія</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місцевого</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самоврядування</w:t>
      </w:r>
      <w:proofErr w:type="spellEnd"/>
      <w:r w:rsidRPr="00EE6CB3">
        <w:rPr>
          <w:rFonts w:ascii="Times New Roman" w:hAnsi="Times New Roman" w:cs="Times New Roman"/>
          <w:sz w:val="28"/>
          <w:szCs w:val="28"/>
          <w:lang w:val="ru-RU" w:eastAsia="en-US"/>
        </w:rPr>
        <w:t xml:space="preserve">. Рада </w:t>
      </w:r>
      <w:proofErr w:type="spellStart"/>
      <w:r w:rsidRPr="00EE6CB3">
        <w:rPr>
          <w:rFonts w:ascii="Times New Roman" w:hAnsi="Times New Roman" w:cs="Times New Roman"/>
          <w:sz w:val="28"/>
          <w:szCs w:val="28"/>
          <w:lang w:val="ru-RU" w:eastAsia="en-US"/>
        </w:rPr>
        <w:t>Європи</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Хартія</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Міжнародний</w:t>
      </w:r>
      <w:proofErr w:type="spellEnd"/>
      <w:r w:rsidRPr="00EE6CB3">
        <w:rPr>
          <w:rFonts w:ascii="Times New Roman" w:hAnsi="Times New Roman" w:cs="Times New Roman"/>
          <w:sz w:val="28"/>
          <w:szCs w:val="28"/>
          <w:lang w:val="ru-RU" w:eastAsia="en-US"/>
        </w:rPr>
        <w:t xml:space="preserve"> документ </w:t>
      </w:r>
      <w:proofErr w:type="spellStart"/>
      <w:r w:rsidRPr="00EE6CB3">
        <w:rPr>
          <w:rFonts w:ascii="Times New Roman" w:hAnsi="Times New Roman" w:cs="Times New Roman"/>
          <w:sz w:val="28"/>
          <w:szCs w:val="28"/>
          <w:lang w:val="ru-RU" w:eastAsia="en-US"/>
        </w:rPr>
        <w:t>від</w:t>
      </w:r>
      <w:proofErr w:type="spellEnd"/>
      <w:r w:rsidRPr="00EE6CB3">
        <w:rPr>
          <w:rFonts w:ascii="Times New Roman" w:hAnsi="Times New Roman" w:cs="Times New Roman"/>
          <w:sz w:val="28"/>
          <w:szCs w:val="28"/>
          <w:lang w:val="ru-RU" w:eastAsia="en-US"/>
        </w:rPr>
        <w:t xml:space="preserve"> 15.10.1985. </w:t>
      </w:r>
      <w:proofErr w:type="gramStart"/>
      <w:r w:rsidRPr="00EE6CB3">
        <w:rPr>
          <w:rFonts w:ascii="Times New Roman" w:hAnsi="Times New Roman" w:cs="Times New Roman"/>
          <w:sz w:val="28"/>
          <w:szCs w:val="28"/>
          <w:lang w:val="en-US" w:eastAsia="en-US"/>
        </w:rPr>
        <w:t>URL :</w:t>
      </w:r>
      <w:proofErr w:type="gramEnd"/>
      <w:r w:rsidRPr="00EE6CB3">
        <w:rPr>
          <w:rFonts w:ascii="Times New Roman" w:hAnsi="Times New Roman" w:cs="Times New Roman"/>
          <w:sz w:val="28"/>
          <w:szCs w:val="28"/>
          <w:lang w:val="en-US" w:eastAsia="en-US"/>
        </w:rPr>
        <w:t xml:space="preserve"> </w:t>
      </w:r>
      <w:hyperlink r:id="rId11" w:history="1">
        <w:r w:rsidRPr="00EE6CB3">
          <w:rPr>
            <w:rFonts w:ascii="Times New Roman" w:hAnsi="Times New Roman" w:cs="Times New Roman"/>
            <w:sz w:val="28"/>
            <w:szCs w:val="28"/>
            <w:lang w:eastAsia="en-US"/>
          </w:rPr>
          <w:t>https://cutt.ly/afxYwNn</w:t>
        </w:r>
      </w:hyperlink>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дата</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звернення</w:t>
      </w:r>
      <w:proofErr w:type="spellEnd"/>
      <w:r w:rsidRPr="00EE6CB3">
        <w:rPr>
          <w:rFonts w:ascii="Times New Roman" w:hAnsi="Times New Roman" w:cs="Times New Roman"/>
          <w:sz w:val="28"/>
          <w:szCs w:val="28"/>
          <w:lang w:val="en-US" w:eastAsia="en-US"/>
        </w:rPr>
        <w:t>: 01.07.2022).</w:t>
      </w:r>
    </w:p>
    <w:p w:rsidR="00EE6CB3" w:rsidRPr="00EE6CB3" w:rsidRDefault="00EE6CB3"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val="ru-RU" w:eastAsia="en-US"/>
        </w:rPr>
      </w:pPr>
      <w:proofErr w:type="spellStart"/>
      <w:r w:rsidRPr="00EE6CB3">
        <w:rPr>
          <w:rFonts w:ascii="Times New Roman" w:hAnsi="Times New Roman" w:cs="Times New Roman"/>
          <w:sz w:val="28"/>
          <w:szCs w:val="28"/>
          <w:lang w:val="en-US" w:eastAsia="en-US"/>
        </w:rPr>
        <w:t>Європейська</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хартія</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рівності</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жінок</w:t>
      </w:r>
      <w:proofErr w:type="spellEnd"/>
      <w:r w:rsidRPr="00EE6CB3">
        <w:rPr>
          <w:rFonts w:ascii="Times New Roman" w:hAnsi="Times New Roman" w:cs="Times New Roman"/>
          <w:sz w:val="28"/>
          <w:szCs w:val="28"/>
          <w:lang w:val="en-US" w:eastAsia="en-US"/>
        </w:rPr>
        <w:t xml:space="preserve"> і </w:t>
      </w:r>
      <w:proofErr w:type="spellStart"/>
      <w:r w:rsidRPr="00EE6CB3">
        <w:rPr>
          <w:rFonts w:ascii="Times New Roman" w:hAnsi="Times New Roman" w:cs="Times New Roman"/>
          <w:sz w:val="28"/>
          <w:szCs w:val="28"/>
          <w:lang w:val="en-US" w:eastAsia="en-US"/>
        </w:rPr>
        <w:t>чоловіків</w:t>
      </w:r>
      <w:proofErr w:type="spellEnd"/>
      <w:r w:rsidRPr="00EE6CB3">
        <w:rPr>
          <w:rFonts w:ascii="Times New Roman" w:hAnsi="Times New Roman" w:cs="Times New Roman"/>
          <w:sz w:val="28"/>
          <w:szCs w:val="28"/>
          <w:lang w:val="en-US" w:eastAsia="en-US"/>
        </w:rPr>
        <w:t xml:space="preserve"> у </w:t>
      </w:r>
      <w:proofErr w:type="spellStart"/>
      <w:r w:rsidRPr="00EE6CB3">
        <w:rPr>
          <w:rFonts w:ascii="Times New Roman" w:hAnsi="Times New Roman" w:cs="Times New Roman"/>
          <w:sz w:val="28"/>
          <w:szCs w:val="28"/>
          <w:lang w:val="en-US" w:eastAsia="en-US"/>
        </w:rPr>
        <w:t>житті</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місцевих</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громад</w:t>
      </w:r>
      <w:proofErr w:type="spellEnd"/>
      <w:r w:rsidRPr="00EE6CB3">
        <w:rPr>
          <w:rFonts w:ascii="Times New Roman" w:hAnsi="Times New Roman" w:cs="Times New Roman"/>
          <w:sz w:val="28"/>
          <w:szCs w:val="28"/>
          <w:lang w:val="en-US" w:eastAsia="en-US"/>
        </w:rPr>
        <w:t xml:space="preserve">. </w:t>
      </w:r>
      <w:proofErr w:type="gramStart"/>
      <w:r w:rsidRPr="00EE6CB3">
        <w:rPr>
          <w:rFonts w:ascii="Times New Roman" w:hAnsi="Times New Roman" w:cs="Times New Roman"/>
          <w:sz w:val="28"/>
          <w:szCs w:val="28"/>
          <w:lang w:val="en-US" w:eastAsia="en-US"/>
        </w:rPr>
        <w:t>URL</w:t>
      </w:r>
      <w:r w:rsidRPr="00EE6CB3">
        <w:rPr>
          <w:rFonts w:ascii="Times New Roman" w:hAnsi="Times New Roman" w:cs="Times New Roman"/>
          <w:sz w:val="28"/>
          <w:szCs w:val="28"/>
          <w:lang w:val="ru-RU" w:eastAsia="en-US"/>
        </w:rPr>
        <w:t xml:space="preserve"> :</w:t>
      </w:r>
      <w:proofErr w:type="gramEnd"/>
      <w:r w:rsidRPr="00EE6CB3">
        <w:rPr>
          <w:rFonts w:ascii="Times New Roman" w:hAnsi="Times New Roman" w:cs="Times New Roman"/>
          <w:sz w:val="28"/>
          <w:szCs w:val="28"/>
          <w:lang w:val="ru-RU" w:eastAsia="en-US"/>
        </w:rPr>
        <w:t xml:space="preserve"> </w:t>
      </w:r>
      <w:hyperlink r:id="rId12" w:history="1">
        <w:r w:rsidRPr="00EE6CB3">
          <w:rPr>
            <w:rFonts w:ascii="Times New Roman" w:hAnsi="Times New Roman" w:cs="Times New Roman"/>
            <w:sz w:val="28"/>
            <w:szCs w:val="28"/>
            <w:lang w:eastAsia="en-US"/>
          </w:rPr>
          <w:t>https://www.auc.org.ua/sites/default/files/hartiya_ukr.pdf</w:t>
        </w:r>
      </w:hyperlink>
      <w:r w:rsidRPr="00EE6CB3">
        <w:rPr>
          <w:rFonts w:ascii="Times New Roman" w:hAnsi="Times New Roman" w:cs="Times New Roman"/>
          <w:sz w:val="28"/>
          <w:szCs w:val="28"/>
          <w:lang w:val="ru-RU" w:eastAsia="en-US"/>
        </w:rPr>
        <w:t xml:space="preserve"> (дата </w:t>
      </w:r>
      <w:proofErr w:type="spellStart"/>
      <w:r w:rsidRPr="00EE6CB3">
        <w:rPr>
          <w:rFonts w:ascii="Times New Roman" w:hAnsi="Times New Roman" w:cs="Times New Roman"/>
          <w:sz w:val="28"/>
          <w:szCs w:val="28"/>
          <w:lang w:val="ru-RU" w:eastAsia="en-US"/>
        </w:rPr>
        <w:t>звернення</w:t>
      </w:r>
      <w:proofErr w:type="spellEnd"/>
      <w:r w:rsidRPr="00EE6CB3">
        <w:rPr>
          <w:rFonts w:ascii="Times New Roman" w:hAnsi="Times New Roman" w:cs="Times New Roman"/>
          <w:sz w:val="28"/>
          <w:szCs w:val="28"/>
          <w:lang w:val="ru-RU" w:eastAsia="en-US"/>
        </w:rPr>
        <w:t>: 01.07.2022).</w:t>
      </w:r>
    </w:p>
    <w:p w:rsidR="00EE6CB3" w:rsidRPr="00EE6CB3" w:rsidRDefault="00EE6CB3"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val="ru-RU" w:eastAsia="en-US"/>
        </w:rPr>
      </w:pPr>
      <w:proofErr w:type="spellStart"/>
      <w:r w:rsidRPr="00EE6CB3">
        <w:rPr>
          <w:rFonts w:ascii="Times New Roman" w:hAnsi="Times New Roman" w:cs="Times New Roman"/>
          <w:sz w:val="28"/>
          <w:szCs w:val="28"/>
          <w:lang w:val="ru-RU" w:eastAsia="en-US"/>
        </w:rPr>
        <w:t>Європейська</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хартія</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щодо</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участі</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молоді</w:t>
      </w:r>
      <w:proofErr w:type="spellEnd"/>
      <w:r w:rsidRPr="00EE6CB3">
        <w:rPr>
          <w:rFonts w:ascii="Times New Roman" w:hAnsi="Times New Roman" w:cs="Times New Roman"/>
          <w:sz w:val="28"/>
          <w:szCs w:val="28"/>
          <w:lang w:val="ru-RU" w:eastAsia="en-US"/>
        </w:rPr>
        <w:t xml:space="preserve"> у </w:t>
      </w:r>
      <w:proofErr w:type="spellStart"/>
      <w:r w:rsidRPr="00EE6CB3">
        <w:rPr>
          <w:rFonts w:ascii="Times New Roman" w:hAnsi="Times New Roman" w:cs="Times New Roman"/>
          <w:sz w:val="28"/>
          <w:szCs w:val="28"/>
          <w:lang w:val="ru-RU" w:eastAsia="en-US"/>
        </w:rPr>
        <w:t>суспільно-політичному</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житті</w:t>
      </w:r>
      <w:proofErr w:type="spellEnd"/>
      <w:r w:rsidRPr="00EE6CB3">
        <w:rPr>
          <w:rFonts w:ascii="Times New Roman" w:hAnsi="Times New Roman" w:cs="Times New Roman"/>
          <w:sz w:val="28"/>
          <w:szCs w:val="28"/>
          <w:lang w:val="ru-RU" w:eastAsia="en-US"/>
        </w:rPr>
        <w:t xml:space="preserve"> на </w:t>
      </w:r>
      <w:proofErr w:type="spellStart"/>
      <w:r w:rsidRPr="00EE6CB3">
        <w:rPr>
          <w:rFonts w:ascii="Times New Roman" w:hAnsi="Times New Roman" w:cs="Times New Roman"/>
          <w:sz w:val="28"/>
          <w:szCs w:val="28"/>
          <w:lang w:val="ru-RU" w:eastAsia="en-US"/>
        </w:rPr>
        <w:t>місцевому</w:t>
      </w:r>
      <w:proofErr w:type="spellEnd"/>
      <w:r w:rsidRPr="00EE6CB3">
        <w:rPr>
          <w:rFonts w:ascii="Times New Roman" w:hAnsi="Times New Roman" w:cs="Times New Roman"/>
          <w:sz w:val="28"/>
          <w:szCs w:val="28"/>
          <w:lang w:val="ru-RU" w:eastAsia="en-US"/>
        </w:rPr>
        <w:t xml:space="preserve"> і </w:t>
      </w:r>
      <w:proofErr w:type="spellStart"/>
      <w:r w:rsidRPr="00EE6CB3">
        <w:rPr>
          <w:rFonts w:ascii="Times New Roman" w:hAnsi="Times New Roman" w:cs="Times New Roman"/>
          <w:sz w:val="28"/>
          <w:szCs w:val="28"/>
          <w:lang w:val="ru-RU" w:eastAsia="en-US"/>
        </w:rPr>
        <w:t>регіональному</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рівнях</w:t>
      </w:r>
      <w:proofErr w:type="spellEnd"/>
      <w:r w:rsidRPr="00EE6CB3">
        <w:rPr>
          <w:rFonts w:ascii="Times New Roman" w:hAnsi="Times New Roman" w:cs="Times New Roman"/>
          <w:sz w:val="28"/>
          <w:szCs w:val="28"/>
          <w:lang w:val="ru-RU" w:eastAsia="en-US"/>
        </w:rPr>
        <w:t xml:space="preserve">. </w:t>
      </w:r>
      <w:proofErr w:type="gramStart"/>
      <w:r w:rsidRPr="00EE6CB3">
        <w:rPr>
          <w:rFonts w:ascii="Times New Roman" w:hAnsi="Times New Roman" w:cs="Times New Roman"/>
          <w:sz w:val="28"/>
          <w:szCs w:val="28"/>
          <w:lang w:val="en-US" w:eastAsia="en-US"/>
        </w:rPr>
        <w:t>URL</w:t>
      </w:r>
      <w:r w:rsidRPr="00EE6CB3">
        <w:rPr>
          <w:rFonts w:ascii="Times New Roman" w:hAnsi="Times New Roman" w:cs="Times New Roman"/>
          <w:sz w:val="28"/>
          <w:szCs w:val="28"/>
          <w:lang w:val="ru-RU" w:eastAsia="en-US"/>
        </w:rPr>
        <w:t xml:space="preserve"> :</w:t>
      </w:r>
      <w:proofErr w:type="gramEnd"/>
      <w:r w:rsidRPr="00EE6CB3">
        <w:rPr>
          <w:rFonts w:ascii="Times New Roman" w:hAnsi="Times New Roman" w:cs="Times New Roman"/>
          <w:sz w:val="28"/>
          <w:szCs w:val="28"/>
          <w:lang w:val="ru-RU" w:eastAsia="en-US"/>
        </w:rPr>
        <w:t xml:space="preserve"> </w:t>
      </w:r>
      <w:hyperlink r:id="rId13" w:history="1">
        <w:r w:rsidRPr="00EE6CB3">
          <w:rPr>
            <w:rFonts w:ascii="Times New Roman" w:hAnsi="Times New Roman" w:cs="Times New Roman"/>
            <w:sz w:val="28"/>
            <w:szCs w:val="28"/>
            <w:lang w:val="en-US" w:eastAsia="en-US"/>
          </w:rPr>
          <w:t>http</w:t>
        </w:r>
        <w:r w:rsidRPr="00EE6CB3">
          <w:rPr>
            <w:rFonts w:ascii="Times New Roman" w:hAnsi="Times New Roman" w:cs="Times New Roman"/>
            <w:sz w:val="28"/>
            <w:szCs w:val="28"/>
            <w:lang w:val="ru-RU" w:eastAsia="en-US"/>
          </w:rPr>
          <w:t>://</w:t>
        </w:r>
        <w:proofErr w:type="spellStart"/>
        <w:r w:rsidRPr="00EE6CB3">
          <w:rPr>
            <w:rFonts w:ascii="Times New Roman" w:hAnsi="Times New Roman" w:cs="Times New Roman"/>
            <w:sz w:val="28"/>
            <w:szCs w:val="28"/>
            <w:lang w:val="en-US" w:eastAsia="en-US"/>
          </w:rPr>
          <w:t>pzos</w:t>
        </w:r>
        <w:proofErr w:type="spellEnd"/>
        <w:r w:rsidRPr="00EE6CB3">
          <w:rPr>
            <w:rFonts w:ascii="Times New Roman" w:hAnsi="Times New Roman" w:cs="Times New Roman"/>
            <w:sz w:val="28"/>
            <w:szCs w:val="28"/>
            <w:lang w:val="ru-RU" w:eastAsia="en-US"/>
          </w:rPr>
          <w:t>.</w:t>
        </w:r>
        <w:proofErr w:type="spellStart"/>
        <w:r w:rsidRPr="00EE6CB3">
          <w:rPr>
            <w:rFonts w:ascii="Times New Roman" w:hAnsi="Times New Roman" w:cs="Times New Roman"/>
            <w:sz w:val="28"/>
            <w:szCs w:val="28"/>
            <w:lang w:val="en-US" w:eastAsia="en-US"/>
          </w:rPr>
          <w:t>ucoz</w:t>
        </w:r>
        <w:proofErr w:type="spellEnd"/>
        <w:r w:rsidRPr="00EE6CB3">
          <w:rPr>
            <w:rFonts w:ascii="Times New Roman" w:hAnsi="Times New Roman" w:cs="Times New Roman"/>
            <w:sz w:val="28"/>
            <w:szCs w:val="28"/>
            <w:lang w:val="ru-RU" w:eastAsia="en-US"/>
          </w:rPr>
          <w:t>.</w:t>
        </w:r>
        <w:proofErr w:type="spellStart"/>
        <w:r w:rsidRPr="00EE6CB3">
          <w:rPr>
            <w:rFonts w:ascii="Times New Roman" w:hAnsi="Times New Roman" w:cs="Times New Roman"/>
            <w:sz w:val="28"/>
            <w:szCs w:val="28"/>
            <w:lang w:val="en-US" w:eastAsia="en-US"/>
          </w:rPr>
          <w:t>ua</w:t>
        </w:r>
        <w:proofErr w:type="spellEnd"/>
        <w:r w:rsidRPr="00EE6CB3">
          <w:rPr>
            <w:rFonts w:ascii="Times New Roman" w:hAnsi="Times New Roman" w:cs="Times New Roman"/>
            <w:sz w:val="28"/>
            <w:szCs w:val="28"/>
            <w:lang w:val="ru-RU" w:eastAsia="en-US"/>
          </w:rPr>
          <w:t>/</w:t>
        </w:r>
        <w:r w:rsidRPr="00EE6CB3">
          <w:rPr>
            <w:rFonts w:ascii="Times New Roman" w:hAnsi="Times New Roman" w:cs="Times New Roman"/>
            <w:sz w:val="28"/>
            <w:szCs w:val="28"/>
            <w:lang w:val="en-US" w:eastAsia="en-US"/>
          </w:rPr>
          <w:t>images</w:t>
        </w:r>
        <w:r w:rsidRPr="00EE6CB3">
          <w:rPr>
            <w:rFonts w:ascii="Times New Roman" w:hAnsi="Times New Roman" w:cs="Times New Roman"/>
            <w:sz w:val="28"/>
            <w:szCs w:val="28"/>
            <w:lang w:val="ru-RU" w:eastAsia="en-US"/>
          </w:rPr>
          <w:t>/</w:t>
        </w:r>
        <w:proofErr w:type="spellStart"/>
        <w:r w:rsidRPr="00EE6CB3">
          <w:rPr>
            <w:rFonts w:ascii="Times New Roman" w:hAnsi="Times New Roman" w:cs="Times New Roman"/>
            <w:sz w:val="28"/>
            <w:szCs w:val="28"/>
            <w:lang w:val="en-US" w:eastAsia="en-US"/>
          </w:rPr>
          <w:t>khartija</w:t>
        </w:r>
        <w:proofErr w:type="spellEnd"/>
        <w:r w:rsidRPr="00EE6CB3">
          <w:rPr>
            <w:rFonts w:ascii="Times New Roman" w:hAnsi="Times New Roman" w:cs="Times New Roman"/>
            <w:sz w:val="28"/>
            <w:szCs w:val="28"/>
            <w:lang w:val="ru-RU" w:eastAsia="en-US"/>
          </w:rPr>
          <w:t>_</w:t>
        </w:r>
        <w:proofErr w:type="spellStart"/>
        <w:r w:rsidRPr="00EE6CB3">
          <w:rPr>
            <w:rFonts w:ascii="Times New Roman" w:hAnsi="Times New Roman" w:cs="Times New Roman"/>
            <w:sz w:val="28"/>
            <w:szCs w:val="28"/>
            <w:lang w:val="en-US" w:eastAsia="en-US"/>
          </w:rPr>
          <w:t>uchasti</w:t>
        </w:r>
        <w:proofErr w:type="spellEnd"/>
        <w:r w:rsidRPr="00EE6CB3">
          <w:rPr>
            <w:rFonts w:ascii="Times New Roman" w:hAnsi="Times New Roman" w:cs="Times New Roman"/>
            <w:sz w:val="28"/>
            <w:szCs w:val="28"/>
            <w:lang w:val="ru-RU" w:eastAsia="en-US"/>
          </w:rPr>
          <w:t>_</w:t>
        </w:r>
        <w:proofErr w:type="spellStart"/>
        <w:r w:rsidRPr="00EE6CB3">
          <w:rPr>
            <w:rFonts w:ascii="Times New Roman" w:hAnsi="Times New Roman" w:cs="Times New Roman"/>
            <w:sz w:val="28"/>
            <w:szCs w:val="28"/>
            <w:lang w:val="en-US" w:eastAsia="en-US"/>
          </w:rPr>
          <w:t>molodi</w:t>
        </w:r>
        <w:proofErr w:type="spellEnd"/>
        <w:r w:rsidRPr="00EE6CB3">
          <w:rPr>
            <w:rFonts w:ascii="Times New Roman" w:hAnsi="Times New Roman" w:cs="Times New Roman"/>
            <w:sz w:val="28"/>
            <w:szCs w:val="28"/>
            <w:lang w:val="ru-RU" w:eastAsia="en-US"/>
          </w:rPr>
          <w:t>.</w:t>
        </w:r>
        <w:r w:rsidRPr="00EE6CB3">
          <w:rPr>
            <w:rFonts w:ascii="Times New Roman" w:hAnsi="Times New Roman" w:cs="Times New Roman"/>
            <w:sz w:val="28"/>
            <w:szCs w:val="28"/>
            <w:lang w:val="en-US" w:eastAsia="en-US"/>
          </w:rPr>
          <w:t>pdf</w:t>
        </w:r>
      </w:hyperlink>
      <w:r w:rsidRPr="00EE6CB3">
        <w:rPr>
          <w:rFonts w:ascii="Times New Roman" w:hAnsi="Times New Roman" w:cs="Times New Roman"/>
          <w:sz w:val="28"/>
          <w:szCs w:val="28"/>
          <w:lang w:val="ru-RU" w:eastAsia="en-US"/>
        </w:rPr>
        <w:t xml:space="preserve"> (дата </w:t>
      </w:r>
      <w:proofErr w:type="spellStart"/>
      <w:r w:rsidRPr="00EE6CB3">
        <w:rPr>
          <w:rFonts w:ascii="Times New Roman" w:hAnsi="Times New Roman" w:cs="Times New Roman"/>
          <w:sz w:val="28"/>
          <w:szCs w:val="28"/>
          <w:lang w:val="ru-RU" w:eastAsia="en-US"/>
        </w:rPr>
        <w:t>звернення</w:t>
      </w:r>
      <w:proofErr w:type="spellEnd"/>
      <w:r w:rsidRPr="00EE6CB3">
        <w:rPr>
          <w:rFonts w:ascii="Times New Roman" w:hAnsi="Times New Roman" w:cs="Times New Roman"/>
          <w:sz w:val="28"/>
          <w:szCs w:val="28"/>
          <w:lang w:val="ru-RU" w:eastAsia="en-US"/>
        </w:rPr>
        <w:t>: 01.07.2022).</w:t>
      </w:r>
    </w:p>
    <w:p w:rsidR="00EE6CB3" w:rsidRPr="00EE6CB3" w:rsidRDefault="00EE6CB3"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val="ru-RU" w:eastAsia="en-US"/>
        </w:rPr>
      </w:pPr>
      <w:proofErr w:type="spellStart"/>
      <w:r w:rsidRPr="00EE6CB3">
        <w:rPr>
          <w:rFonts w:ascii="Times New Roman" w:hAnsi="Times New Roman" w:cs="Times New Roman"/>
          <w:sz w:val="28"/>
          <w:szCs w:val="28"/>
          <w:lang w:val="ru-RU" w:eastAsia="en-US"/>
        </w:rPr>
        <w:t>Конституція</w:t>
      </w:r>
      <w:proofErr w:type="spellEnd"/>
      <w:r w:rsidRPr="00EE6CB3">
        <w:rPr>
          <w:rFonts w:ascii="Times New Roman" w:hAnsi="Times New Roman" w:cs="Times New Roman"/>
          <w:sz w:val="28"/>
          <w:szCs w:val="28"/>
          <w:lang w:val="ru-RU" w:eastAsia="en-US"/>
        </w:rPr>
        <w:t xml:space="preserve"> </w:t>
      </w:r>
      <w:proofErr w:type="spellStart"/>
      <w:proofErr w:type="gramStart"/>
      <w:r w:rsidRPr="00EE6CB3">
        <w:rPr>
          <w:rFonts w:ascii="Times New Roman" w:hAnsi="Times New Roman" w:cs="Times New Roman"/>
          <w:sz w:val="28"/>
          <w:szCs w:val="28"/>
          <w:lang w:val="ru-RU" w:eastAsia="en-US"/>
        </w:rPr>
        <w:t>України</w:t>
      </w:r>
      <w:proofErr w:type="spellEnd"/>
      <w:r w:rsidRPr="00EE6CB3">
        <w:rPr>
          <w:rFonts w:ascii="Times New Roman" w:hAnsi="Times New Roman" w:cs="Times New Roman"/>
          <w:sz w:val="28"/>
          <w:szCs w:val="28"/>
          <w:lang w:val="ru-RU" w:eastAsia="en-US"/>
        </w:rPr>
        <w:t xml:space="preserve">  :</w:t>
      </w:r>
      <w:proofErr w:type="gramEnd"/>
      <w:r w:rsidRPr="00EE6CB3">
        <w:rPr>
          <w:rFonts w:ascii="Times New Roman" w:hAnsi="Times New Roman" w:cs="Times New Roman"/>
          <w:sz w:val="28"/>
          <w:szCs w:val="28"/>
          <w:lang w:val="ru-RU" w:eastAsia="en-US"/>
        </w:rPr>
        <w:t xml:space="preserve"> закон </w:t>
      </w:r>
      <w:proofErr w:type="spellStart"/>
      <w:r w:rsidRPr="00EE6CB3">
        <w:rPr>
          <w:rFonts w:ascii="Times New Roman" w:hAnsi="Times New Roman" w:cs="Times New Roman"/>
          <w:sz w:val="28"/>
          <w:szCs w:val="28"/>
          <w:lang w:val="ru-RU" w:eastAsia="en-US"/>
        </w:rPr>
        <w:t>України</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від</w:t>
      </w:r>
      <w:proofErr w:type="spellEnd"/>
      <w:r w:rsidRPr="00EE6CB3">
        <w:rPr>
          <w:rFonts w:ascii="Times New Roman" w:hAnsi="Times New Roman" w:cs="Times New Roman"/>
          <w:sz w:val="28"/>
          <w:szCs w:val="28"/>
          <w:lang w:val="ru-RU" w:eastAsia="en-US"/>
        </w:rPr>
        <w:t xml:space="preserve"> 28 черв. 1996 р.</w:t>
      </w:r>
      <w:r w:rsidRPr="00EE6CB3">
        <w:rPr>
          <w:rFonts w:ascii="Times New Roman" w:hAnsi="Times New Roman" w:cs="Times New Roman"/>
          <w:sz w:val="28"/>
          <w:szCs w:val="28"/>
          <w:lang w:val="ru-RU" w:eastAsia="en-US"/>
        </w:rPr>
        <w:br/>
        <w:t xml:space="preserve">№ 254к/96-ВР. </w:t>
      </w:r>
      <w:proofErr w:type="gramStart"/>
      <w:r w:rsidRPr="00EE6CB3">
        <w:rPr>
          <w:rFonts w:ascii="Times New Roman" w:hAnsi="Times New Roman" w:cs="Times New Roman"/>
          <w:sz w:val="28"/>
          <w:szCs w:val="28"/>
          <w:lang w:val="en-US" w:eastAsia="en-US"/>
        </w:rPr>
        <w:t>URL</w:t>
      </w:r>
      <w:r w:rsidRPr="00EE6CB3">
        <w:rPr>
          <w:rFonts w:ascii="Times New Roman" w:hAnsi="Times New Roman" w:cs="Times New Roman"/>
          <w:sz w:val="28"/>
          <w:szCs w:val="28"/>
          <w:lang w:val="ru-RU" w:eastAsia="en-US"/>
        </w:rPr>
        <w:t xml:space="preserve"> :</w:t>
      </w:r>
      <w:proofErr w:type="gramEnd"/>
      <w:r w:rsidRPr="00EE6CB3">
        <w:rPr>
          <w:rFonts w:ascii="Times New Roman" w:hAnsi="Times New Roman" w:cs="Times New Roman"/>
          <w:sz w:val="28"/>
          <w:szCs w:val="28"/>
          <w:lang w:val="ru-RU" w:eastAsia="en-US"/>
        </w:rPr>
        <w:t xml:space="preserve"> </w:t>
      </w:r>
      <w:hyperlink r:id="rId14" w:history="1">
        <w:r w:rsidRPr="00EE6CB3">
          <w:rPr>
            <w:rFonts w:ascii="Times New Roman" w:hAnsi="Times New Roman" w:cs="Times New Roman"/>
            <w:sz w:val="28"/>
            <w:szCs w:val="28"/>
            <w:lang w:eastAsia="en-US"/>
          </w:rPr>
          <w:t>https://cutt.ly/3fQqGJG</w:t>
        </w:r>
      </w:hyperlink>
      <w:r w:rsidRPr="00EE6CB3">
        <w:rPr>
          <w:rFonts w:ascii="Times New Roman" w:hAnsi="Times New Roman" w:cs="Times New Roman"/>
          <w:sz w:val="28"/>
          <w:szCs w:val="28"/>
          <w:lang w:val="ru-RU" w:eastAsia="en-US"/>
        </w:rPr>
        <w:t xml:space="preserve"> (дата </w:t>
      </w:r>
      <w:proofErr w:type="spellStart"/>
      <w:r w:rsidRPr="00EE6CB3">
        <w:rPr>
          <w:rFonts w:ascii="Times New Roman" w:hAnsi="Times New Roman" w:cs="Times New Roman"/>
          <w:sz w:val="28"/>
          <w:szCs w:val="28"/>
          <w:lang w:val="ru-RU" w:eastAsia="en-US"/>
        </w:rPr>
        <w:t>звернення</w:t>
      </w:r>
      <w:proofErr w:type="spellEnd"/>
      <w:r w:rsidRPr="00EE6CB3">
        <w:rPr>
          <w:rFonts w:ascii="Times New Roman" w:hAnsi="Times New Roman" w:cs="Times New Roman"/>
          <w:sz w:val="28"/>
          <w:szCs w:val="28"/>
          <w:lang w:val="ru-RU" w:eastAsia="en-US"/>
        </w:rPr>
        <w:t>: 01.07.2022).</w:t>
      </w:r>
    </w:p>
    <w:p w:rsidR="00EE6CB3" w:rsidRPr="00EE6CB3" w:rsidRDefault="003D0DB7"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val="ru-RU" w:eastAsia="en-US"/>
        </w:rPr>
      </w:pPr>
      <w:hyperlink r:id="rId15" w:tgtFrame="_blank" w:history="1">
        <w:r w:rsidR="00EE6CB3" w:rsidRPr="00EE6CB3">
          <w:rPr>
            <w:rFonts w:ascii="Times New Roman" w:hAnsi="Times New Roman" w:cs="Times New Roman"/>
            <w:sz w:val="28"/>
            <w:szCs w:val="28"/>
            <w:lang w:val="ru-RU" w:eastAsia="en-US"/>
          </w:rPr>
          <w:t xml:space="preserve">Про державну </w:t>
        </w:r>
        <w:proofErr w:type="gramStart"/>
        <w:r w:rsidR="00EE6CB3" w:rsidRPr="00EE6CB3">
          <w:rPr>
            <w:rFonts w:ascii="Times New Roman" w:hAnsi="Times New Roman" w:cs="Times New Roman"/>
            <w:sz w:val="28"/>
            <w:szCs w:val="28"/>
            <w:lang w:val="ru-RU" w:eastAsia="en-US"/>
          </w:rPr>
          <w:t>службу</w:t>
        </w:r>
      </w:hyperlink>
      <w:r w:rsidR="00EE6CB3" w:rsidRPr="00EE6CB3">
        <w:rPr>
          <w:rFonts w:ascii="Times New Roman" w:hAnsi="Times New Roman" w:cs="Times New Roman"/>
          <w:sz w:val="28"/>
          <w:szCs w:val="28"/>
          <w:lang w:val="ru-RU" w:eastAsia="en-US"/>
        </w:rPr>
        <w:t xml:space="preserve"> </w:t>
      </w:r>
      <w:hyperlink r:id="rId16" w:tgtFrame="_blank" w:history="1">
        <w:r w:rsidR="00EE6CB3" w:rsidRPr="00EE6CB3">
          <w:rPr>
            <w:rFonts w:ascii="Times New Roman" w:hAnsi="Times New Roman" w:cs="Times New Roman"/>
            <w:sz w:val="28"/>
            <w:szCs w:val="28"/>
            <w:lang w:val="ru-RU" w:eastAsia="en-US"/>
          </w:rPr>
          <w:t>:</w:t>
        </w:r>
        <w:proofErr w:type="gramEnd"/>
        <w:r w:rsidR="00EE6CB3" w:rsidRPr="00EE6CB3">
          <w:rPr>
            <w:rFonts w:ascii="Times New Roman" w:hAnsi="Times New Roman" w:cs="Times New Roman"/>
            <w:sz w:val="28"/>
            <w:szCs w:val="28"/>
            <w:lang w:val="ru-RU" w:eastAsia="en-US"/>
          </w:rPr>
          <w:t xml:space="preserve"> закон України від 10 груд. 2015 р. №</w:t>
        </w:r>
        <w:r w:rsidR="00EE6CB3" w:rsidRPr="00EE6CB3">
          <w:rPr>
            <w:rFonts w:ascii="Times New Roman" w:hAnsi="Times New Roman" w:cs="Times New Roman"/>
            <w:sz w:val="28"/>
            <w:szCs w:val="28"/>
            <w:lang w:val="en-US" w:eastAsia="en-US"/>
          </w:rPr>
          <w:t> </w:t>
        </w:r>
        <w:r w:rsidR="00EE6CB3" w:rsidRPr="00EE6CB3">
          <w:rPr>
            <w:rFonts w:ascii="Times New Roman" w:hAnsi="Times New Roman" w:cs="Times New Roman"/>
            <w:sz w:val="28"/>
            <w:szCs w:val="28"/>
            <w:lang w:val="ru-RU" w:eastAsia="en-US"/>
          </w:rPr>
          <w:t>889-</w:t>
        </w:r>
        <w:r w:rsidR="00EE6CB3" w:rsidRPr="00EE6CB3">
          <w:rPr>
            <w:rFonts w:ascii="Times New Roman" w:hAnsi="Times New Roman" w:cs="Times New Roman"/>
            <w:sz w:val="28"/>
            <w:szCs w:val="28"/>
            <w:lang w:val="en-US" w:eastAsia="en-US"/>
          </w:rPr>
          <w:t>VIII</w:t>
        </w:r>
      </w:hyperlink>
      <w:r w:rsidR="00EE6CB3" w:rsidRPr="00EE6CB3">
        <w:rPr>
          <w:rFonts w:ascii="Times New Roman" w:hAnsi="Times New Roman" w:cs="Times New Roman"/>
          <w:sz w:val="28"/>
          <w:szCs w:val="28"/>
          <w:lang w:val="ru-RU" w:eastAsia="en-US"/>
        </w:rPr>
        <w:t xml:space="preserve">. </w:t>
      </w:r>
      <w:r w:rsidR="00EE6CB3" w:rsidRPr="00EE6CB3">
        <w:rPr>
          <w:rFonts w:ascii="Times New Roman" w:hAnsi="Times New Roman" w:cs="Times New Roman"/>
          <w:sz w:val="28"/>
          <w:szCs w:val="28"/>
          <w:lang w:val="en-US" w:eastAsia="en-US"/>
        </w:rPr>
        <w:t>URL</w:t>
      </w:r>
      <w:r w:rsidR="00EE6CB3" w:rsidRPr="00EE6CB3">
        <w:rPr>
          <w:rFonts w:ascii="Times New Roman" w:hAnsi="Times New Roman" w:cs="Times New Roman"/>
          <w:sz w:val="28"/>
          <w:szCs w:val="28"/>
          <w:lang w:val="ru-RU" w:eastAsia="en-US"/>
        </w:rPr>
        <w:t xml:space="preserve">:  </w:t>
      </w:r>
      <w:hyperlink r:id="rId17" w:history="1">
        <w:r w:rsidR="00EE6CB3" w:rsidRPr="00EE6CB3">
          <w:rPr>
            <w:rFonts w:ascii="Times New Roman" w:hAnsi="Times New Roman" w:cs="Times New Roman"/>
            <w:sz w:val="28"/>
            <w:szCs w:val="28"/>
            <w:lang w:val="en-US" w:eastAsia="en-US"/>
          </w:rPr>
          <w:t>https</w:t>
        </w:r>
        <w:r w:rsidR="00EE6CB3" w:rsidRPr="00EE6CB3">
          <w:rPr>
            <w:rFonts w:ascii="Times New Roman" w:hAnsi="Times New Roman" w:cs="Times New Roman"/>
            <w:sz w:val="28"/>
            <w:szCs w:val="28"/>
            <w:lang w:val="ru-RU" w:eastAsia="en-US"/>
          </w:rPr>
          <w:t>://</w:t>
        </w:r>
        <w:r w:rsidR="00EE6CB3" w:rsidRPr="00EE6CB3">
          <w:rPr>
            <w:rFonts w:ascii="Times New Roman" w:hAnsi="Times New Roman" w:cs="Times New Roman"/>
            <w:sz w:val="28"/>
            <w:szCs w:val="28"/>
            <w:lang w:val="en-US" w:eastAsia="en-US"/>
          </w:rPr>
          <w:t>zakon</w:t>
        </w:r>
        <w:r w:rsidR="00EE6CB3" w:rsidRPr="00EE6CB3">
          <w:rPr>
            <w:rFonts w:ascii="Times New Roman" w:hAnsi="Times New Roman" w:cs="Times New Roman"/>
            <w:sz w:val="28"/>
            <w:szCs w:val="28"/>
            <w:lang w:val="ru-RU" w:eastAsia="en-US"/>
          </w:rPr>
          <w:t>.</w:t>
        </w:r>
        <w:r w:rsidR="00EE6CB3" w:rsidRPr="00EE6CB3">
          <w:rPr>
            <w:rFonts w:ascii="Times New Roman" w:hAnsi="Times New Roman" w:cs="Times New Roman"/>
            <w:sz w:val="28"/>
            <w:szCs w:val="28"/>
            <w:lang w:val="en-US" w:eastAsia="en-US"/>
          </w:rPr>
          <w:t>rada</w:t>
        </w:r>
        <w:r w:rsidR="00EE6CB3" w:rsidRPr="00EE6CB3">
          <w:rPr>
            <w:rFonts w:ascii="Times New Roman" w:hAnsi="Times New Roman" w:cs="Times New Roman"/>
            <w:sz w:val="28"/>
            <w:szCs w:val="28"/>
            <w:lang w:val="ru-RU" w:eastAsia="en-US"/>
          </w:rPr>
          <w:t>.</w:t>
        </w:r>
        <w:r w:rsidR="00EE6CB3" w:rsidRPr="00EE6CB3">
          <w:rPr>
            <w:rFonts w:ascii="Times New Roman" w:hAnsi="Times New Roman" w:cs="Times New Roman"/>
            <w:sz w:val="28"/>
            <w:szCs w:val="28"/>
            <w:lang w:val="en-US" w:eastAsia="en-US"/>
          </w:rPr>
          <w:t>gov</w:t>
        </w:r>
        <w:r w:rsidR="00EE6CB3" w:rsidRPr="00EE6CB3">
          <w:rPr>
            <w:rFonts w:ascii="Times New Roman" w:hAnsi="Times New Roman" w:cs="Times New Roman"/>
            <w:sz w:val="28"/>
            <w:szCs w:val="28"/>
            <w:lang w:val="ru-RU" w:eastAsia="en-US"/>
          </w:rPr>
          <w:t>.</w:t>
        </w:r>
        <w:r w:rsidR="00EE6CB3" w:rsidRPr="00EE6CB3">
          <w:rPr>
            <w:rFonts w:ascii="Times New Roman" w:hAnsi="Times New Roman" w:cs="Times New Roman"/>
            <w:sz w:val="28"/>
            <w:szCs w:val="28"/>
            <w:lang w:val="en-US" w:eastAsia="en-US"/>
          </w:rPr>
          <w:t>ua</w:t>
        </w:r>
        <w:r w:rsidR="00EE6CB3" w:rsidRPr="00EE6CB3">
          <w:rPr>
            <w:rFonts w:ascii="Times New Roman" w:hAnsi="Times New Roman" w:cs="Times New Roman"/>
            <w:sz w:val="28"/>
            <w:szCs w:val="28"/>
            <w:lang w:val="ru-RU" w:eastAsia="en-US"/>
          </w:rPr>
          <w:t>/</w:t>
        </w:r>
        <w:r w:rsidR="00EE6CB3" w:rsidRPr="00EE6CB3">
          <w:rPr>
            <w:rFonts w:ascii="Times New Roman" w:hAnsi="Times New Roman" w:cs="Times New Roman"/>
            <w:sz w:val="28"/>
            <w:szCs w:val="28"/>
            <w:lang w:val="en-US" w:eastAsia="en-US"/>
          </w:rPr>
          <w:t>laws</w:t>
        </w:r>
        <w:r w:rsidR="00EE6CB3" w:rsidRPr="00EE6CB3">
          <w:rPr>
            <w:rFonts w:ascii="Times New Roman" w:hAnsi="Times New Roman" w:cs="Times New Roman"/>
            <w:sz w:val="28"/>
            <w:szCs w:val="28"/>
            <w:lang w:val="ru-RU" w:eastAsia="en-US"/>
          </w:rPr>
          <w:t>/</w:t>
        </w:r>
        <w:r w:rsidR="00EE6CB3" w:rsidRPr="00EE6CB3">
          <w:rPr>
            <w:rFonts w:ascii="Times New Roman" w:hAnsi="Times New Roman" w:cs="Times New Roman"/>
            <w:sz w:val="28"/>
            <w:szCs w:val="28"/>
            <w:lang w:val="en-US" w:eastAsia="en-US"/>
          </w:rPr>
          <w:t>show</w:t>
        </w:r>
        <w:r w:rsidR="00EE6CB3" w:rsidRPr="00EE6CB3">
          <w:rPr>
            <w:rFonts w:ascii="Times New Roman" w:hAnsi="Times New Roman" w:cs="Times New Roman"/>
            <w:sz w:val="28"/>
            <w:szCs w:val="28"/>
            <w:lang w:val="ru-RU" w:eastAsia="en-US"/>
          </w:rPr>
          <w:t>/889-19</w:t>
        </w:r>
      </w:hyperlink>
      <w:r w:rsidR="00EE6CB3" w:rsidRPr="00EE6CB3">
        <w:rPr>
          <w:rFonts w:ascii="Times New Roman" w:hAnsi="Times New Roman" w:cs="Times New Roman"/>
          <w:sz w:val="28"/>
          <w:szCs w:val="28"/>
          <w:lang w:val="ru-RU" w:eastAsia="en-US"/>
        </w:rPr>
        <w:t xml:space="preserve"> (дата </w:t>
      </w:r>
      <w:proofErr w:type="spellStart"/>
      <w:r w:rsidR="00EE6CB3" w:rsidRPr="00EE6CB3">
        <w:rPr>
          <w:rFonts w:ascii="Times New Roman" w:hAnsi="Times New Roman" w:cs="Times New Roman"/>
          <w:sz w:val="28"/>
          <w:szCs w:val="28"/>
          <w:lang w:val="ru-RU" w:eastAsia="en-US"/>
        </w:rPr>
        <w:t>звернення</w:t>
      </w:r>
      <w:proofErr w:type="spellEnd"/>
      <w:r w:rsidR="00EE6CB3" w:rsidRPr="00EE6CB3">
        <w:rPr>
          <w:rFonts w:ascii="Times New Roman" w:hAnsi="Times New Roman" w:cs="Times New Roman"/>
          <w:sz w:val="28"/>
          <w:szCs w:val="28"/>
          <w:lang w:val="ru-RU" w:eastAsia="en-US"/>
        </w:rPr>
        <w:t>: 01.07.2022).</w:t>
      </w:r>
    </w:p>
    <w:p w:rsidR="00EE6CB3" w:rsidRPr="00EE6CB3" w:rsidRDefault="00EE6CB3"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val="ru-RU" w:eastAsia="en-US"/>
        </w:rPr>
      </w:pPr>
      <w:r w:rsidRPr="00EE6CB3">
        <w:rPr>
          <w:rFonts w:ascii="Times New Roman" w:hAnsi="Times New Roman" w:cs="Times New Roman"/>
          <w:sz w:val="28"/>
          <w:szCs w:val="28"/>
          <w:lang w:val="ru-RU" w:eastAsia="en-US"/>
        </w:rPr>
        <w:t xml:space="preserve">Про </w:t>
      </w:r>
      <w:proofErr w:type="spellStart"/>
      <w:r w:rsidRPr="00EE6CB3">
        <w:rPr>
          <w:rFonts w:ascii="Times New Roman" w:hAnsi="Times New Roman" w:cs="Times New Roman"/>
          <w:sz w:val="28"/>
          <w:szCs w:val="28"/>
          <w:lang w:val="ru-RU" w:eastAsia="en-US"/>
        </w:rPr>
        <w:t>дипломатичну</w:t>
      </w:r>
      <w:proofErr w:type="spellEnd"/>
      <w:r w:rsidRPr="00EE6CB3">
        <w:rPr>
          <w:rFonts w:ascii="Times New Roman" w:hAnsi="Times New Roman" w:cs="Times New Roman"/>
          <w:sz w:val="28"/>
          <w:szCs w:val="28"/>
          <w:lang w:val="ru-RU" w:eastAsia="en-US"/>
        </w:rPr>
        <w:t xml:space="preserve"> </w:t>
      </w:r>
      <w:proofErr w:type="gramStart"/>
      <w:r w:rsidRPr="00EE6CB3">
        <w:rPr>
          <w:rFonts w:ascii="Times New Roman" w:hAnsi="Times New Roman" w:cs="Times New Roman"/>
          <w:sz w:val="28"/>
          <w:szCs w:val="28"/>
          <w:lang w:val="ru-RU" w:eastAsia="en-US"/>
        </w:rPr>
        <w:t>службу :</w:t>
      </w:r>
      <w:proofErr w:type="gramEnd"/>
      <w:r w:rsidRPr="00EE6CB3">
        <w:rPr>
          <w:rFonts w:ascii="Times New Roman" w:hAnsi="Times New Roman" w:cs="Times New Roman"/>
          <w:sz w:val="28"/>
          <w:szCs w:val="28"/>
          <w:lang w:val="ru-RU" w:eastAsia="en-US"/>
        </w:rPr>
        <w:t xml:space="preserve"> закон </w:t>
      </w:r>
      <w:proofErr w:type="spellStart"/>
      <w:r w:rsidRPr="00EE6CB3">
        <w:rPr>
          <w:rFonts w:ascii="Times New Roman" w:hAnsi="Times New Roman" w:cs="Times New Roman"/>
          <w:sz w:val="28"/>
          <w:szCs w:val="28"/>
          <w:lang w:val="ru-RU" w:eastAsia="en-US"/>
        </w:rPr>
        <w:t>України</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від</w:t>
      </w:r>
      <w:proofErr w:type="spellEnd"/>
      <w:r w:rsidRPr="00EE6CB3">
        <w:rPr>
          <w:rFonts w:ascii="Times New Roman" w:hAnsi="Times New Roman" w:cs="Times New Roman"/>
          <w:sz w:val="28"/>
          <w:szCs w:val="28"/>
          <w:lang w:val="ru-RU" w:eastAsia="en-US"/>
        </w:rPr>
        <w:t xml:space="preserve"> 20 верес. 2001 р. № 2728-</w:t>
      </w:r>
      <w:r w:rsidRPr="00EE6CB3">
        <w:rPr>
          <w:rFonts w:ascii="Times New Roman" w:hAnsi="Times New Roman" w:cs="Times New Roman"/>
          <w:sz w:val="28"/>
          <w:szCs w:val="28"/>
          <w:lang w:val="en-US" w:eastAsia="en-US"/>
        </w:rPr>
        <w:t>III</w:t>
      </w:r>
      <w:r w:rsidRPr="00EE6CB3">
        <w:rPr>
          <w:rFonts w:ascii="Times New Roman" w:hAnsi="Times New Roman" w:cs="Times New Roman"/>
          <w:sz w:val="28"/>
          <w:szCs w:val="28"/>
          <w:lang w:val="ru-RU" w:eastAsia="en-US"/>
        </w:rPr>
        <w:t xml:space="preserve">. </w:t>
      </w:r>
      <w:proofErr w:type="gramStart"/>
      <w:r w:rsidRPr="00EE6CB3">
        <w:rPr>
          <w:rFonts w:ascii="Times New Roman" w:hAnsi="Times New Roman" w:cs="Times New Roman"/>
          <w:sz w:val="28"/>
          <w:szCs w:val="28"/>
          <w:lang w:val="en-US" w:eastAsia="en-US"/>
        </w:rPr>
        <w:t>URL</w:t>
      </w:r>
      <w:r w:rsidRPr="00EE6CB3">
        <w:rPr>
          <w:rFonts w:ascii="Times New Roman" w:hAnsi="Times New Roman" w:cs="Times New Roman"/>
          <w:sz w:val="28"/>
          <w:szCs w:val="28"/>
          <w:lang w:val="ru-RU" w:eastAsia="en-US"/>
        </w:rPr>
        <w:t xml:space="preserve"> :</w:t>
      </w:r>
      <w:proofErr w:type="gramEnd"/>
      <w:r w:rsidRPr="00EE6CB3">
        <w:rPr>
          <w:rFonts w:ascii="Times New Roman" w:hAnsi="Times New Roman" w:cs="Times New Roman"/>
          <w:sz w:val="28"/>
          <w:szCs w:val="28"/>
          <w:lang w:val="ru-RU" w:eastAsia="en-US"/>
        </w:rPr>
        <w:t xml:space="preserve"> </w:t>
      </w:r>
      <w:hyperlink r:id="rId18" w:history="1">
        <w:r w:rsidRPr="00EE6CB3">
          <w:rPr>
            <w:rFonts w:ascii="Times New Roman" w:hAnsi="Times New Roman" w:cs="Times New Roman"/>
            <w:sz w:val="28"/>
            <w:szCs w:val="28"/>
            <w:lang w:eastAsia="en-US"/>
          </w:rPr>
          <w:t>http://zakon3.rada.gov.ua/laws/show/2728-14</w:t>
        </w:r>
      </w:hyperlink>
      <w:r w:rsidRPr="00EE6CB3">
        <w:rPr>
          <w:rFonts w:ascii="Times New Roman" w:hAnsi="Times New Roman" w:cs="Times New Roman"/>
          <w:sz w:val="28"/>
          <w:szCs w:val="28"/>
          <w:lang w:val="ru-RU" w:eastAsia="en-US"/>
        </w:rPr>
        <w:t xml:space="preserve"> (дата </w:t>
      </w:r>
      <w:proofErr w:type="spellStart"/>
      <w:r w:rsidRPr="00EE6CB3">
        <w:rPr>
          <w:rFonts w:ascii="Times New Roman" w:hAnsi="Times New Roman" w:cs="Times New Roman"/>
          <w:sz w:val="28"/>
          <w:szCs w:val="28"/>
          <w:lang w:val="ru-RU" w:eastAsia="en-US"/>
        </w:rPr>
        <w:t>звернення</w:t>
      </w:r>
      <w:proofErr w:type="spellEnd"/>
      <w:r w:rsidRPr="00EE6CB3">
        <w:rPr>
          <w:rFonts w:ascii="Times New Roman" w:hAnsi="Times New Roman" w:cs="Times New Roman"/>
          <w:sz w:val="28"/>
          <w:szCs w:val="28"/>
          <w:lang w:val="ru-RU" w:eastAsia="en-US"/>
        </w:rPr>
        <w:t>: 01.07.2022).</w:t>
      </w:r>
    </w:p>
    <w:p w:rsidR="00EE6CB3" w:rsidRPr="00EE6CB3" w:rsidRDefault="003D0DB7"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val="ru-RU" w:eastAsia="en-US"/>
        </w:rPr>
      </w:pPr>
      <w:hyperlink r:id="rId19" w:tgtFrame="_blank" w:history="1">
        <w:r w:rsidR="00EE6CB3" w:rsidRPr="00EE6CB3">
          <w:rPr>
            <w:rFonts w:ascii="Times New Roman" w:hAnsi="Times New Roman" w:cs="Times New Roman"/>
            <w:sz w:val="28"/>
            <w:szCs w:val="28"/>
            <w:lang w:val="ru-RU" w:eastAsia="en-US"/>
          </w:rPr>
          <w:t>Про запобігання корупції : закон України від 14 жовт. 2014 р. №</w:t>
        </w:r>
        <w:r w:rsidR="00EE6CB3" w:rsidRPr="00EE6CB3">
          <w:rPr>
            <w:rFonts w:ascii="Times New Roman" w:hAnsi="Times New Roman" w:cs="Times New Roman"/>
            <w:sz w:val="28"/>
            <w:szCs w:val="28"/>
            <w:lang w:val="en-US" w:eastAsia="en-US"/>
          </w:rPr>
          <w:t> </w:t>
        </w:r>
        <w:r w:rsidR="00EE6CB3" w:rsidRPr="00EE6CB3">
          <w:rPr>
            <w:rFonts w:ascii="Times New Roman" w:hAnsi="Times New Roman" w:cs="Times New Roman"/>
            <w:sz w:val="28"/>
            <w:szCs w:val="28"/>
            <w:lang w:val="ru-RU" w:eastAsia="en-US"/>
          </w:rPr>
          <w:t>1700-</w:t>
        </w:r>
        <w:r w:rsidR="00EE6CB3" w:rsidRPr="00EE6CB3">
          <w:rPr>
            <w:rFonts w:ascii="Times New Roman" w:hAnsi="Times New Roman" w:cs="Times New Roman"/>
            <w:sz w:val="28"/>
            <w:szCs w:val="28"/>
            <w:lang w:val="en-US" w:eastAsia="en-US"/>
          </w:rPr>
          <w:t>VIII</w:t>
        </w:r>
      </w:hyperlink>
      <w:r w:rsidR="00EE6CB3" w:rsidRPr="00EE6CB3">
        <w:rPr>
          <w:rFonts w:ascii="Times New Roman" w:hAnsi="Times New Roman" w:cs="Times New Roman"/>
          <w:sz w:val="28"/>
          <w:szCs w:val="28"/>
          <w:lang w:val="ru-RU" w:eastAsia="en-US"/>
        </w:rPr>
        <w:t xml:space="preserve">. </w:t>
      </w:r>
      <w:proofErr w:type="gramStart"/>
      <w:r w:rsidR="00EE6CB3" w:rsidRPr="00EE6CB3">
        <w:rPr>
          <w:rFonts w:ascii="Times New Roman" w:hAnsi="Times New Roman" w:cs="Times New Roman"/>
          <w:sz w:val="28"/>
          <w:szCs w:val="28"/>
          <w:lang w:val="en-US" w:eastAsia="en-US"/>
        </w:rPr>
        <w:t>URL</w:t>
      </w:r>
      <w:r w:rsidR="00EE6CB3" w:rsidRPr="00EE6CB3">
        <w:rPr>
          <w:rFonts w:ascii="Times New Roman" w:hAnsi="Times New Roman" w:cs="Times New Roman"/>
          <w:sz w:val="28"/>
          <w:szCs w:val="28"/>
          <w:lang w:val="ru-RU" w:eastAsia="en-US"/>
        </w:rPr>
        <w:t xml:space="preserve"> :</w:t>
      </w:r>
      <w:proofErr w:type="gramEnd"/>
      <w:r w:rsidR="00EE6CB3" w:rsidRPr="00EE6CB3">
        <w:rPr>
          <w:rFonts w:ascii="Times New Roman" w:hAnsi="Times New Roman" w:cs="Times New Roman"/>
          <w:sz w:val="28"/>
          <w:szCs w:val="28"/>
          <w:lang w:val="ru-RU" w:eastAsia="en-US"/>
        </w:rPr>
        <w:t xml:space="preserve"> </w:t>
      </w:r>
      <w:hyperlink r:id="rId20" w:history="1">
        <w:r w:rsidR="00EE6CB3" w:rsidRPr="00EE6CB3">
          <w:rPr>
            <w:rFonts w:ascii="Times New Roman" w:hAnsi="Times New Roman" w:cs="Times New Roman"/>
            <w:sz w:val="28"/>
            <w:szCs w:val="28"/>
            <w:lang w:val="en-US" w:eastAsia="en-US"/>
          </w:rPr>
          <w:t>https</w:t>
        </w:r>
        <w:r w:rsidR="00EE6CB3" w:rsidRPr="00EE6CB3">
          <w:rPr>
            <w:rFonts w:ascii="Times New Roman" w:hAnsi="Times New Roman" w:cs="Times New Roman"/>
            <w:sz w:val="28"/>
            <w:szCs w:val="28"/>
            <w:lang w:val="ru-RU" w:eastAsia="en-US"/>
          </w:rPr>
          <w:t>://</w:t>
        </w:r>
        <w:r w:rsidR="00EE6CB3" w:rsidRPr="00EE6CB3">
          <w:rPr>
            <w:rFonts w:ascii="Times New Roman" w:hAnsi="Times New Roman" w:cs="Times New Roman"/>
            <w:sz w:val="28"/>
            <w:szCs w:val="28"/>
            <w:lang w:val="en-US" w:eastAsia="en-US"/>
          </w:rPr>
          <w:t>zakon</w:t>
        </w:r>
        <w:r w:rsidR="00EE6CB3" w:rsidRPr="00EE6CB3">
          <w:rPr>
            <w:rFonts w:ascii="Times New Roman" w:hAnsi="Times New Roman" w:cs="Times New Roman"/>
            <w:sz w:val="28"/>
            <w:szCs w:val="28"/>
            <w:lang w:val="ru-RU" w:eastAsia="en-US"/>
          </w:rPr>
          <w:t>.</w:t>
        </w:r>
        <w:r w:rsidR="00EE6CB3" w:rsidRPr="00EE6CB3">
          <w:rPr>
            <w:rFonts w:ascii="Times New Roman" w:hAnsi="Times New Roman" w:cs="Times New Roman"/>
            <w:sz w:val="28"/>
            <w:szCs w:val="28"/>
            <w:lang w:val="en-US" w:eastAsia="en-US"/>
          </w:rPr>
          <w:t>rada</w:t>
        </w:r>
        <w:r w:rsidR="00EE6CB3" w:rsidRPr="00EE6CB3">
          <w:rPr>
            <w:rFonts w:ascii="Times New Roman" w:hAnsi="Times New Roman" w:cs="Times New Roman"/>
            <w:sz w:val="28"/>
            <w:szCs w:val="28"/>
            <w:lang w:val="ru-RU" w:eastAsia="en-US"/>
          </w:rPr>
          <w:t>.</w:t>
        </w:r>
        <w:r w:rsidR="00EE6CB3" w:rsidRPr="00EE6CB3">
          <w:rPr>
            <w:rFonts w:ascii="Times New Roman" w:hAnsi="Times New Roman" w:cs="Times New Roman"/>
            <w:sz w:val="28"/>
            <w:szCs w:val="28"/>
            <w:lang w:val="en-US" w:eastAsia="en-US"/>
          </w:rPr>
          <w:t>gov</w:t>
        </w:r>
        <w:r w:rsidR="00EE6CB3" w:rsidRPr="00EE6CB3">
          <w:rPr>
            <w:rFonts w:ascii="Times New Roman" w:hAnsi="Times New Roman" w:cs="Times New Roman"/>
            <w:sz w:val="28"/>
            <w:szCs w:val="28"/>
            <w:lang w:val="ru-RU" w:eastAsia="en-US"/>
          </w:rPr>
          <w:t>.</w:t>
        </w:r>
        <w:r w:rsidR="00EE6CB3" w:rsidRPr="00EE6CB3">
          <w:rPr>
            <w:rFonts w:ascii="Times New Roman" w:hAnsi="Times New Roman" w:cs="Times New Roman"/>
            <w:sz w:val="28"/>
            <w:szCs w:val="28"/>
            <w:lang w:val="en-US" w:eastAsia="en-US"/>
          </w:rPr>
          <w:t>ua</w:t>
        </w:r>
        <w:r w:rsidR="00EE6CB3" w:rsidRPr="00EE6CB3">
          <w:rPr>
            <w:rFonts w:ascii="Times New Roman" w:hAnsi="Times New Roman" w:cs="Times New Roman"/>
            <w:sz w:val="28"/>
            <w:szCs w:val="28"/>
            <w:lang w:val="ru-RU" w:eastAsia="en-US"/>
          </w:rPr>
          <w:t>/</w:t>
        </w:r>
        <w:r w:rsidR="00EE6CB3" w:rsidRPr="00EE6CB3">
          <w:rPr>
            <w:rFonts w:ascii="Times New Roman" w:hAnsi="Times New Roman" w:cs="Times New Roman"/>
            <w:sz w:val="28"/>
            <w:szCs w:val="28"/>
            <w:lang w:val="en-US" w:eastAsia="en-US"/>
          </w:rPr>
          <w:t>laws</w:t>
        </w:r>
        <w:r w:rsidR="00EE6CB3" w:rsidRPr="00EE6CB3">
          <w:rPr>
            <w:rFonts w:ascii="Times New Roman" w:hAnsi="Times New Roman" w:cs="Times New Roman"/>
            <w:sz w:val="28"/>
            <w:szCs w:val="28"/>
            <w:lang w:val="ru-RU" w:eastAsia="en-US"/>
          </w:rPr>
          <w:t>/</w:t>
        </w:r>
        <w:r w:rsidR="00EE6CB3" w:rsidRPr="00EE6CB3">
          <w:rPr>
            <w:rFonts w:ascii="Times New Roman" w:hAnsi="Times New Roman" w:cs="Times New Roman"/>
            <w:sz w:val="28"/>
            <w:szCs w:val="28"/>
            <w:lang w:val="en-US" w:eastAsia="en-US"/>
          </w:rPr>
          <w:t>show</w:t>
        </w:r>
        <w:r w:rsidR="00EE6CB3" w:rsidRPr="00EE6CB3">
          <w:rPr>
            <w:rFonts w:ascii="Times New Roman" w:hAnsi="Times New Roman" w:cs="Times New Roman"/>
            <w:sz w:val="28"/>
            <w:szCs w:val="28"/>
            <w:lang w:val="ru-RU" w:eastAsia="en-US"/>
          </w:rPr>
          <w:t>/1700-18</w:t>
        </w:r>
      </w:hyperlink>
      <w:r w:rsidR="00EE6CB3" w:rsidRPr="00EE6CB3">
        <w:rPr>
          <w:rFonts w:ascii="Times New Roman" w:hAnsi="Times New Roman" w:cs="Times New Roman"/>
          <w:sz w:val="28"/>
          <w:szCs w:val="28"/>
          <w:lang w:val="ru-RU" w:eastAsia="en-US"/>
        </w:rPr>
        <w:t xml:space="preserve"> (дата </w:t>
      </w:r>
      <w:proofErr w:type="spellStart"/>
      <w:r w:rsidR="00EE6CB3" w:rsidRPr="00EE6CB3">
        <w:rPr>
          <w:rFonts w:ascii="Times New Roman" w:hAnsi="Times New Roman" w:cs="Times New Roman"/>
          <w:sz w:val="28"/>
          <w:szCs w:val="28"/>
          <w:lang w:val="ru-RU" w:eastAsia="en-US"/>
        </w:rPr>
        <w:t>звернення</w:t>
      </w:r>
      <w:proofErr w:type="spellEnd"/>
      <w:r w:rsidR="00EE6CB3" w:rsidRPr="00EE6CB3">
        <w:rPr>
          <w:rFonts w:ascii="Times New Roman" w:hAnsi="Times New Roman" w:cs="Times New Roman"/>
          <w:sz w:val="28"/>
          <w:szCs w:val="28"/>
          <w:lang w:val="ru-RU" w:eastAsia="en-US"/>
        </w:rPr>
        <w:t>: 01.07.2022).</w:t>
      </w:r>
    </w:p>
    <w:p w:rsidR="00EE6CB3" w:rsidRPr="00EE6CB3" w:rsidRDefault="00EE6CB3"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val="ru-RU" w:eastAsia="en-US"/>
        </w:rPr>
      </w:pPr>
      <w:r w:rsidRPr="00EE6CB3">
        <w:rPr>
          <w:rFonts w:ascii="Times New Roman" w:hAnsi="Times New Roman" w:cs="Times New Roman"/>
          <w:sz w:val="28"/>
          <w:szCs w:val="28"/>
          <w:lang w:val="ru-RU" w:eastAsia="en-US"/>
        </w:rPr>
        <w:t xml:space="preserve">Про </w:t>
      </w:r>
      <w:proofErr w:type="spellStart"/>
      <w:r w:rsidRPr="00EE6CB3">
        <w:rPr>
          <w:rFonts w:ascii="Times New Roman" w:hAnsi="Times New Roman" w:cs="Times New Roman"/>
          <w:sz w:val="28"/>
          <w:szCs w:val="28"/>
          <w:lang w:val="ru-RU" w:eastAsia="en-US"/>
        </w:rPr>
        <w:t>імміграцію</w:t>
      </w:r>
      <w:proofErr w:type="spellEnd"/>
      <w:r w:rsidRPr="00EE6CB3">
        <w:rPr>
          <w:rFonts w:ascii="Times New Roman" w:hAnsi="Times New Roman" w:cs="Times New Roman"/>
          <w:sz w:val="28"/>
          <w:szCs w:val="28"/>
          <w:lang w:val="ru-RU" w:eastAsia="en-US"/>
        </w:rPr>
        <w:t xml:space="preserve">: закон </w:t>
      </w:r>
      <w:proofErr w:type="spellStart"/>
      <w:r w:rsidRPr="00EE6CB3">
        <w:rPr>
          <w:rFonts w:ascii="Times New Roman" w:hAnsi="Times New Roman" w:cs="Times New Roman"/>
          <w:sz w:val="28"/>
          <w:szCs w:val="28"/>
          <w:lang w:val="ru-RU" w:eastAsia="en-US"/>
        </w:rPr>
        <w:t>України</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від</w:t>
      </w:r>
      <w:proofErr w:type="spellEnd"/>
      <w:r w:rsidRPr="00EE6CB3">
        <w:rPr>
          <w:rFonts w:ascii="Times New Roman" w:hAnsi="Times New Roman" w:cs="Times New Roman"/>
          <w:sz w:val="28"/>
          <w:szCs w:val="28"/>
          <w:lang w:val="ru-RU" w:eastAsia="en-US"/>
        </w:rPr>
        <w:t xml:space="preserve"> 07 черв. 2001 р. № 2491-</w:t>
      </w:r>
      <w:r w:rsidRPr="00EE6CB3">
        <w:rPr>
          <w:rFonts w:ascii="Times New Roman" w:hAnsi="Times New Roman" w:cs="Times New Roman"/>
          <w:sz w:val="28"/>
          <w:szCs w:val="28"/>
          <w:lang w:val="en-US" w:eastAsia="en-US"/>
        </w:rPr>
        <w:t>III</w:t>
      </w:r>
      <w:r w:rsidRPr="00EE6CB3">
        <w:rPr>
          <w:rFonts w:ascii="Times New Roman" w:hAnsi="Times New Roman" w:cs="Times New Roman"/>
          <w:sz w:val="28"/>
          <w:szCs w:val="28"/>
          <w:lang w:val="ru-RU" w:eastAsia="en-US"/>
        </w:rPr>
        <w:t xml:space="preserve">. </w:t>
      </w:r>
      <w:proofErr w:type="gramStart"/>
      <w:r w:rsidRPr="00EE6CB3">
        <w:rPr>
          <w:rFonts w:ascii="Times New Roman" w:hAnsi="Times New Roman" w:cs="Times New Roman"/>
          <w:sz w:val="28"/>
          <w:szCs w:val="28"/>
          <w:lang w:val="en-US" w:eastAsia="en-US"/>
        </w:rPr>
        <w:t>URL</w:t>
      </w:r>
      <w:r w:rsidRPr="00EE6CB3">
        <w:rPr>
          <w:rFonts w:ascii="Times New Roman" w:hAnsi="Times New Roman" w:cs="Times New Roman"/>
          <w:sz w:val="28"/>
          <w:szCs w:val="28"/>
          <w:lang w:val="ru-RU" w:eastAsia="en-US"/>
        </w:rPr>
        <w:t xml:space="preserve"> :</w:t>
      </w:r>
      <w:proofErr w:type="gramEnd"/>
      <w:r w:rsidRPr="00EE6CB3">
        <w:rPr>
          <w:rFonts w:ascii="Times New Roman" w:hAnsi="Times New Roman" w:cs="Times New Roman"/>
          <w:sz w:val="28"/>
          <w:szCs w:val="28"/>
          <w:lang w:val="ru-RU" w:eastAsia="en-US"/>
        </w:rPr>
        <w:t xml:space="preserve"> </w:t>
      </w:r>
      <w:hyperlink r:id="rId21" w:history="1">
        <w:r w:rsidRPr="00EE6CB3">
          <w:rPr>
            <w:rFonts w:ascii="Times New Roman" w:hAnsi="Times New Roman" w:cs="Times New Roman"/>
            <w:sz w:val="28"/>
            <w:szCs w:val="28"/>
            <w:lang w:eastAsia="en-US"/>
          </w:rPr>
          <w:t>http://zakon1.rada.gov.ua/laws/show/2491-14</w:t>
        </w:r>
      </w:hyperlink>
      <w:r w:rsidRPr="00EE6CB3">
        <w:rPr>
          <w:rFonts w:ascii="Times New Roman" w:hAnsi="Times New Roman" w:cs="Times New Roman"/>
          <w:sz w:val="28"/>
          <w:szCs w:val="28"/>
          <w:lang w:val="ru-RU" w:eastAsia="en-US"/>
        </w:rPr>
        <w:t xml:space="preserve"> (дата </w:t>
      </w:r>
      <w:proofErr w:type="spellStart"/>
      <w:r w:rsidRPr="00EE6CB3">
        <w:rPr>
          <w:rFonts w:ascii="Times New Roman" w:hAnsi="Times New Roman" w:cs="Times New Roman"/>
          <w:sz w:val="28"/>
          <w:szCs w:val="28"/>
          <w:lang w:val="ru-RU" w:eastAsia="en-US"/>
        </w:rPr>
        <w:t>звернення</w:t>
      </w:r>
      <w:proofErr w:type="spellEnd"/>
      <w:r w:rsidRPr="00EE6CB3">
        <w:rPr>
          <w:rFonts w:ascii="Times New Roman" w:hAnsi="Times New Roman" w:cs="Times New Roman"/>
          <w:sz w:val="28"/>
          <w:szCs w:val="28"/>
          <w:lang w:val="ru-RU" w:eastAsia="en-US"/>
        </w:rPr>
        <w:t>: 01.07.2022).</w:t>
      </w:r>
    </w:p>
    <w:p w:rsidR="00EE6CB3" w:rsidRPr="00EE6CB3" w:rsidRDefault="00EE6CB3"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val="en-US" w:eastAsia="en-US"/>
        </w:rPr>
      </w:pPr>
      <w:r w:rsidRPr="00EE6CB3">
        <w:rPr>
          <w:rFonts w:ascii="Times New Roman" w:hAnsi="Times New Roman" w:cs="Times New Roman"/>
          <w:sz w:val="28"/>
          <w:szCs w:val="28"/>
          <w:lang w:val="ru-RU" w:eastAsia="en-US"/>
        </w:rPr>
        <w:t xml:space="preserve">Про </w:t>
      </w:r>
      <w:proofErr w:type="spellStart"/>
      <w:r w:rsidRPr="00EE6CB3">
        <w:rPr>
          <w:rFonts w:ascii="Times New Roman" w:hAnsi="Times New Roman" w:cs="Times New Roman"/>
          <w:sz w:val="28"/>
          <w:szCs w:val="28"/>
          <w:lang w:val="ru-RU" w:eastAsia="en-US"/>
        </w:rPr>
        <w:t>місцеве</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самоврядування</w:t>
      </w:r>
      <w:proofErr w:type="spellEnd"/>
      <w:r w:rsidRPr="00EE6CB3">
        <w:rPr>
          <w:rFonts w:ascii="Times New Roman" w:hAnsi="Times New Roman" w:cs="Times New Roman"/>
          <w:sz w:val="28"/>
          <w:szCs w:val="28"/>
          <w:lang w:val="ru-RU" w:eastAsia="en-US"/>
        </w:rPr>
        <w:t xml:space="preserve"> в </w:t>
      </w:r>
      <w:proofErr w:type="spellStart"/>
      <w:proofErr w:type="gramStart"/>
      <w:r w:rsidRPr="00EE6CB3">
        <w:rPr>
          <w:rFonts w:ascii="Times New Roman" w:hAnsi="Times New Roman" w:cs="Times New Roman"/>
          <w:sz w:val="28"/>
          <w:szCs w:val="28"/>
          <w:lang w:val="ru-RU" w:eastAsia="en-US"/>
        </w:rPr>
        <w:t>Україні</w:t>
      </w:r>
      <w:proofErr w:type="spellEnd"/>
      <w:r w:rsidRPr="00EE6CB3">
        <w:rPr>
          <w:rFonts w:ascii="Times New Roman" w:hAnsi="Times New Roman" w:cs="Times New Roman"/>
          <w:sz w:val="28"/>
          <w:szCs w:val="28"/>
          <w:lang w:val="ru-RU" w:eastAsia="en-US"/>
        </w:rPr>
        <w:t xml:space="preserve">  :</w:t>
      </w:r>
      <w:proofErr w:type="gramEnd"/>
      <w:r w:rsidRPr="00EE6CB3">
        <w:rPr>
          <w:rFonts w:ascii="Times New Roman" w:hAnsi="Times New Roman" w:cs="Times New Roman"/>
          <w:sz w:val="28"/>
          <w:szCs w:val="28"/>
          <w:lang w:val="ru-RU" w:eastAsia="en-US"/>
        </w:rPr>
        <w:t xml:space="preserve"> закон </w:t>
      </w:r>
      <w:proofErr w:type="spellStart"/>
      <w:r w:rsidRPr="00EE6CB3">
        <w:rPr>
          <w:rFonts w:ascii="Times New Roman" w:hAnsi="Times New Roman" w:cs="Times New Roman"/>
          <w:sz w:val="28"/>
          <w:szCs w:val="28"/>
          <w:lang w:val="ru-RU" w:eastAsia="en-US"/>
        </w:rPr>
        <w:t>України</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від</w:t>
      </w:r>
      <w:proofErr w:type="spellEnd"/>
      <w:r w:rsidRPr="00EE6CB3">
        <w:rPr>
          <w:rFonts w:ascii="Times New Roman" w:hAnsi="Times New Roman" w:cs="Times New Roman"/>
          <w:sz w:val="28"/>
          <w:szCs w:val="28"/>
          <w:lang w:val="ru-RU" w:eastAsia="en-US"/>
        </w:rPr>
        <w:t xml:space="preserve"> 21 трав. </w:t>
      </w:r>
      <w:r w:rsidRPr="00EE6CB3">
        <w:rPr>
          <w:rFonts w:ascii="Times New Roman" w:hAnsi="Times New Roman" w:cs="Times New Roman"/>
          <w:sz w:val="28"/>
          <w:szCs w:val="28"/>
          <w:lang w:val="en-US" w:eastAsia="en-US"/>
        </w:rPr>
        <w:t xml:space="preserve">1997 </w:t>
      </w:r>
      <w:r w:rsidRPr="00EE6CB3">
        <w:rPr>
          <w:rFonts w:ascii="Times New Roman" w:hAnsi="Times New Roman" w:cs="Times New Roman"/>
          <w:sz w:val="28"/>
          <w:szCs w:val="28"/>
          <w:lang w:val="en-US" w:eastAsia="en-US"/>
        </w:rPr>
        <w:lastRenderedPageBreak/>
        <w:t xml:space="preserve">р. № 280/97-ВР. </w:t>
      </w:r>
      <w:proofErr w:type="gramStart"/>
      <w:r w:rsidRPr="00EE6CB3">
        <w:rPr>
          <w:rFonts w:ascii="Times New Roman" w:hAnsi="Times New Roman" w:cs="Times New Roman"/>
          <w:sz w:val="28"/>
          <w:szCs w:val="28"/>
          <w:lang w:val="en-US" w:eastAsia="en-US"/>
        </w:rPr>
        <w:t>URL :</w:t>
      </w:r>
      <w:proofErr w:type="gramEnd"/>
      <w:r w:rsidRPr="00EE6CB3">
        <w:rPr>
          <w:rFonts w:ascii="Times New Roman" w:hAnsi="Times New Roman" w:cs="Times New Roman"/>
          <w:sz w:val="28"/>
          <w:szCs w:val="28"/>
          <w:lang w:val="en-US" w:eastAsia="en-US"/>
        </w:rPr>
        <w:t xml:space="preserve"> </w:t>
      </w:r>
      <w:hyperlink r:id="rId22" w:history="1">
        <w:r w:rsidRPr="00EE6CB3">
          <w:rPr>
            <w:rFonts w:ascii="Times New Roman" w:hAnsi="Times New Roman" w:cs="Times New Roman"/>
            <w:sz w:val="28"/>
            <w:szCs w:val="28"/>
            <w:lang w:eastAsia="en-US"/>
          </w:rPr>
          <w:t>https://cutt.ly/ufQqDlb</w:t>
        </w:r>
      </w:hyperlink>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дата</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звернення</w:t>
      </w:r>
      <w:proofErr w:type="spellEnd"/>
      <w:r w:rsidRPr="00EE6CB3">
        <w:rPr>
          <w:rFonts w:ascii="Times New Roman" w:hAnsi="Times New Roman" w:cs="Times New Roman"/>
          <w:sz w:val="28"/>
          <w:szCs w:val="28"/>
          <w:lang w:val="en-US" w:eastAsia="en-US"/>
        </w:rPr>
        <w:t>: 01.07.2022).</w:t>
      </w:r>
    </w:p>
    <w:p w:rsidR="00EE6CB3" w:rsidRPr="00EE6CB3" w:rsidRDefault="00EE6CB3"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val="en-US" w:eastAsia="en-US"/>
        </w:rPr>
      </w:pPr>
      <w:proofErr w:type="spellStart"/>
      <w:r w:rsidRPr="00EE6CB3">
        <w:rPr>
          <w:rFonts w:ascii="Times New Roman" w:hAnsi="Times New Roman" w:cs="Times New Roman"/>
          <w:sz w:val="28"/>
          <w:szCs w:val="28"/>
          <w:lang w:val="en-US" w:eastAsia="en-US"/>
        </w:rPr>
        <w:t>Про</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ратифікацію</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Угоди</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про</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асоціацію</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між</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Україною</w:t>
      </w:r>
      <w:proofErr w:type="spellEnd"/>
      <w:r w:rsidRPr="00EE6CB3">
        <w:rPr>
          <w:rFonts w:ascii="Times New Roman" w:hAnsi="Times New Roman" w:cs="Times New Roman"/>
          <w:sz w:val="28"/>
          <w:szCs w:val="28"/>
          <w:lang w:val="en-US" w:eastAsia="en-US"/>
        </w:rPr>
        <w:t xml:space="preserve">, з </w:t>
      </w:r>
      <w:proofErr w:type="spellStart"/>
      <w:r w:rsidRPr="00EE6CB3">
        <w:rPr>
          <w:rFonts w:ascii="Times New Roman" w:hAnsi="Times New Roman" w:cs="Times New Roman"/>
          <w:sz w:val="28"/>
          <w:szCs w:val="28"/>
          <w:lang w:val="en-US" w:eastAsia="en-US"/>
        </w:rPr>
        <w:t>однієї</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сторони</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та</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Європейським</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Союзом</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Європейським</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співтовариством</w:t>
      </w:r>
      <w:proofErr w:type="spellEnd"/>
      <w:r w:rsidRPr="00EE6CB3">
        <w:rPr>
          <w:rFonts w:ascii="Times New Roman" w:hAnsi="Times New Roman" w:cs="Times New Roman"/>
          <w:sz w:val="28"/>
          <w:szCs w:val="28"/>
          <w:lang w:val="en-US" w:eastAsia="en-US"/>
        </w:rPr>
        <w:t xml:space="preserve"> з </w:t>
      </w:r>
      <w:proofErr w:type="spellStart"/>
      <w:r w:rsidRPr="00EE6CB3">
        <w:rPr>
          <w:rFonts w:ascii="Times New Roman" w:hAnsi="Times New Roman" w:cs="Times New Roman"/>
          <w:sz w:val="28"/>
          <w:szCs w:val="28"/>
          <w:lang w:val="en-US" w:eastAsia="en-US"/>
        </w:rPr>
        <w:t>атомної</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енергії</w:t>
      </w:r>
      <w:proofErr w:type="spellEnd"/>
      <w:r w:rsidRPr="00EE6CB3">
        <w:rPr>
          <w:rFonts w:ascii="Times New Roman" w:hAnsi="Times New Roman" w:cs="Times New Roman"/>
          <w:sz w:val="28"/>
          <w:szCs w:val="28"/>
          <w:lang w:val="en-US" w:eastAsia="en-US"/>
        </w:rPr>
        <w:t xml:space="preserve"> і </w:t>
      </w:r>
      <w:proofErr w:type="spellStart"/>
      <w:r w:rsidRPr="00EE6CB3">
        <w:rPr>
          <w:rFonts w:ascii="Times New Roman" w:hAnsi="Times New Roman" w:cs="Times New Roman"/>
          <w:sz w:val="28"/>
          <w:szCs w:val="28"/>
          <w:lang w:val="en-US" w:eastAsia="en-US"/>
        </w:rPr>
        <w:t>їхніми</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державами-членами</w:t>
      </w:r>
      <w:proofErr w:type="spellEnd"/>
      <w:r w:rsidRPr="00EE6CB3">
        <w:rPr>
          <w:rFonts w:ascii="Times New Roman" w:hAnsi="Times New Roman" w:cs="Times New Roman"/>
          <w:sz w:val="28"/>
          <w:szCs w:val="28"/>
          <w:lang w:val="en-US" w:eastAsia="en-US"/>
        </w:rPr>
        <w:t xml:space="preserve">, з </w:t>
      </w:r>
      <w:proofErr w:type="spellStart"/>
      <w:r w:rsidRPr="00EE6CB3">
        <w:rPr>
          <w:rFonts w:ascii="Times New Roman" w:hAnsi="Times New Roman" w:cs="Times New Roman"/>
          <w:sz w:val="28"/>
          <w:szCs w:val="28"/>
          <w:lang w:val="en-US" w:eastAsia="en-US"/>
        </w:rPr>
        <w:t>іншої</w:t>
      </w:r>
      <w:proofErr w:type="spellEnd"/>
      <w:r w:rsidRPr="00EE6CB3">
        <w:rPr>
          <w:rFonts w:ascii="Times New Roman" w:hAnsi="Times New Roman" w:cs="Times New Roman"/>
          <w:sz w:val="28"/>
          <w:szCs w:val="28"/>
          <w:lang w:val="en-US" w:eastAsia="en-US"/>
        </w:rPr>
        <w:t xml:space="preserve"> </w:t>
      </w:r>
      <w:proofErr w:type="spellStart"/>
      <w:proofErr w:type="gramStart"/>
      <w:r w:rsidRPr="00EE6CB3">
        <w:rPr>
          <w:rFonts w:ascii="Times New Roman" w:hAnsi="Times New Roman" w:cs="Times New Roman"/>
          <w:sz w:val="28"/>
          <w:szCs w:val="28"/>
          <w:lang w:val="en-US" w:eastAsia="en-US"/>
        </w:rPr>
        <w:t>сторони</w:t>
      </w:r>
      <w:proofErr w:type="spellEnd"/>
      <w:r w:rsidRPr="00EE6CB3">
        <w:rPr>
          <w:rFonts w:ascii="Times New Roman" w:hAnsi="Times New Roman" w:cs="Times New Roman"/>
          <w:sz w:val="28"/>
          <w:szCs w:val="28"/>
          <w:lang w:val="en-US" w:eastAsia="en-US"/>
        </w:rPr>
        <w:t xml:space="preserve"> :</w:t>
      </w:r>
      <w:proofErr w:type="gram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Закон</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України</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від</w:t>
      </w:r>
      <w:proofErr w:type="spellEnd"/>
      <w:r w:rsidRPr="00EE6CB3">
        <w:rPr>
          <w:rFonts w:ascii="Times New Roman" w:hAnsi="Times New Roman" w:cs="Times New Roman"/>
          <w:sz w:val="28"/>
          <w:szCs w:val="28"/>
          <w:lang w:val="en-US" w:eastAsia="en-US"/>
        </w:rPr>
        <w:t xml:space="preserve"> 16 </w:t>
      </w:r>
      <w:proofErr w:type="spellStart"/>
      <w:r w:rsidRPr="00EE6CB3">
        <w:rPr>
          <w:rFonts w:ascii="Times New Roman" w:hAnsi="Times New Roman" w:cs="Times New Roman"/>
          <w:sz w:val="28"/>
          <w:szCs w:val="28"/>
          <w:lang w:val="en-US" w:eastAsia="en-US"/>
        </w:rPr>
        <w:t>вер</w:t>
      </w:r>
      <w:proofErr w:type="spellEnd"/>
      <w:r w:rsidRPr="00EE6CB3">
        <w:rPr>
          <w:rFonts w:ascii="Times New Roman" w:hAnsi="Times New Roman" w:cs="Times New Roman"/>
          <w:sz w:val="28"/>
          <w:szCs w:val="28"/>
          <w:lang w:val="en-US" w:eastAsia="en-US"/>
        </w:rPr>
        <w:t xml:space="preserve">. 2014 р. № 1678-VII. </w:t>
      </w:r>
      <w:proofErr w:type="gramStart"/>
      <w:r w:rsidRPr="00EE6CB3">
        <w:rPr>
          <w:rFonts w:ascii="Times New Roman" w:hAnsi="Times New Roman" w:cs="Times New Roman"/>
          <w:sz w:val="28"/>
          <w:szCs w:val="28"/>
          <w:lang w:val="en-US" w:eastAsia="en-US"/>
        </w:rPr>
        <w:t>URL :</w:t>
      </w:r>
      <w:proofErr w:type="gramEnd"/>
      <w:r w:rsidRPr="00EE6CB3">
        <w:rPr>
          <w:rFonts w:ascii="Times New Roman" w:hAnsi="Times New Roman" w:cs="Times New Roman"/>
          <w:sz w:val="28"/>
          <w:szCs w:val="28"/>
          <w:lang w:val="en-US" w:eastAsia="en-US"/>
        </w:rPr>
        <w:t xml:space="preserve"> </w:t>
      </w:r>
      <w:hyperlink r:id="rId23" w:history="1">
        <w:r w:rsidRPr="00EE6CB3">
          <w:rPr>
            <w:rFonts w:ascii="Times New Roman" w:hAnsi="Times New Roman" w:cs="Times New Roman"/>
            <w:sz w:val="28"/>
            <w:szCs w:val="28"/>
            <w:lang w:eastAsia="en-US"/>
          </w:rPr>
          <w:t>https://cutt.ly/CfxT13N</w:t>
        </w:r>
      </w:hyperlink>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дата</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звернення</w:t>
      </w:r>
      <w:proofErr w:type="spellEnd"/>
      <w:r w:rsidRPr="00EE6CB3">
        <w:rPr>
          <w:rFonts w:ascii="Times New Roman" w:hAnsi="Times New Roman" w:cs="Times New Roman"/>
          <w:sz w:val="28"/>
          <w:szCs w:val="28"/>
          <w:lang w:val="en-US" w:eastAsia="en-US"/>
        </w:rPr>
        <w:t>: 01.07.2022).</w:t>
      </w:r>
    </w:p>
    <w:p w:rsidR="00EE6CB3" w:rsidRPr="00EE6CB3" w:rsidRDefault="00EE6CB3"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val="ru-RU" w:eastAsia="en-US"/>
        </w:rPr>
      </w:pPr>
      <w:r w:rsidRPr="00EE6CB3">
        <w:rPr>
          <w:rFonts w:ascii="Times New Roman" w:hAnsi="Times New Roman" w:cs="Times New Roman"/>
          <w:sz w:val="28"/>
          <w:szCs w:val="28"/>
          <w:lang w:val="ru-RU" w:eastAsia="en-US"/>
        </w:rPr>
        <w:t xml:space="preserve">Про службу в органах </w:t>
      </w:r>
      <w:proofErr w:type="spellStart"/>
      <w:r w:rsidRPr="00EE6CB3">
        <w:rPr>
          <w:rFonts w:ascii="Times New Roman" w:hAnsi="Times New Roman" w:cs="Times New Roman"/>
          <w:sz w:val="28"/>
          <w:szCs w:val="28"/>
          <w:lang w:val="ru-RU" w:eastAsia="en-US"/>
        </w:rPr>
        <w:t>місцевого</w:t>
      </w:r>
      <w:proofErr w:type="spellEnd"/>
      <w:r w:rsidRPr="00EE6CB3">
        <w:rPr>
          <w:rFonts w:ascii="Times New Roman" w:hAnsi="Times New Roman" w:cs="Times New Roman"/>
          <w:sz w:val="28"/>
          <w:szCs w:val="28"/>
          <w:lang w:val="ru-RU" w:eastAsia="en-US"/>
        </w:rPr>
        <w:t xml:space="preserve"> </w:t>
      </w:r>
      <w:proofErr w:type="spellStart"/>
      <w:proofErr w:type="gramStart"/>
      <w:r w:rsidRPr="00EE6CB3">
        <w:rPr>
          <w:rFonts w:ascii="Times New Roman" w:hAnsi="Times New Roman" w:cs="Times New Roman"/>
          <w:sz w:val="28"/>
          <w:szCs w:val="28"/>
          <w:lang w:val="ru-RU" w:eastAsia="en-US"/>
        </w:rPr>
        <w:t>самоврядування</w:t>
      </w:r>
      <w:proofErr w:type="spellEnd"/>
      <w:r w:rsidRPr="00EE6CB3">
        <w:rPr>
          <w:rFonts w:ascii="Times New Roman" w:hAnsi="Times New Roman" w:cs="Times New Roman"/>
          <w:sz w:val="28"/>
          <w:szCs w:val="28"/>
          <w:lang w:val="ru-RU" w:eastAsia="en-US"/>
        </w:rPr>
        <w:t xml:space="preserve">  :</w:t>
      </w:r>
      <w:proofErr w:type="gramEnd"/>
      <w:r w:rsidRPr="00EE6CB3">
        <w:rPr>
          <w:rFonts w:ascii="Times New Roman" w:hAnsi="Times New Roman" w:cs="Times New Roman"/>
          <w:sz w:val="28"/>
          <w:szCs w:val="28"/>
          <w:lang w:val="ru-RU" w:eastAsia="en-US"/>
        </w:rPr>
        <w:t xml:space="preserve"> закон </w:t>
      </w:r>
      <w:proofErr w:type="spellStart"/>
      <w:r w:rsidRPr="00EE6CB3">
        <w:rPr>
          <w:rFonts w:ascii="Times New Roman" w:hAnsi="Times New Roman" w:cs="Times New Roman"/>
          <w:sz w:val="28"/>
          <w:szCs w:val="28"/>
          <w:lang w:val="ru-RU" w:eastAsia="en-US"/>
        </w:rPr>
        <w:t>України</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від</w:t>
      </w:r>
      <w:proofErr w:type="spellEnd"/>
      <w:r w:rsidRPr="00EE6CB3">
        <w:rPr>
          <w:rFonts w:ascii="Times New Roman" w:hAnsi="Times New Roman" w:cs="Times New Roman"/>
          <w:sz w:val="28"/>
          <w:szCs w:val="28"/>
          <w:lang w:val="ru-RU" w:eastAsia="en-US"/>
        </w:rPr>
        <w:t xml:space="preserve"> 7 </w:t>
      </w:r>
      <w:proofErr w:type="spellStart"/>
      <w:r w:rsidRPr="00EE6CB3">
        <w:rPr>
          <w:rFonts w:ascii="Times New Roman" w:hAnsi="Times New Roman" w:cs="Times New Roman"/>
          <w:sz w:val="28"/>
          <w:szCs w:val="28"/>
          <w:lang w:val="ru-RU" w:eastAsia="en-US"/>
        </w:rPr>
        <w:t>чер</w:t>
      </w:r>
      <w:proofErr w:type="spellEnd"/>
      <w:r w:rsidRPr="00EE6CB3">
        <w:rPr>
          <w:rFonts w:ascii="Times New Roman" w:hAnsi="Times New Roman" w:cs="Times New Roman"/>
          <w:sz w:val="28"/>
          <w:szCs w:val="28"/>
          <w:lang w:val="ru-RU" w:eastAsia="en-US"/>
        </w:rPr>
        <w:t xml:space="preserve">. 2001 р. № 2493-ІІІ. </w:t>
      </w:r>
      <w:proofErr w:type="gramStart"/>
      <w:r w:rsidRPr="00EE6CB3">
        <w:rPr>
          <w:rFonts w:ascii="Times New Roman" w:hAnsi="Times New Roman" w:cs="Times New Roman"/>
          <w:sz w:val="28"/>
          <w:szCs w:val="28"/>
          <w:lang w:val="en-US" w:eastAsia="en-US"/>
        </w:rPr>
        <w:t>URL</w:t>
      </w:r>
      <w:r w:rsidRPr="00EE6CB3">
        <w:rPr>
          <w:rFonts w:ascii="Times New Roman" w:hAnsi="Times New Roman" w:cs="Times New Roman"/>
          <w:sz w:val="28"/>
          <w:szCs w:val="28"/>
          <w:lang w:val="ru-RU" w:eastAsia="en-US"/>
        </w:rPr>
        <w:t xml:space="preserve"> :</w:t>
      </w:r>
      <w:proofErr w:type="gramEnd"/>
      <w:r w:rsidRPr="00EE6CB3">
        <w:rPr>
          <w:rFonts w:ascii="Times New Roman" w:hAnsi="Times New Roman" w:cs="Times New Roman"/>
          <w:sz w:val="28"/>
          <w:szCs w:val="28"/>
          <w:lang w:val="ru-RU" w:eastAsia="en-US"/>
        </w:rPr>
        <w:t xml:space="preserve"> </w:t>
      </w:r>
      <w:hyperlink r:id="rId24" w:history="1">
        <w:r w:rsidRPr="00EE6CB3">
          <w:rPr>
            <w:rFonts w:ascii="Times New Roman" w:hAnsi="Times New Roman" w:cs="Times New Roman"/>
            <w:sz w:val="28"/>
            <w:szCs w:val="28"/>
            <w:lang w:val="en-US" w:eastAsia="en-US"/>
          </w:rPr>
          <w:t>https</w:t>
        </w:r>
        <w:r w:rsidRPr="00EE6CB3">
          <w:rPr>
            <w:rFonts w:ascii="Times New Roman" w:hAnsi="Times New Roman" w:cs="Times New Roman"/>
            <w:sz w:val="28"/>
            <w:szCs w:val="28"/>
            <w:lang w:val="ru-RU" w:eastAsia="en-US"/>
          </w:rPr>
          <w:t>://</w:t>
        </w:r>
        <w:proofErr w:type="spellStart"/>
        <w:r w:rsidRPr="00EE6CB3">
          <w:rPr>
            <w:rFonts w:ascii="Times New Roman" w:hAnsi="Times New Roman" w:cs="Times New Roman"/>
            <w:sz w:val="28"/>
            <w:szCs w:val="28"/>
            <w:lang w:val="en-US" w:eastAsia="en-US"/>
          </w:rPr>
          <w:t>zakon</w:t>
        </w:r>
        <w:proofErr w:type="spellEnd"/>
        <w:r w:rsidRPr="00EE6CB3">
          <w:rPr>
            <w:rFonts w:ascii="Times New Roman" w:hAnsi="Times New Roman" w:cs="Times New Roman"/>
            <w:sz w:val="28"/>
            <w:szCs w:val="28"/>
            <w:lang w:val="ru-RU" w:eastAsia="en-US"/>
          </w:rPr>
          <w:t>.</w:t>
        </w:r>
        <w:proofErr w:type="spellStart"/>
        <w:r w:rsidRPr="00EE6CB3">
          <w:rPr>
            <w:rFonts w:ascii="Times New Roman" w:hAnsi="Times New Roman" w:cs="Times New Roman"/>
            <w:sz w:val="28"/>
            <w:szCs w:val="28"/>
            <w:lang w:val="en-US" w:eastAsia="en-US"/>
          </w:rPr>
          <w:t>rada</w:t>
        </w:r>
        <w:proofErr w:type="spellEnd"/>
        <w:r w:rsidRPr="00EE6CB3">
          <w:rPr>
            <w:rFonts w:ascii="Times New Roman" w:hAnsi="Times New Roman" w:cs="Times New Roman"/>
            <w:sz w:val="28"/>
            <w:szCs w:val="28"/>
            <w:lang w:val="ru-RU" w:eastAsia="en-US"/>
          </w:rPr>
          <w:t>.</w:t>
        </w:r>
        <w:proofErr w:type="spellStart"/>
        <w:r w:rsidRPr="00EE6CB3">
          <w:rPr>
            <w:rFonts w:ascii="Times New Roman" w:hAnsi="Times New Roman" w:cs="Times New Roman"/>
            <w:sz w:val="28"/>
            <w:szCs w:val="28"/>
            <w:lang w:val="en-US" w:eastAsia="en-US"/>
          </w:rPr>
          <w:t>gov</w:t>
        </w:r>
        <w:proofErr w:type="spellEnd"/>
        <w:r w:rsidRPr="00EE6CB3">
          <w:rPr>
            <w:rFonts w:ascii="Times New Roman" w:hAnsi="Times New Roman" w:cs="Times New Roman"/>
            <w:sz w:val="28"/>
            <w:szCs w:val="28"/>
            <w:lang w:val="ru-RU" w:eastAsia="en-US"/>
          </w:rPr>
          <w:t>.</w:t>
        </w:r>
        <w:proofErr w:type="spellStart"/>
        <w:r w:rsidRPr="00EE6CB3">
          <w:rPr>
            <w:rFonts w:ascii="Times New Roman" w:hAnsi="Times New Roman" w:cs="Times New Roman"/>
            <w:sz w:val="28"/>
            <w:szCs w:val="28"/>
            <w:lang w:val="en-US" w:eastAsia="en-US"/>
          </w:rPr>
          <w:t>ua</w:t>
        </w:r>
        <w:proofErr w:type="spellEnd"/>
        <w:r w:rsidRPr="00EE6CB3">
          <w:rPr>
            <w:rFonts w:ascii="Times New Roman" w:hAnsi="Times New Roman" w:cs="Times New Roman"/>
            <w:sz w:val="28"/>
            <w:szCs w:val="28"/>
            <w:lang w:val="ru-RU" w:eastAsia="en-US"/>
          </w:rPr>
          <w:t>/</w:t>
        </w:r>
        <w:r w:rsidRPr="00EE6CB3">
          <w:rPr>
            <w:rFonts w:ascii="Times New Roman" w:hAnsi="Times New Roman" w:cs="Times New Roman"/>
            <w:sz w:val="28"/>
            <w:szCs w:val="28"/>
            <w:lang w:val="en-US" w:eastAsia="en-US"/>
          </w:rPr>
          <w:t>laws</w:t>
        </w:r>
        <w:r w:rsidRPr="00EE6CB3">
          <w:rPr>
            <w:rFonts w:ascii="Times New Roman" w:hAnsi="Times New Roman" w:cs="Times New Roman"/>
            <w:sz w:val="28"/>
            <w:szCs w:val="28"/>
            <w:lang w:val="ru-RU" w:eastAsia="en-US"/>
          </w:rPr>
          <w:t>/</w:t>
        </w:r>
        <w:r w:rsidRPr="00EE6CB3">
          <w:rPr>
            <w:rFonts w:ascii="Times New Roman" w:hAnsi="Times New Roman" w:cs="Times New Roman"/>
            <w:sz w:val="28"/>
            <w:szCs w:val="28"/>
            <w:lang w:val="en-US" w:eastAsia="en-US"/>
          </w:rPr>
          <w:t>show</w:t>
        </w:r>
        <w:r w:rsidRPr="00EE6CB3">
          <w:rPr>
            <w:rFonts w:ascii="Times New Roman" w:hAnsi="Times New Roman" w:cs="Times New Roman"/>
            <w:sz w:val="28"/>
            <w:szCs w:val="28"/>
            <w:lang w:val="ru-RU" w:eastAsia="en-US"/>
          </w:rPr>
          <w:t>/2493-14</w:t>
        </w:r>
      </w:hyperlink>
      <w:r w:rsidRPr="00EE6CB3">
        <w:rPr>
          <w:rFonts w:ascii="Times New Roman" w:hAnsi="Times New Roman" w:cs="Times New Roman"/>
          <w:sz w:val="28"/>
          <w:szCs w:val="28"/>
          <w:lang w:val="ru-RU" w:eastAsia="en-US"/>
        </w:rPr>
        <w:t xml:space="preserve"> (дата </w:t>
      </w:r>
      <w:proofErr w:type="spellStart"/>
      <w:r w:rsidRPr="00EE6CB3">
        <w:rPr>
          <w:rFonts w:ascii="Times New Roman" w:hAnsi="Times New Roman" w:cs="Times New Roman"/>
          <w:sz w:val="28"/>
          <w:szCs w:val="28"/>
          <w:lang w:val="ru-RU" w:eastAsia="en-US"/>
        </w:rPr>
        <w:t>звернення</w:t>
      </w:r>
      <w:proofErr w:type="spellEnd"/>
      <w:r w:rsidRPr="00EE6CB3">
        <w:rPr>
          <w:rFonts w:ascii="Times New Roman" w:hAnsi="Times New Roman" w:cs="Times New Roman"/>
          <w:sz w:val="28"/>
          <w:szCs w:val="28"/>
          <w:lang w:val="ru-RU" w:eastAsia="en-US"/>
        </w:rPr>
        <w:t>: 01.07.2022).</w:t>
      </w:r>
    </w:p>
    <w:p w:rsidR="00EE6CB3" w:rsidRPr="00EE6CB3" w:rsidRDefault="00EE6CB3"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val="en-US" w:eastAsia="en-US"/>
        </w:rPr>
      </w:pPr>
      <w:r w:rsidRPr="00EE6CB3">
        <w:rPr>
          <w:rFonts w:ascii="Times New Roman" w:hAnsi="Times New Roman" w:cs="Times New Roman"/>
          <w:sz w:val="28"/>
          <w:szCs w:val="28"/>
          <w:lang w:val="ru-RU" w:eastAsia="en-US"/>
        </w:rPr>
        <w:t xml:space="preserve">Про </w:t>
      </w:r>
      <w:proofErr w:type="spellStart"/>
      <w:r w:rsidRPr="00EE6CB3">
        <w:rPr>
          <w:rFonts w:ascii="Times New Roman" w:hAnsi="Times New Roman" w:cs="Times New Roman"/>
          <w:sz w:val="28"/>
          <w:szCs w:val="28"/>
          <w:lang w:val="ru-RU" w:eastAsia="en-US"/>
        </w:rPr>
        <w:t>Цілі</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сталого</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розвитку</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України</w:t>
      </w:r>
      <w:proofErr w:type="spellEnd"/>
      <w:r w:rsidRPr="00EE6CB3">
        <w:rPr>
          <w:rFonts w:ascii="Times New Roman" w:hAnsi="Times New Roman" w:cs="Times New Roman"/>
          <w:sz w:val="28"/>
          <w:szCs w:val="28"/>
          <w:lang w:val="ru-RU" w:eastAsia="en-US"/>
        </w:rPr>
        <w:t xml:space="preserve"> на </w:t>
      </w:r>
      <w:proofErr w:type="spellStart"/>
      <w:r w:rsidRPr="00EE6CB3">
        <w:rPr>
          <w:rFonts w:ascii="Times New Roman" w:hAnsi="Times New Roman" w:cs="Times New Roman"/>
          <w:sz w:val="28"/>
          <w:szCs w:val="28"/>
          <w:lang w:val="ru-RU" w:eastAsia="en-US"/>
        </w:rPr>
        <w:t>період</w:t>
      </w:r>
      <w:proofErr w:type="spellEnd"/>
      <w:r w:rsidRPr="00EE6CB3">
        <w:rPr>
          <w:rFonts w:ascii="Times New Roman" w:hAnsi="Times New Roman" w:cs="Times New Roman"/>
          <w:sz w:val="28"/>
          <w:szCs w:val="28"/>
          <w:lang w:val="ru-RU" w:eastAsia="en-US"/>
        </w:rPr>
        <w:t xml:space="preserve"> до 2030 </w:t>
      </w:r>
      <w:proofErr w:type="gramStart"/>
      <w:r w:rsidRPr="00EE6CB3">
        <w:rPr>
          <w:rFonts w:ascii="Times New Roman" w:hAnsi="Times New Roman" w:cs="Times New Roman"/>
          <w:sz w:val="28"/>
          <w:szCs w:val="28"/>
          <w:lang w:val="ru-RU" w:eastAsia="en-US"/>
        </w:rPr>
        <w:t>року :</w:t>
      </w:r>
      <w:proofErr w:type="gramEnd"/>
      <w:r w:rsidRPr="00EE6CB3">
        <w:rPr>
          <w:rFonts w:ascii="Times New Roman" w:hAnsi="Times New Roman" w:cs="Times New Roman"/>
          <w:sz w:val="28"/>
          <w:szCs w:val="28"/>
          <w:lang w:val="ru-RU" w:eastAsia="en-US"/>
        </w:rPr>
        <w:t xml:space="preserve"> указ Президента </w:t>
      </w:r>
      <w:proofErr w:type="spellStart"/>
      <w:r w:rsidRPr="00EE6CB3">
        <w:rPr>
          <w:rFonts w:ascii="Times New Roman" w:hAnsi="Times New Roman" w:cs="Times New Roman"/>
          <w:sz w:val="28"/>
          <w:szCs w:val="28"/>
          <w:lang w:val="ru-RU" w:eastAsia="en-US"/>
        </w:rPr>
        <w:t>України</w:t>
      </w:r>
      <w:proofErr w:type="spellEnd"/>
      <w:r w:rsidRPr="00EE6CB3">
        <w:rPr>
          <w:rFonts w:ascii="Times New Roman" w:hAnsi="Times New Roman" w:cs="Times New Roman"/>
          <w:sz w:val="28"/>
          <w:szCs w:val="28"/>
          <w:lang w:val="ru-RU" w:eastAsia="en-US"/>
        </w:rPr>
        <w:t xml:space="preserve"> </w:t>
      </w:r>
      <w:proofErr w:type="spellStart"/>
      <w:r w:rsidRPr="00EE6CB3">
        <w:rPr>
          <w:rFonts w:ascii="Times New Roman" w:hAnsi="Times New Roman" w:cs="Times New Roman"/>
          <w:sz w:val="28"/>
          <w:szCs w:val="28"/>
          <w:lang w:val="ru-RU" w:eastAsia="en-US"/>
        </w:rPr>
        <w:t>від</w:t>
      </w:r>
      <w:proofErr w:type="spellEnd"/>
      <w:r w:rsidRPr="00EE6CB3">
        <w:rPr>
          <w:rFonts w:ascii="Times New Roman" w:hAnsi="Times New Roman" w:cs="Times New Roman"/>
          <w:sz w:val="28"/>
          <w:szCs w:val="28"/>
          <w:lang w:val="ru-RU" w:eastAsia="en-US"/>
        </w:rPr>
        <w:t xml:space="preserve"> 30 вер. 2019 року №722/2019. </w:t>
      </w:r>
      <w:proofErr w:type="gramStart"/>
      <w:r w:rsidRPr="00EE6CB3">
        <w:rPr>
          <w:rFonts w:ascii="Times New Roman" w:hAnsi="Times New Roman" w:cs="Times New Roman"/>
          <w:sz w:val="28"/>
          <w:szCs w:val="28"/>
          <w:lang w:val="en-US" w:eastAsia="en-US"/>
        </w:rPr>
        <w:t>URL :</w:t>
      </w:r>
      <w:proofErr w:type="gramEnd"/>
      <w:r w:rsidRPr="00EE6CB3">
        <w:rPr>
          <w:rFonts w:ascii="Times New Roman" w:hAnsi="Times New Roman" w:cs="Times New Roman"/>
          <w:sz w:val="28"/>
          <w:szCs w:val="28"/>
          <w:lang w:val="en-US" w:eastAsia="en-US"/>
        </w:rPr>
        <w:t xml:space="preserve"> </w:t>
      </w:r>
      <w:hyperlink r:id="rId25" w:history="1">
        <w:r w:rsidRPr="00EE6CB3">
          <w:rPr>
            <w:rFonts w:ascii="Times New Roman" w:hAnsi="Times New Roman" w:cs="Times New Roman"/>
            <w:sz w:val="28"/>
            <w:szCs w:val="28"/>
            <w:lang w:val="en-US" w:eastAsia="en-US"/>
          </w:rPr>
          <w:t>https://www.president.gov.ua/documents/7222019-29825</w:t>
        </w:r>
      </w:hyperlink>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дата</w:t>
      </w:r>
      <w:proofErr w:type="spellEnd"/>
      <w:r w:rsidRPr="00EE6CB3">
        <w:rPr>
          <w:rFonts w:ascii="Times New Roman" w:hAnsi="Times New Roman" w:cs="Times New Roman"/>
          <w:sz w:val="28"/>
          <w:szCs w:val="28"/>
          <w:lang w:val="en-US" w:eastAsia="en-US"/>
        </w:rPr>
        <w:t xml:space="preserve"> </w:t>
      </w:r>
      <w:proofErr w:type="spellStart"/>
      <w:r w:rsidRPr="00EE6CB3">
        <w:rPr>
          <w:rFonts w:ascii="Times New Roman" w:hAnsi="Times New Roman" w:cs="Times New Roman"/>
          <w:sz w:val="28"/>
          <w:szCs w:val="28"/>
          <w:lang w:val="en-US" w:eastAsia="en-US"/>
        </w:rPr>
        <w:t>звернення</w:t>
      </w:r>
      <w:proofErr w:type="spellEnd"/>
      <w:r w:rsidRPr="00EE6CB3">
        <w:rPr>
          <w:rFonts w:ascii="Times New Roman" w:hAnsi="Times New Roman" w:cs="Times New Roman"/>
          <w:sz w:val="28"/>
          <w:szCs w:val="28"/>
          <w:lang w:val="en-US" w:eastAsia="en-US"/>
        </w:rPr>
        <w:t>: 01.07.2022).</w:t>
      </w:r>
    </w:p>
    <w:p w:rsidR="00EE6CB3" w:rsidRPr="00EE6CB3" w:rsidRDefault="00EE6CB3"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eastAsia="en-US"/>
        </w:rPr>
      </w:pPr>
      <w:r w:rsidRPr="00EE6CB3">
        <w:rPr>
          <w:rFonts w:ascii="Times New Roman" w:hAnsi="Times New Roman" w:cs="Times New Roman"/>
          <w:sz w:val="28"/>
          <w:szCs w:val="28"/>
          <w:lang w:eastAsia="en-US"/>
        </w:rPr>
        <w:t xml:space="preserve">Міжнародний пакт про громадянські і політичні права від 16.12.1966 . URL: </w:t>
      </w:r>
      <w:hyperlink r:id="rId26" w:history="1">
        <w:r w:rsidRPr="00EE6CB3">
          <w:rPr>
            <w:rFonts w:ascii="Times New Roman" w:hAnsi="Times New Roman" w:cs="Times New Roman"/>
            <w:sz w:val="28"/>
            <w:szCs w:val="28"/>
            <w:lang w:eastAsia="en-US"/>
          </w:rPr>
          <w:t>http://zakon2.rada.gov.ua/laws/show/995_043</w:t>
        </w:r>
      </w:hyperlink>
      <w:r w:rsidRPr="00EE6CB3">
        <w:rPr>
          <w:rFonts w:ascii="Times New Roman" w:hAnsi="Times New Roman" w:cs="Times New Roman"/>
          <w:sz w:val="28"/>
          <w:szCs w:val="28"/>
          <w:lang w:eastAsia="en-US"/>
        </w:rPr>
        <w:t xml:space="preserve"> (дата звернення: 01.07.2022).</w:t>
      </w:r>
    </w:p>
    <w:p w:rsidR="00EE6CB3" w:rsidRPr="00EE6CB3" w:rsidRDefault="00EE6CB3"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eastAsia="en-US"/>
        </w:rPr>
      </w:pPr>
      <w:r w:rsidRPr="00EE6CB3">
        <w:rPr>
          <w:rFonts w:ascii="Times New Roman" w:hAnsi="Times New Roman" w:cs="Times New Roman"/>
          <w:sz w:val="28"/>
          <w:szCs w:val="28"/>
          <w:lang w:eastAsia="en-US"/>
        </w:rPr>
        <w:t xml:space="preserve">Цивільний кодекс України від 16.01.2003 № 435-IV. URL: </w:t>
      </w:r>
      <w:hyperlink r:id="rId27" w:history="1">
        <w:r w:rsidRPr="00EE6CB3">
          <w:rPr>
            <w:rFonts w:ascii="Times New Roman" w:hAnsi="Times New Roman" w:cs="Times New Roman"/>
            <w:sz w:val="28"/>
            <w:szCs w:val="28"/>
            <w:lang w:eastAsia="en-US"/>
          </w:rPr>
          <w:t>http://zakon2.rada.gov.ua/laws/show/435-15</w:t>
        </w:r>
      </w:hyperlink>
      <w:r w:rsidRPr="00EE6CB3">
        <w:rPr>
          <w:rFonts w:ascii="Times New Roman" w:hAnsi="Times New Roman" w:cs="Times New Roman"/>
          <w:sz w:val="28"/>
          <w:szCs w:val="28"/>
          <w:lang w:eastAsia="en-US"/>
        </w:rPr>
        <w:t xml:space="preserve"> (дата звернення: 01.07.2022).</w:t>
      </w:r>
    </w:p>
    <w:p w:rsidR="00EE6CB3" w:rsidRPr="00EE6CB3" w:rsidRDefault="00EE6CB3" w:rsidP="00EE6CB3">
      <w:pPr>
        <w:widowControl w:val="0"/>
        <w:numPr>
          <w:ilvl w:val="0"/>
          <w:numId w:val="28"/>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sz w:val="28"/>
          <w:szCs w:val="28"/>
          <w:lang w:eastAsia="en-US"/>
        </w:rPr>
      </w:pPr>
      <w:r w:rsidRPr="00EE6CB3">
        <w:rPr>
          <w:rFonts w:ascii="Times New Roman" w:hAnsi="Times New Roman" w:cs="Times New Roman"/>
          <w:sz w:val="28"/>
          <w:szCs w:val="28"/>
          <w:lang w:eastAsia="en-US"/>
        </w:rPr>
        <w:t xml:space="preserve">Конвенція про захист прав людини і основоположних свобод від 04.11.1950. URL: </w:t>
      </w:r>
      <w:hyperlink r:id="rId28" w:history="1">
        <w:r w:rsidRPr="00EE6CB3">
          <w:rPr>
            <w:rFonts w:ascii="Times New Roman" w:hAnsi="Times New Roman" w:cs="Times New Roman"/>
            <w:sz w:val="28"/>
            <w:szCs w:val="28"/>
            <w:lang w:eastAsia="en-US"/>
          </w:rPr>
          <w:t>http://zakon2.rada.gov.ua/laws/show/995_004</w:t>
        </w:r>
      </w:hyperlink>
      <w:r w:rsidRPr="00EE6CB3">
        <w:rPr>
          <w:rFonts w:ascii="Times New Roman" w:hAnsi="Times New Roman" w:cs="Times New Roman"/>
          <w:sz w:val="28"/>
          <w:szCs w:val="28"/>
          <w:lang w:eastAsia="en-US"/>
        </w:rPr>
        <w:t xml:space="preserve"> (дата звернення: 01.07.2022).</w:t>
      </w:r>
    </w:p>
    <w:p w:rsidR="00EE6CB3" w:rsidRPr="00EE6CB3" w:rsidRDefault="00EE6CB3" w:rsidP="00EE6CB3">
      <w:pPr>
        <w:widowControl w:val="0"/>
        <w:autoSpaceDE w:val="0"/>
        <w:autoSpaceDN w:val="0"/>
        <w:spacing w:after="0" w:line="240" w:lineRule="auto"/>
        <w:jc w:val="center"/>
        <w:rPr>
          <w:rFonts w:ascii="Times New Roman" w:hAnsi="Times New Roman" w:cs="Times New Roman"/>
          <w:b/>
          <w:sz w:val="28"/>
          <w:szCs w:val="28"/>
          <w:lang w:eastAsia="en-US"/>
        </w:rPr>
      </w:pPr>
    </w:p>
    <w:p w:rsidR="00EE6CB3" w:rsidRPr="00EE6CB3" w:rsidRDefault="00EE6CB3" w:rsidP="00EE6CB3">
      <w:pPr>
        <w:widowControl w:val="0"/>
        <w:autoSpaceDE w:val="0"/>
        <w:autoSpaceDN w:val="0"/>
        <w:spacing w:after="0" w:line="240" w:lineRule="auto"/>
        <w:jc w:val="center"/>
        <w:rPr>
          <w:rFonts w:ascii="Times New Roman" w:hAnsi="Times New Roman" w:cs="Times New Roman"/>
          <w:b/>
          <w:sz w:val="28"/>
          <w:szCs w:val="28"/>
          <w:lang w:eastAsia="en-US"/>
        </w:rPr>
      </w:pPr>
      <w:r w:rsidRPr="00EE6CB3">
        <w:rPr>
          <w:rFonts w:ascii="Times New Roman" w:hAnsi="Times New Roman" w:cs="Times New Roman"/>
          <w:b/>
          <w:sz w:val="28"/>
          <w:szCs w:val="28"/>
          <w:lang w:eastAsia="en-US"/>
        </w:rPr>
        <w:t>Навчальні посібники, інші дидактичні та методичні матеріали:</w:t>
      </w:r>
    </w:p>
    <w:p w:rsidR="00EE6CB3" w:rsidRPr="00EE6CB3" w:rsidRDefault="00EE6CB3" w:rsidP="00EE6CB3">
      <w:pPr>
        <w:widowControl w:val="0"/>
        <w:numPr>
          <w:ilvl w:val="0"/>
          <w:numId w:val="29"/>
        </w:numPr>
        <w:tabs>
          <w:tab w:val="left" w:pos="851"/>
          <w:tab w:val="left" w:pos="1134"/>
        </w:tabs>
        <w:autoSpaceDE w:val="0"/>
        <w:autoSpaceDN w:val="0"/>
        <w:spacing w:after="0" w:line="240" w:lineRule="auto"/>
        <w:ind w:left="0" w:firstLine="709"/>
        <w:jc w:val="both"/>
        <w:rPr>
          <w:rFonts w:ascii="Times New Roman" w:hAnsi="Times New Roman" w:cs="Times New Roman"/>
          <w:sz w:val="28"/>
          <w:szCs w:val="28"/>
          <w:lang w:eastAsia="en-US"/>
        </w:rPr>
      </w:pPr>
      <w:proofErr w:type="spellStart"/>
      <w:r w:rsidRPr="00EE6CB3">
        <w:rPr>
          <w:rFonts w:ascii="Times New Roman" w:hAnsi="Times New Roman" w:cs="Times New Roman"/>
          <w:sz w:val="28"/>
          <w:szCs w:val="28"/>
          <w:lang w:eastAsia="en-US"/>
        </w:rPr>
        <w:t>Козуліна</w:t>
      </w:r>
      <w:proofErr w:type="spellEnd"/>
      <w:r w:rsidRPr="00EE6CB3">
        <w:rPr>
          <w:rFonts w:ascii="Times New Roman" w:hAnsi="Times New Roman" w:cs="Times New Roman"/>
          <w:sz w:val="28"/>
          <w:szCs w:val="28"/>
          <w:lang w:eastAsia="en-US"/>
        </w:rPr>
        <w:t xml:space="preserve"> С.О. Право в публічному управлінні : </w:t>
      </w:r>
      <w:proofErr w:type="spellStart"/>
      <w:r w:rsidRPr="00EE6CB3">
        <w:rPr>
          <w:rFonts w:ascii="Times New Roman" w:hAnsi="Times New Roman" w:cs="Times New Roman"/>
          <w:sz w:val="28"/>
          <w:szCs w:val="28"/>
          <w:lang w:eastAsia="en-US"/>
        </w:rPr>
        <w:t>навч</w:t>
      </w:r>
      <w:proofErr w:type="spellEnd"/>
      <w:r w:rsidRPr="00EE6CB3">
        <w:rPr>
          <w:rFonts w:ascii="Times New Roman" w:hAnsi="Times New Roman" w:cs="Times New Roman"/>
          <w:sz w:val="28"/>
          <w:szCs w:val="28"/>
          <w:lang w:eastAsia="en-US"/>
        </w:rPr>
        <w:t xml:space="preserve">. </w:t>
      </w:r>
      <w:proofErr w:type="spellStart"/>
      <w:r w:rsidRPr="00EE6CB3">
        <w:rPr>
          <w:rFonts w:ascii="Times New Roman" w:hAnsi="Times New Roman" w:cs="Times New Roman"/>
          <w:sz w:val="28"/>
          <w:szCs w:val="28"/>
          <w:lang w:eastAsia="en-US"/>
        </w:rPr>
        <w:t>посіб</w:t>
      </w:r>
      <w:proofErr w:type="spellEnd"/>
      <w:r w:rsidRPr="00EE6CB3">
        <w:rPr>
          <w:rFonts w:ascii="Times New Roman" w:hAnsi="Times New Roman" w:cs="Times New Roman"/>
          <w:sz w:val="28"/>
          <w:szCs w:val="28"/>
          <w:lang w:eastAsia="en-US"/>
        </w:rPr>
        <w:t xml:space="preserve">. / С.О. </w:t>
      </w:r>
      <w:proofErr w:type="spellStart"/>
      <w:r w:rsidRPr="00EE6CB3">
        <w:rPr>
          <w:rFonts w:ascii="Times New Roman" w:hAnsi="Times New Roman" w:cs="Times New Roman"/>
          <w:sz w:val="28"/>
          <w:szCs w:val="28"/>
          <w:lang w:eastAsia="en-US"/>
        </w:rPr>
        <w:t>Козуліна</w:t>
      </w:r>
      <w:proofErr w:type="spellEnd"/>
      <w:r w:rsidRPr="00EE6CB3">
        <w:rPr>
          <w:rFonts w:ascii="Times New Roman" w:hAnsi="Times New Roman" w:cs="Times New Roman"/>
          <w:sz w:val="28"/>
          <w:szCs w:val="28"/>
          <w:lang w:eastAsia="en-US"/>
        </w:rPr>
        <w:t xml:space="preserve">, Ю.О. </w:t>
      </w:r>
      <w:proofErr w:type="spellStart"/>
      <w:r w:rsidRPr="00EE6CB3">
        <w:rPr>
          <w:rFonts w:ascii="Times New Roman" w:hAnsi="Times New Roman" w:cs="Times New Roman"/>
          <w:sz w:val="28"/>
          <w:szCs w:val="28"/>
          <w:lang w:eastAsia="en-US"/>
        </w:rPr>
        <w:t>Ровинський</w:t>
      </w:r>
      <w:proofErr w:type="spellEnd"/>
      <w:r w:rsidRPr="00EE6CB3">
        <w:rPr>
          <w:rFonts w:ascii="Times New Roman" w:hAnsi="Times New Roman" w:cs="Times New Roman"/>
          <w:sz w:val="28"/>
          <w:szCs w:val="28"/>
          <w:lang w:eastAsia="en-US"/>
        </w:rPr>
        <w:t xml:space="preserve">, К.І. </w:t>
      </w:r>
      <w:proofErr w:type="spellStart"/>
      <w:r w:rsidRPr="00EE6CB3">
        <w:rPr>
          <w:rFonts w:ascii="Times New Roman" w:hAnsi="Times New Roman" w:cs="Times New Roman"/>
          <w:sz w:val="28"/>
          <w:szCs w:val="28"/>
          <w:lang w:eastAsia="en-US"/>
        </w:rPr>
        <w:t>Ровинська</w:t>
      </w:r>
      <w:proofErr w:type="spellEnd"/>
      <w:r w:rsidRPr="00EE6CB3">
        <w:rPr>
          <w:rFonts w:ascii="Times New Roman" w:hAnsi="Times New Roman" w:cs="Times New Roman"/>
          <w:sz w:val="28"/>
          <w:szCs w:val="28"/>
          <w:lang w:eastAsia="en-US"/>
        </w:rPr>
        <w:t>. Одеса: ОРІДУ НАДУ, 2019. 174 с.</w:t>
      </w:r>
    </w:p>
    <w:p w:rsidR="00EE6CB3" w:rsidRPr="00EE6CB3" w:rsidRDefault="00EE6CB3" w:rsidP="00EE6CB3">
      <w:pPr>
        <w:spacing w:after="200" w:line="276" w:lineRule="auto"/>
        <w:jc w:val="center"/>
        <w:rPr>
          <w:rFonts w:ascii="Times New Roman" w:eastAsia="Times New Roman" w:hAnsi="Times New Roman" w:cs="Times New Roman"/>
          <w:b/>
          <w:sz w:val="28"/>
          <w:szCs w:val="28"/>
          <w:highlight w:val="yellow"/>
          <w:lang w:eastAsia="en-US"/>
        </w:rPr>
      </w:pPr>
    </w:p>
    <w:p w:rsidR="00EE6CB3" w:rsidRPr="00EE6CB3" w:rsidRDefault="00EE6CB3" w:rsidP="00EE6CB3">
      <w:pPr>
        <w:spacing w:after="200" w:line="276" w:lineRule="auto"/>
        <w:jc w:val="center"/>
        <w:rPr>
          <w:rFonts w:ascii="Times New Roman" w:eastAsia="Times New Roman" w:hAnsi="Times New Roman" w:cs="Times New Roman"/>
          <w:b/>
          <w:sz w:val="28"/>
          <w:szCs w:val="28"/>
          <w:lang w:val="ru-RU" w:eastAsia="en-US"/>
        </w:rPr>
      </w:pPr>
      <w:r w:rsidRPr="00EE6CB3">
        <w:rPr>
          <w:rFonts w:ascii="Times New Roman" w:eastAsia="Times New Roman" w:hAnsi="Times New Roman" w:cs="Times New Roman"/>
          <w:b/>
          <w:sz w:val="28"/>
          <w:szCs w:val="28"/>
          <w:lang w:eastAsia="en-US"/>
        </w:rPr>
        <w:t>Монографії та інші наукові видання</w:t>
      </w:r>
      <w:r w:rsidRPr="00EE6CB3">
        <w:rPr>
          <w:rFonts w:ascii="Times New Roman" w:eastAsia="Times New Roman" w:hAnsi="Times New Roman" w:cs="Times New Roman"/>
          <w:b/>
          <w:sz w:val="28"/>
          <w:szCs w:val="28"/>
          <w:lang w:val="ru-RU" w:eastAsia="en-US"/>
        </w:rPr>
        <w:t>:</w:t>
      </w:r>
    </w:p>
    <w:p w:rsidR="00EE6CB3" w:rsidRPr="00EE6CB3" w:rsidRDefault="00EE6CB3" w:rsidP="00EE6CB3">
      <w:pPr>
        <w:numPr>
          <w:ilvl w:val="0"/>
          <w:numId w:val="30"/>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en-US"/>
        </w:rPr>
      </w:pPr>
      <w:proofErr w:type="spellStart"/>
      <w:r w:rsidRPr="00EE6CB3">
        <w:rPr>
          <w:rFonts w:ascii="Times New Roman" w:eastAsia="Times New Roman" w:hAnsi="Times New Roman" w:cs="Times New Roman"/>
          <w:sz w:val="28"/>
          <w:szCs w:val="28"/>
          <w:lang w:eastAsia="en-US"/>
        </w:rPr>
        <w:t>Борейко</w:t>
      </w:r>
      <w:proofErr w:type="spellEnd"/>
      <w:r w:rsidRPr="00EE6CB3">
        <w:rPr>
          <w:rFonts w:ascii="Times New Roman" w:eastAsia="Times New Roman" w:hAnsi="Times New Roman" w:cs="Times New Roman"/>
          <w:sz w:val="28"/>
          <w:szCs w:val="28"/>
          <w:lang w:eastAsia="en-US"/>
        </w:rPr>
        <w:t xml:space="preserve"> А. (2019). Конституційно-правовий механізм захисту прав особи: поняття та сутність. </w:t>
      </w:r>
      <w:r w:rsidRPr="00EE6CB3">
        <w:rPr>
          <w:rFonts w:ascii="Times New Roman" w:eastAsia="Times New Roman" w:hAnsi="Times New Roman" w:cs="Times New Roman"/>
          <w:i/>
          <w:sz w:val="28"/>
          <w:szCs w:val="28"/>
          <w:lang w:eastAsia="en-US"/>
        </w:rPr>
        <w:t>Вісник ОНУ імені І. І. Мечникова. Правознавство,</w:t>
      </w:r>
      <w:r w:rsidRPr="00EE6CB3">
        <w:rPr>
          <w:rFonts w:ascii="Times New Roman" w:eastAsia="Times New Roman" w:hAnsi="Times New Roman" w:cs="Times New Roman"/>
          <w:sz w:val="28"/>
          <w:szCs w:val="28"/>
          <w:lang w:eastAsia="en-US"/>
        </w:rPr>
        <w:t xml:space="preserve"> Т. 24, </w:t>
      </w:r>
      <w:proofErr w:type="spellStart"/>
      <w:r w:rsidRPr="00EE6CB3">
        <w:rPr>
          <w:rFonts w:ascii="Times New Roman" w:eastAsia="Times New Roman" w:hAnsi="Times New Roman" w:cs="Times New Roman"/>
          <w:sz w:val="28"/>
          <w:szCs w:val="28"/>
          <w:lang w:eastAsia="en-US"/>
        </w:rPr>
        <w:t>Вип</w:t>
      </w:r>
      <w:proofErr w:type="spellEnd"/>
      <w:r w:rsidRPr="00EE6CB3">
        <w:rPr>
          <w:rFonts w:ascii="Times New Roman" w:eastAsia="Times New Roman" w:hAnsi="Times New Roman" w:cs="Times New Roman"/>
          <w:sz w:val="28"/>
          <w:szCs w:val="28"/>
          <w:lang w:eastAsia="en-US"/>
        </w:rPr>
        <w:t xml:space="preserve">. 2(35), 58 – 65. </w:t>
      </w:r>
    </w:p>
    <w:p w:rsidR="00EE6CB3" w:rsidRPr="00EE6CB3" w:rsidRDefault="00EE6CB3" w:rsidP="00EE6CB3">
      <w:pPr>
        <w:numPr>
          <w:ilvl w:val="0"/>
          <w:numId w:val="30"/>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en-US"/>
        </w:rPr>
      </w:pPr>
      <w:r w:rsidRPr="00EE6CB3">
        <w:rPr>
          <w:rFonts w:ascii="Times New Roman" w:eastAsia="Times New Roman" w:hAnsi="Times New Roman" w:cs="Times New Roman"/>
          <w:sz w:val="28"/>
          <w:szCs w:val="28"/>
          <w:lang w:eastAsia="en-US"/>
        </w:rPr>
        <w:t xml:space="preserve">Практичні аспекти публічного управління в контексті сталого розвитку : монографія / [В. М. </w:t>
      </w:r>
      <w:proofErr w:type="spellStart"/>
      <w:r w:rsidRPr="00EE6CB3">
        <w:rPr>
          <w:rFonts w:ascii="Times New Roman" w:eastAsia="Times New Roman" w:hAnsi="Times New Roman" w:cs="Times New Roman"/>
          <w:sz w:val="28"/>
          <w:szCs w:val="28"/>
          <w:lang w:eastAsia="en-US"/>
        </w:rPr>
        <w:t>Бабаєв</w:t>
      </w:r>
      <w:proofErr w:type="spellEnd"/>
      <w:r w:rsidRPr="00EE6CB3">
        <w:rPr>
          <w:rFonts w:ascii="Times New Roman" w:eastAsia="Times New Roman" w:hAnsi="Times New Roman" w:cs="Times New Roman"/>
          <w:sz w:val="28"/>
          <w:szCs w:val="28"/>
          <w:lang w:eastAsia="en-US"/>
        </w:rPr>
        <w:t xml:space="preserve">, М. М. Новікова, С. І. Чернов та ін.]; Харків. </w:t>
      </w:r>
      <w:proofErr w:type="spellStart"/>
      <w:r w:rsidRPr="00EE6CB3">
        <w:rPr>
          <w:rFonts w:ascii="Times New Roman" w:eastAsia="Times New Roman" w:hAnsi="Times New Roman" w:cs="Times New Roman"/>
          <w:sz w:val="28"/>
          <w:szCs w:val="28"/>
          <w:lang w:eastAsia="en-US"/>
        </w:rPr>
        <w:t>нац</w:t>
      </w:r>
      <w:proofErr w:type="spellEnd"/>
      <w:r w:rsidRPr="00EE6CB3">
        <w:rPr>
          <w:rFonts w:ascii="Times New Roman" w:eastAsia="Times New Roman" w:hAnsi="Times New Roman" w:cs="Times New Roman"/>
          <w:sz w:val="28"/>
          <w:szCs w:val="28"/>
          <w:lang w:eastAsia="en-US"/>
        </w:rPr>
        <w:t xml:space="preserve">. ун-т </w:t>
      </w:r>
      <w:proofErr w:type="spellStart"/>
      <w:r w:rsidRPr="00EE6CB3">
        <w:rPr>
          <w:rFonts w:ascii="Times New Roman" w:eastAsia="Times New Roman" w:hAnsi="Times New Roman" w:cs="Times New Roman"/>
          <w:sz w:val="28"/>
          <w:szCs w:val="28"/>
          <w:lang w:eastAsia="en-US"/>
        </w:rPr>
        <w:t>міськ</w:t>
      </w:r>
      <w:proofErr w:type="spellEnd"/>
      <w:r w:rsidRPr="00EE6CB3">
        <w:rPr>
          <w:rFonts w:ascii="Times New Roman" w:eastAsia="Times New Roman" w:hAnsi="Times New Roman" w:cs="Times New Roman"/>
          <w:sz w:val="28"/>
          <w:szCs w:val="28"/>
          <w:lang w:eastAsia="en-US"/>
        </w:rPr>
        <w:t xml:space="preserve">. госп-ва ім. О. М. </w:t>
      </w:r>
      <w:proofErr w:type="spellStart"/>
      <w:r w:rsidRPr="00EE6CB3">
        <w:rPr>
          <w:rFonts w:ascii="Times New Roman" w:eastAsia="Times New Roman" w:hAnsi="Times New Roman" w:cs="Times New Roman"/>
          <w:sz w:val="28"/>
          <w:szCs w:val="28"/>
          <w:lang w:eastAsia="en-US"/>
        </w:rPr>
        <w:t>Бекетова</w:t>
      </w:r>
      <w:proofErr w:type="spellEnd"/>
      <w:r w:rsidRPr="00EE6CB3">
        <w:rPr>
          <w:rFonts w:ascii="Times New Roman" w:eastAsia="Times New Roman" w:hAnsi="Times New Roman" w:cs="Times New Roman"/>
          <w:sz w:val="28"/>
          <w:szCs w:val="28"/>
          <w:lang w:eastAsia="en-US"/>
        </w:rPr>
        <w:t>. Харків : Друкарня Мадрид, 2019. 238 с.</w:t>
      </w:r>
    </w:p>
    <w:p w:rsidR="00EE6CB3" w:rsidRPr="00EE6CB3" w:rsidRDefault="00EE6CB3" w:rsidP="00EE6CB3">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pacing w:val="-4"/>
          <w:sz w:val="28"/>
          <w:szCs w:val="28"/>
          <w:lang w:val="en-US" w:eastAsia="en-US"/>
        </w:rPr>
      </w:pPr>
      <w:r w:rsidRPr="00EE6CB3">
        <w:rPr>
          <w:rFonts w:ascii="Times New Roman" w:eastAsia="Times New Roman" w:hAnsi="Times New Roman" w:cs="Times New Roman"/>
          <w:sz w:val="28"/>
          <w:szCs w:val="28"/>
          <w:lang w:eastAsia="en-US"/>
        </w:rPr>
        <w:t xml:space="preserve">Сидоренко Н.С. (2019) Методологічний інструментарій дослідження кримінологічної діяльності органів кримінального судочинства України. </w:t>
      </w:r>
      <w:proofErr w:type="spellStart"/>
      <w:r w:rsidRPr="00EE6CB3">
        <w:rPr>
          <w:rFonts w:ascii="Times New Roman" w:eastAsia="Times New Roman" w:hAnsi="Times New Roman" w:cs="Times New Roman"/>
          <w:i/>
          <w:sz w:val="28"/>
          <w:szCs w:val="28"/>
          <w:lang w:val="en-US" w:eastAsia="en-US"/>
        </w:rPr>
        <w:t>Актуальні</w:t>
      </w:r>
      <w:proofErr w:type="spellEnd"/>
      <w:r w:rsidRPr="00EE6CB3">
        <w:rPr>
          <w:rFonts w:ascii="Times New Roman" w:eastAsia="Times New Roman" w:hAnsi="Times New Roman" w:cs="Times New Roman"/>
          <w:i/>
          <w:sz w:val="28"/>
          <w:szCs w:val="28"/>
          <w:lang w:val="en-US" w:eastAsia="en-US"/>
        </w:rPr>
        <w:t xml:space="preserve"> </w:t>
      </w:r>
      <w:proofErr w:type="spellStart"/>
      <w:r w:rsidRPr="00EE6CB3">
        <w:rPr>
          <w:rFonts w:ascii="Times New Roman" w:eastAsia="Times New Roman" w:hAnsi="Times New Roman" w:cs="Times New Roman"/>
          <w:i/>
          <w:sz w:val="28"/>
          <w:szCs w:val="28"/>
          <w:lang w:val="en-US" w:eastAsia="en-US"/>
        </w:rPr>
        <w:t>питання</w:t>
      </w:r>
      <w:proofErr w:type="spellEnd"/>
      <w:r w:rsidRPr="00EE6CB3">
        <w:rPr>
          <w:rFonts w:ascii="Times New Roman" w:eastAsia="Times New Roman" w:hAnsi="Times New Roman" w:cs="Times New Roman"/>
          <w:i/>
          <w:sz w:val="28"/>
          <w:szCs w:val="28"/>
          <w:lang w:val="en-US" w:eastAsia="en-US"/>
        </w:rPr>
        <w:t xml:space="preserve"> </w:t>
      </w:r>
      <w:proofErr w:type="spellStart"/>
      <w:r w:rsidRPr="00EE6CB3">
        <w:rPr>
          <w:rFonts w:ascii="Times New Roman" w:eastAsia="Times New Roman" w:hAnsi="Times New Roman" w:cs="Times New Roman"/>
          <w:i/>
          <w:sz w:val="28"/>
          <w:szCs w:val="28"/>
          <w:lang w:val="en-US" w:eastAsia="en-US"/>
        </w:rPr>
        <w:t>вітчизняної</w:t>
      </w:r>
      <w:proofErr w:type="spellEnd"/>
      <w:r w:rsidRPr="00EE6CB3">
        <w:rPr>
          <w:rFonts w:ascii="Times New Roman" w:eastAsia="Times New Roman" w:hAnsi="Times New Roman" w:cs="Times New Roman"/>
          <w:i/>
          <w:sz w:val="28"/>
          <w:szCs w:val="28"/>
          <w:lang w:val="en-US" w:eastAsia="en-US"/>
        </w:rPr>
        <w:t xml:space="preserve"> </w:t>
      </w:r>
      <w:proofErr w:type="spellStart"/>
      <w:r w:rsidRPr="00EE6CB3">
        <w:rPr>
          <w:rFonts w:ascii="Times New Roman" w:eastAsia="Times New Roman" w:hAnsi="Times New Roman" w:cs="Times New Roman"/>
          <w:i/>
          <w:sz w:val="28"/>
          <w:szCs w:val="28"/>
          <w:lang w:val="en-US" w:eastAsia="en-US"/>
        </w:rPr>
        <w:t>юриспруденції</w:t>
      </w:r>
      <w:proofErr w:type="spellEnd"/>
      <w:r w:rsidRPr="00EE6CB3">
        <w:rPr>
          <w:rFonts w:ascii="Times New Roman" w:eastAsia="Times New Roman" w:hAnsi="Times New Roman" w:cs="Times New Roman"/>
          <w:i/>
          <w:sz w:val="28"/>
          <w:szCs w:val="28"/>
          <w:lang w:val="en-US" w:eastAsia="en-US"/>
        </w:rPr>
        <w:t xml:space="preserve">, </w:t>
      </w:r>
      <w:proofErr w:type="spellStart"/>
      <w:r w:rsidRPr="00EE6CB3">
        <w:rPr>
          <w:rFonts w:ascii="Times New Roman" w:eastAsia="Times New Roman" w:hAnsi="Times New Roman" w:cs="Times New Roman"/>
          <w:sz w:val="28"/>
          <w:szCs w:val="28"/>
          <w:lang w:val="en-US" w:eastAsia="en-US"/>
        </w:rPr>
        <w:t>Спецвипуск</w:t>
      </w:r>
      <w:proofErr w:type="spellEnd"/>
      <w:r w:rsidRPr="00EE6CB3">
        <w:rPr>
          <w:rFonts w:ascii="Times New Roman" w:eastAsia="Times New Roman" w:hAnsi="Times New Roman" w:cs="Times New Roman"/>
          <w:sz w:val="28"/>
          <w:szCs w:val="28"/>
          <w:lang w:val="en-US" w:eastAsia="en-US"/>
        </w:rPr>
        <w:t>. Т. 4, 167-173.</w:t>
      </w:r>
    </w:p>
    <w:p w:rsidR="00EE6CB3" w:rsidRPr="00EE6CB3" w:rsidRDefault="00EE6CB3" w:rsidP="00EE6CB3">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val="en-US" w:eastAsia="en-US"/>
        </w:rPr>
      </w:pPr>
      <w:proofErr w:type="spellStart"/>
      <w:r w:rsidRPr="00EE6CB3">
        <w:rPr>
          <w:rFonts w:ascii="Times New Roman" w:eastAsia="Times New Roman" w:hAnsi="Times New Roman" w:cs="Times New Roman"/>
          <w:spacing w:val="-4"/>
          <w:sz w:val="28"/>
          <w:szCs w:val="28"/>
          <w:lang w:val="en-US" w:eastAsia="en-US"/>
        </w:rPr>
        <w:t>Сидоренко</w:t>
      </w:r>
      <w:proofErr w:type="spellEnd"/>
      <w:r w:rsidRPr="00EE6CB3">
        <w:rPr>
          <w:rFonts w:ascii="Times New Roman" w:eastAsia="Times New Roman" w:hAnsi="Times New Roman" w:cs="Times New Roman"/>
          <w:bCs/>
          <w:sz w:val="28"/>
          <w:szCs w:val="28"/>
          <w:lang w:val="en-US" w:eastAsia="en-US"/>
        </w:rPr>
        <w:t xml:space="preserve"> Н.С. (2020) </w:t>
      </w:r>
      <w:proofErr w:type="spellStart"/>
      <w:r w:rsidRPr="00EE6CB3">
        <w:rPr>
          <w:rFonts w:ascii="Times New Roman" w:eastAsia="Times New Roman" w:hAnsi="Times New Roman" w:cs="Times New Roman"/>
          <w:bCs/>
          <w:sz w:val="28"/>
          <w:szCs w:val="28"/>
          <w:lang w:val="en-US" w:eastAsia="en-US"/>
        </w:rPr>
        <w:t>Механізм</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реалізації</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кримінологічної</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діяльності</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органів</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кримінального</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судочинства</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i/>
          <w:iCs/>
          <w:sz w:val="28"/>
          <w:szCs w:val="28"/>
          <w:lang w:val="en-US" w:eastAsia="en-US"/>
        </w:rPr>
        <w:t>Юридична</w:t>
      </w:r>
      <w:proofErr w:type="spellEnd"/>
      <w:r w:rsidRPr="00EE6CB3">
        <w:rPr>
          <w:rFonts w:ascii="Times New Roman" w:eastAsia="Times New Roman" w:hAnsi="Times New Roman" w:cs="Times New Roman"/>
          <w:bCs/>
          <w:i/>
          <w:iCs/>
          <w:sz w:val="28"/>
          <w:szCs w:val="28"/>
          <w:lang w:val="en-US" w:eastAsia="en-US"/>
        </w:rPr>
        <w:t xml:space="preserve"> </w:t>
      </w:r>
      <w:proofErr w:type="spellStart"/>
      <w:r w:rsidRPr="00EE6CB3">
        <w:rPr>
          <w:rFonts w:ascii="Times New Roman" w:eastAsia="Times New Roman" w:hAnsi="Times New Roman" w:cs="Times New Roman"/>
          <w:bCs/>
          <w:i/>
          <w:iCs/>
          <w:sz w:val="28"/>
          <w:szCs w:val="28"/>
          <w:lang w:val="en-US" w:eastAsia="en-US"/>
        </w:rPr>
        <w:t>наука</w:t>
      </w:r>
      <w:proofErr w:type="spellEnd"/>
      <w:r w:rsidRPr="00EE6CB3">
        <w:rPr>
          <w:rFonts w:ascii="Times New Roman" w:eastAsia="Times New Roman" w:hAnsi="Times New Roman" w:cs="Times New Roman"/>
          <w:bCs/>
          <w:sz w:val="28"/>
          <w:szCs w:val="28"/>
          <w:lang w:val="en-US" w:eastAsia="en-US"/>
        </w:rPr>
        <w:t>, № 8, 209-214.</w:t>
      </w:r>
    </w:p>
    <w:p w:rsidR="00EE6CB3" w:rsidRPr="00EE6CB3" w:rsidRDefault="00EE6CB3" w:rsidP="00EE6CB3">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val="en-US" w:eastAsia="en-US"/>
        </w:rPr>
      </w:pPr>
      <w:r w:rsidRPr="00EE6CB3">
        <w:rPr>
          <w:rFonts w:ascii="Times New Roman" w:eastAsia="Times New Roman" w:hAnsi="Times New Roman" w:cs="Times New Roman"/>
          <w:spacing w:val="-4"/>
          <w:sz w:val="28"/>
          <w:szCs w:val="28"/>
          <w:lang w:val="ru-RU" w:eastAsia="en-US"/>
        </w:rPr>
        <w:t>Сидоренко</w:t>
      </w:r>
      <w:r w:rsidRPr="00EE6CB3">
        <w:rPr>
          <w:rFonts w:ascii="Times New Roman" w:eastAsia="Times New Roman" w:hAnsi="Times New Roman" w:cs="Times New Roman"/>
          <w:bCs/>
          <w:sz w:val="28"/>
          <w:szCs w:val="28"/>
          <w:lang w:val="ru-RU" w:eastAsia="en-US"/>
        </w:rPr>
        <w:t xml:space="preserve"> Н.С. (2020) </w:t>
      </w:r>
      <w:proofErr w:type="spellStart"/>
      <w:r w:rsidRPr="00EE6CB3">
        <w:rPr>
          <w:rFonts w:ascii="Times New Roman" w:eastAsia="Times New Roman" w:hAnsi="Times New Roman" w:cs="Times New Roman"/>
          <w:bCs/>
          <w:sz w:val="28"/>
          <w:szCs w:val="28"/>
          <w:lang w:val="ru-RU" w:eastAsia="en-US"/>
        </w:rPr>
        <w:t>Правозахисна</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sz w:val="28"/>
          <w:szCs w:val="28"/>
          <w:lang w:val="ru-RU" w:eastAsia="en-US"/>
        </w:rPr>
        <w:t>функція</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sz w:val="28"/>
          <w:szCs w:val="28"/>
          <w:lang w:val="ru-RU" w:eastAsia="en-US"/>
        </w:rPr>
        <w:t>кримінологічної</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sz w:val="28"/>
          <w:szCs w:val="28"/>
          <w:lang w:val="ru-RU" w:eastAsia="en-US"/>
        </w:rPr>
        <w:t>діяльності</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sz w:val="28"/>
          <w:szCs w:val="28"/>
          <w:lang w:val="ru-RU" w:eastAsia="en-US"/>
        </w:rPr>
        <w:t>органів</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sz w:val="28"/>
          <w:szCs w:val="28"/>
          <w:lang w:val="ru-RU" w:eastAsia="en-US"/>
        </w:rPr>
        <w:t>кримінального</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sz w:val="28"/>
          <w:szCs w:val="28"/>
          <w:lang w:val="ru-RU" w:eastAsia="en-US"/>
        </w:rPr>
        <w:t>судочинства</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sz w:val="28"/>
          <w:szCs w:val="28"/>
          <w:lang w:val="ru-RU" w:eastAsia="en-US"/>
        </w:rPr>
        <w:t>України</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i/>
          <w:iCs/>
          <w:sz w:val="28"/>
          <w:szCs w:val="28"/>
          <w:lang w:val="en-US" w:eastAsia="en-US"/>
        </w:rPr>
        <w:t>Юридична</w:t>
      </w:r>
      <w:proofErr w:type="spellEnd"/>
      <w:r w:rsidRPr="00EE6CB3">
        <w:rPr>
          <w:rFonts w:ascii="Times New Roman" w:eastAsia="Times New Roman" w:hAnsi="Times New Roman" w:cs="Times New Roman"/>
          <w:bCs/>
          <w:i/>
          <w:iCs/>
          <w:sz w:val="28"/>
          <w:szCs w:val="28"/>
          <w:lang w:val="en-US" w:eastAsia="en-US"/>
        </w:rPr>
        <w:t xml:space="preserve"> </w:t>
      </w:r>
      <w:proofErr w:type="spellStart"/>
      <w:r w:rsidRPr="00EE6CB3">
        <w:rPr>
          <w:rFonts w:ascii="Times New Roman" w:eastAsia="Times New Roman" w:hAnsi="Times New Roman" w:cs="Times New Roman"/>
          <w:bCs/>
          <w:i/>
          <w:iCs/>
          <w:sz w:val="28"/>
          <w:szCs w:val="28"/>
          <w:lang w:val="en-US" w:eastAsia="en-US"/>
        </w:rPr>
        <w:t>наука</w:t>
      </w:r>
      <w:proofErr w:type="spellEnd"/>
      <w:r w:rsidRPr="00EE6CB3">
        <w:rPr>
          <w:rFonts w:ascii="Times New Roman" w:eastAsia="Times New Roman" w:hAnsi="Times New Roman" w:cs="Times New Roman"/>
          <w:bCs/>
          <w:sz w:val="28"/>
          <w:szCs w:val="28"/>
          <w:lang w:val="en-US" w:eastAsia="en-US"/>
        </w:rPr>
        <w:t>, № 10, 177-182.</w:t>
      </w:r>
    </w:p>
    <w:p w:rsidR="00EE6CB3" w:rsidRPr="00EE6CB3" w:rsidRDefault="00EE6CB3" w:rsidP="00EE6CB3">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val="en-US" w:eastAsia="en-US"/>
        </w:rPr>
      </w:pPr>
      <w:r w:rsidRPr="00EE6CB3">
        <w:rPr>
          <w:rFonts w:ascii="Times New Roman" w:eastAsia="Times New Roman" w:hAnsi="Times New Roman" w:cs="Times New Roman"/>
          <w:spacing w:val="-4"/>
          <w:sz w:val="28"/>
          <w:szCs w:val="28"/>
          <w:lang w:val="ru-RU" w:eastAsia="en-US"/>
        </w:rPr>
        <w:t>Сидоренко</w:t>
      </w:r>
      <w:r w:rsidRPr="00EE6CB3">
        <w:rPr>
          <w:rFonts w:ascii="Times New Roman" w:eastAsia="Times New Roman" w:hAnsi="Times New Roman" w:cs="Times New Roman"/>
          <w:bCs/>
          <w:sz w:val="28"/>
          <w:szCs w:val="28"/>
          <w:lang w:val="ru-RU" w:eastAsia="en-US"/>
        </w:rPr>
        <w:t xml:space="preserve"> Н.С. (2020). </w:t>
      </w:r>
      <w:proofErr w:type="spellStart"/>
      <w:r w:rsidRPr="00EE6CB3">
        <w:rPr>
          <w:rFonts w:ascii="Times New Roman" w:eastAsia="Times New Roman" w:hAnsi="Times New Roman" w:cs="Times New Roman"/>
          <w:bCs/>
          <w:sz w:val="28"/>
          <w:szCs w:val="28"/>
          <w:lang w:val="ru-RU" w:eastAsia="en-US"/>
        </w:rPr>
        <w:t>Деякі</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sz w:val="28"/>
          <w:szCs w:val="28"/>
          <w:lang w:val="ru-RU" w:eastAsia="en-US"/>
        </w:rPr>
        <w:t>аспекти</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sz w:val="28"/>
          <w:szCs w:val="28"/>
          <w:lang w:val="ru-RU" w:eastAsia="en-US"/>
        </w:rPr>
        <w:t>реалізації</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sz w:val="28"/>
          <w:szCs w:val="28"/>
          <w:lang w:val="ru-RU" w:eastAsia="en-US"/>
        </w:rPr>
        <w:t>кримінологічної</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sz w:val="28"/>
          <w:szCs w:val="28"/>
          <w:lang w:val="ru-RU" w:eastAsia="en-US"/>
        </w:rPr>
        <w:t>політики</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sz w:val="28"/>
          <w:szCs w:val="28"/>
          <w:lang w:val="ru-RU" w:eastAsia="en-US"/>
        </w:rPr>
        <w:t>держави</w:t>
      </w:r>
      <w:proofErr w:type="spellEnd"/>
      <w:r w:rsidRPr="00EE6CB3">
        <w:rPr>
          <w:rFonts w:ascii="Times New Roman" w:eastAsia="Times New Roman" w:hAnsi="Times New Roman" w:cs="Times New Roman"/>
          <w:bCs/>
          <w:sz w:val="28"/>
          <w:szCs w:val="28"/>
          <w:lang w:val="ru-RU" w:eastAsia="en-US"/>
        </w:rPr>
        <w:t xml:space="preserve"> у </w:t>
      </w:r>
      <w:proofErr w:type="spellStart"/>
      <w:r w:rsidRPr="00EE6CB3">
        <w:rPr>
          <w:rFonts w:ascii="Times New Roman" w:eastAsia="Times New Roman" w:hAnsi="Times New Roman" w:cs="Times New Roman"/>
          <w:bCs/>
          <w:sz w:val="28"/>
          <w:szCs w:val="28"/>
          <w:lang w:val="ru-RU" w:eastAsia="en-US"/>
        </w:rPr>
        <w:t>діяльності</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sz w:val="28"/>
          <w:szCs w:val="28"/>
          <w:lang w:val="ru-RU" w:eastAsia="en-US"/>
        </w:rPr>
        <w:t>органів</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sz w:val="28"/>
          <w:szCs w:val="28"/>
          <w:lang w:val="ru-RU" w:eastAsia="en-US"/>
        </w:rPr>
        <w:t>кримінального</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sz w:val="28"/>
          <w:szCs w:val="28"/>
          <w:lang w:val="ru-RU" w:eastAsia="en-US"/>
        </w:rPr>
        <w:t>судочинства</w:t>
      </w:r>
      <w:proofErr w:type="spellEnd"/>
      <w:r w:rsidRPr="00EE6CB3">
        <w:rPr>
          <w:rFonts w:ascii="Times New Roman" w:eastAsia="Times New Roman" w:hAnsi="Times New Roman" w:cs="Times New Roman"/>
          <w:bCs/>
          <w:sz w:val="28"/>
          <w:szCs w:val="28"/>
          <w:lang w:val="ru-RU" w:eastAsia="en-US"/>
        </w:rPr>
        <w:t xml:space="preserve">. </w:t>
      </w:r>
      <w:proofErr w:type="spellStart"/>
      <w:r w:rsidRPr="00EE6CB3">
        <w:rPr>
          <w:rFonts w:ascii="Times New Roman" w:eastAsia="Times New Roman" w:hAnsi="Times New Roman" w:cs="Times New Roman"/>
          <w:bCs/>
          <w:i/>
          <w:iCs/>
          <w:sz w:val="28"/>
          <w:szCs w:val="28"/>
          <w:lang w:val="en-US" w:eastAsia="en-US"/>
        </w:rPr>
        <w:t>Юридична</w:t>
      </w:r>
      <w:proofErr w:type="spellEnd"/>
      <w:r w:rsidRPr="00EE6CB3">
        <w:rPr>
          <w:rFonts w:ascii="Times New Roman" w:eastAsia="Times New Roman" w:hAnsi="Times New Roman" w:cs="Times New Roman"/>
          <w:bCs/>
          <w:i/>
          <w:iCs/>
          <w:sz w:val="28"/>
          <w:szCs w:val="28"/>
          <w:lang w:val="en-US" w:eastAsia="en-US"/>
        </w:rPr>
        <w:t xml:space="preserve"> </w:t>
      </w:r>
      <w:proofErr w:type="spellStart"/>
      <w:r w:rsidRPr="00EE6CB3">
        <w:rPr>
          <w:rFonts w:ascii="Times New Roman" w:eastAsia="Times New Roman" w:hAnsi="Times New Roman" w:cs="Times New Roman"/>
          <w:bCs/>
          <w:i/>
          <w:iCs/>
          <w:sz w:val="28"/>
          <w:szCs w:val="28"/>
          <w:lang w:val="en-US" w:eastAsia="en-US"/>
        </w:rPr>
        <w:t>наука</w:t>
      </w:r>
      <w:proofErr w:type="spellEnd"/>
      <w:r w:rsidRPr="00EE6CB3">
        <w:rPr>
          <w:rFonts w:ascii="Times New Roman" w:eastAsia="Times New Roman" w:hAnsi="Times New Roman" w:cs="Times New Roman"/>
          <w:bCs/>
          <w:sz w:val="28"/>
          <w:szCs w:val="28"/>
          <w:lang w:val="en-US" w:eastAsia="en-US"/>
        </w:rPr>
        <w:t>, № 7, 288-293.</w:t>
      </w:r>
    </w:p>
    <w:p w:rsidR="00EE6CB3" w:rsidRPr="00EE6CB3" w:rsidRDefault="00EE6CB3" w:rsidP="00EE6CB3">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val="en-US" w:eastAsia="en-US"/>
        </w:rPr>
      </w:pPr>
      <w:proofErr w:type="spellStart"/>
      <w:r w:rsidRPr="00EE6CB3">
        <w:rPr>
          <w:rFonts w:ascii="Times New Roman" w:eastAsia="Times New Roman" w:hAnsi="Times New Roman" w:cs="Times New Roman"/>
          <w:spacing w:val="-4"/>
          <w:sz w:val="28"/>
          <w:szCs w:val="28"/>
          <w:lang w:val="en-US" w:eastAsia="en-US"/>
        </w:rPr>
        <w:lastRenderedPageBreak/>
        <w:t>Сидоренко</w:t>
      </w:r>
      <w:proofErr w:type="spellEnd"/>
      <w:r w:rsidRPr="00EE6CB3">
        <w:rPr>
          <w:rFonts w:ascii="Times New Roman" w:eastAsia="Times New Roman" w:hAnsi="Times New Roman" w:cs="Times New Roman"/>
          <w:bCs/>
          <w:sz w:val="28"/>
          <w:szCs w:val="28"/>
          <w:lang w:val="en-US" w:eastAsia="en-US"/>
        </w:rPr>
        <w:t xml:space="preserve"> Н.С. (2020). </w:t>
      </w:r>
      <w:proofErr w:type="spellStart"/>
      <w:r w:rsidRPr="00EE6CB3">
        <w:rPr>
          <w:rFonts w:ascii="Times New Roman" w:eastAsia="Times New Roman" w:hAnsi="Times New Roman" w:cs="Times New Roman"/>
          <w:bCs/>
          <w:sz w:val="28"/>
          <w:szCs w:val="28"/>
          <w:lang w:val="en-US" w:eastAsia="en-US"/>
        </w:rPr>
        <w:t>Деякі</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законодавчі</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кроки</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щодо</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підвищення</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ефективності</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реалізації</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кримінологічної</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політики</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держави</w:t>
      </w:r>
      <w:proofErr w:type="spellEnd"/>
      <w:r w:rsidRPr="00EE6CB3">
        <w:rPr>
          <w:rFonts w:ascii="Times New Roman" w:eastAsia="Times New Roman" w:hAnsi="Times New Roman" w:cs="Times New Roman"/>
          <w:bCs/>
          <w:sz w:val="28"/>
          <w:szCs w:val="28"/>
          <w:lang w:val="en-US" w:eastAsia="en-US"/>
        </w:rPr>
        <w:t xml:space="preserve"> у </w:t>
      </w:r>
      <w:proofErr w:type="spellStart"/>
      <w:r w:rsidRPr="00EE6CB3">
        <w:rPr>
          <w:rFonts w:ascii="Times New Roman" w:eastAsia="Times New Roman" w:hAnsi="Times New Roman" w:cs="Times New Roman"/>
          <w:bCs/>
          <w:sz w:val="28"/>
          <w:szCs w:val="28"/>
          <w:lang w:val="en-US" w:eastAsia="en-US"/>
        </w:rPr>
        <w:t>діяльності</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окремих</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органів</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кримінального</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sz w:val="28"/>
          <w:szCs w:val="28"/>
          <w:lang w:val="en-US" w:eastAsia="en-US"/>
        </w:rPr>
        <w:t>судочинства</w:t>
      </w:r>
      <w:proofErr w:type="spellEnd"/>
      <w:r w:rsidRPr="00EE6CB3">
        <w:rPr>
          <w:rFonts w:ascii="Times New Roman" w:eastAsia="Times New Roman" w:hAnsi="Times New Roman" w:cs="Times New Roman"/>
          <w:bCs/>
          <w:sz w:val="28"/>
          <w:szCs w:val="28"/>
          <w:lang w:val="en-US" w:eastAsia="en-US"/>
        </w:rPr>
        <w:t xml:space="preserve">. </w:t>
      </w:r>
      <w:proofErr w:type="spellStart"/>
      <w:r w:rsidRPr="00EE6CB3">
        <w:rPr>
          <w:rFonts w:ascii="Times New Roman" w:eastAsia="Times New Roman" w:hAnsi="Times New Roman" w:cs="Times New Roman"/>
          <w:bCs/>
          <w:i/>
          <w:iCs/>
          <w:sz w:val="28"/>
          <w:szCs w:val="28"/>
          <w:lang w:val="en-US" w:eastAsia="en-US"/>
        </w:rPr>
        <w:t>Юридична</w:t>
      </w:r>
      <w:proofErr w:type="spellEnd"/>
      <w:r w:rsidRPr="00EE6CB3">
        <w:rPr>
          <w:rFonts w:ascii="Times New Roman" w:eastAsia="Times New Roman" w:hAnsi="Times New Roman" w:cs="Times New Roman"/>
          <w:bCs/>
          <w:i/>
          <w:iCs/>
          <w:sz w:val="28"/>
          <w:szCs w:val="28"/>
          <w:lang w:val="en-US" w:eastAsia="en-US"/>
        </w:rPr>
        <w:t xml:space="preserve"> </w:t>
      </w:r>
      <w:proofErr w:type="spellStart"/>
      <w:r w:rsidRPr="00EE6CB3">
        <w:rPr>
          <w:rFonts w:ascii="Times New Roman" w:eastAsia="Times New Roman" w:hAnsi="Times New Roman" w:cs="Times New Roman"/>
          <w:bCs/>
          <w:i/>
          <w:iCs/>
          <w:sz w:val="28"/>
          <w:szCs w:val="28"/>
          <w:lang w:val="en-US" w:eastAsia="en-US"/>
        </w:rPr>
        <w:t>наука</w:t>
      </w:r>
      <w:proofErr w:type="spellEnd"/>
      <w:r w:rsidRPr="00EE6CB3">
        <w:rPr>
          <w:rFonts w:ascii="Times New Roman" w:eastAsia="Times New Roman" w:hAnsi="Times New Roman" w:cs="Times New Roman"/>
          <w:bCs/>
          <w:sz w:val="28"/>
          <w:szCs w:val="28"/>
          <w:lang w:val="en-US" w:eastAsia="en-US"/>
        </w:rPr>
        <w:t>, № 4, 191-196.</w:t>
      </w:r>
    </w:p>
    <w:p w:rsidR="00EE6CB3" w:rsidRPr="00EE6CB3" w:rsidRDefault="00EE6CB3" w:rsidP="00EE6CB3">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val="en-US" w:eastAsia="en-US"/>
        </w:rPr>
      </w:pPr>
      <w:r w:rsidRPr="00EE6CB3">
        <w:rPr>
          <w:rFonts w:ascii="Times New Roman" w:eastAsia="Times New Roman" w:hAnsi="Times New Roman" w:cs="Times New Roman"/>
          <w:sz w:val="28"/>
          <w:szCs w:val="28"/>
          <w:lang w:val="ru-RU" w:eastAsia="en-US"/>
        </w:rPr>
        <w:t xml:space="preserve">Сидоренко Н.С. (2021). </w:t>
      </w:r>
      <w:proofErr w:type="spellStart"/>
      <w:r w:rsidRPr="00EE6CB3">
        <w:rPr>
          <w:rFonts w:ascii="Times New Roman" w:eastAsia="Times New Roman" w:hAnsi="Times New Roman" w:cs="Times New Roman"/>
          <w:sz w:val="28"/>
          <w:szCs w:val="28"/>
          <w:lang w:val="ru-RU" w:eastAsia="en-US"/>
        </w:rPr>
        <w:t>Взаємодія</w:t>
      </w:r>
      <w:proofErr w:type="spellEnd"/>
      <w:r w:rsidRPr="00EE6CB3">
        <w:rPr>
          <w:rFonts w:ascii="Times New Roman" w:eastAsia="Times New Roman" w:hAnsi="Times New Roman" w:cs="Times New Roman"/>
          <w:sz w:val="28"/>
          <w:szCs w:val="28"/>
          <w:lang w:val="ru-RU" w:eastAsia="en-US"/>
        </w:rPr>
        <w:t xml:space="preserve"> </w:t>
      </w:r>
      <w:proofErr w:type="spellStart"/>
      <w:r w:rsidRPr="00EE6CB3">
        <w:rPr>
          <w:rFonts w:ascii="Times New Roman" w:eastAsia="Times New Roman" w:hAnsi="Times New Roman" w:cs="Times New Roman"/>
          <w:sz w:val="28"/>
          <w:szCs w:val="28"/>
          <w:lang w:val="ru-RU" w:eastAsia="en-US"/>
        </w:rPr>
        <w:t>органів</w:t>
      </w:r>
      <w:proofErr w:type="spellEnd"/>
      <w:r w:rsidRPr="00EE6CB3">
        <w:rPr>
          <w:rFonts w:ascii="Times New Roman" w:eastAsia="Times New Roman" w:hAnsi="Times New Roman" w:cs="Times New Roman"/>
          <w:sz w:val="28"/>
          <w:szCs w:val="28"/>
          <w:lang w:val="ru-RU" w:eastAsia="en-US"/>
        </w:rPr>
        <w:t xml:space="preserve"> </w:t>
      </w:r>
      <w:proofErr w:type="spellStart"/>
      <w:r w:rsidRPr="00EE6CB3">
        <w:rPr>
          <w:rFonts w:ascii="Times New Roman" w:eastAsia="Times New Roman" w:hAnsi="Times New Roman" w:cs="Times New Roman"/>
          <w:sz w:val="28"/>
          <w:szCs w:val="28"/>
          <w:lang w:val="ru-RU" w:eastAsia="en-US"/>
        </w:rPr>
        <w:t>досудового</w:t>
      </w:r>
      <w:proofErr w:type="spellEnd"/>
      <w:r w:rsidRPr="00EE6CB3">
        <w:rPr>
          <w:rFonts w:ascii="Times New Roman" w:eastAsia="Times New Roman" w:hAnsi="Times New Roman" w:cs="Times New Roman"/>
          <w:sz w:val="28"/>
          <w:szCs w:val="28"/>
          <w:lang w:val="ru-RU" w:eastAsia="en-US"/>
        </w:rPr>
        <w:t xml:space="preserve"> </w:t>
      </w:r>
      <w:proofErr w:type="spellStart"/>
      <w:r w:rsidRPr="00EE6CB3">
        <w:rPr>
          <w:rFonts w:ascii="Times New Roman" w:eastAsia="Times New Roman" w:hAnsi="Times New Roman" w:cs="Times New Roman"/>
          <w:sz w:val="28"/>
          <w:szCs w:val="28"/>
          <w:lang w:val="ru-RU" w:eastAsia="en-US"/>
        </w:rPr>
        <w:t>розслідування</w:t>
      </w:r>
      <w:proofErr w:type="spellEnd"/>
      <w:r w:rsidRPr="00EE6CB3">
        <w:rPr>
          <w:rFonts w:ascii="Times New Roman" w:eastAsia="Times New Roman" w:hAnsi="Times New Roman" w:cs="Times New Roman"/>
          <w:sz w:val="28"/>
          <w:szCs w:val="28"/>
          <w:lang w:val="ru-RU" w:eastAsia="en-US"/>
        </w:rPr>
        <w:t xml:space="preserve"> з органами </w:t>
      </w:r>
      <w:proofErr w:type="spellStart"/>
      <w:r w:rsidRPr="00EE6CB3">
        <w:rPr>
          <w:rFonts w:ascii="Times New Roman" w:eastAsia="Times New Roman" w:hAnsi="Times New Roman" w:cs="Times New Roman"/>
          <w:sz w:val="28"/>
          <w:szCs w:val="28"/>
          <w:lang w:val="ru-RU" w:eastAsia="en-US"/>
        </w:rPr>
        <w:t>кримінального</w:t>
      </w:r>
      <w:proofErr w:type="spellEnd"/>
      <w:r w:rsidRPr="00EE6CB3">
        <w:rPr>
          <w:rFonts w:ascii="Times New Roman" w:eastAsia="Times New Roman" w:hAnsi="Times New Roman" w:cs="Times New Roman"/>
          <w:sz w:val="28"/>
          <w:szCs w:val="28"/>
          <w:lang w:val="ru-RU" w:eastAsia="en-US"/>
        </w:rPr>
        <w:t xml:space="preserve"> </w:t>
      </w:r>
      <w:proofErr w:type="spellStart"/>
      <w:r w:rsidRPr="00EE6CB3">
        <w:rPr>
          <w:rFonts w:ascii="Times New Roman" w:eastAsia="Times New Roman" w:hAnsi="Times New Roman" w:cs="Times New Roman"/>
          <w:sz w:val="28"/>
          <w:szCs w:val="28"/>
          <w:lang w:val="ru-RU" w:eastAsia="en-US"/>
        </w:rPr>
        <w:t>судочинства</w:t>
      </w:r>
      <w:proofErr w:type="spellEnd"/>
      <w:r w:rsidRPr="00EE6CB3">
        <w:rPr>
          <w:rFonts w:ascii="Times New Roman" w:eastAsia="Times New Roman" w:hAnsi="Times New Roman" w:cs="Times New Roman"/>
          <w:sz w:val="28"/>
          <w:szCs w:val="28"/>
          <w:lang w:val="ru-RU" w:eastAsia="en-US"/>
        </w:rPr>
        <w:t xml:space="preserve">. </w:t>
      </w:r>
      <w:proofErr w:type="spellStart"/>
      <w:r w:rsidRPr="00EE6CB3">
        <w:rPr>
          <w:rFonts w:ascii="Times New Roman" w:eastAsia="Times New Roman" w:hAnsi="Times New Roman" w:cs="Times New Roman"/>
          <w:i/>
          <w:sz w:val="28"/>
          <w:szCs w:val="28"/>
          <w:lang w:val="en-US" w:eastAsia="en-US"/>
        </w:rPr>
        <w:t>Прикарпатський</w:t>
      </w:r>
      <w:proofErr w:type="spellEnd"/>
      <w:r w:rsidRPr="00EE6CB3">
        <w:rPr>
          <w:rFonts w:ascii="Times New Roman" w:eastAsia="Times New Roman" w:hAnsi="Times New Roman" w:cs="Times New Roman"/>
          <w:i/>
          <w:sz w:val="28"/>
          <w:szCs w:val="28"/>
          <w:lang w:val="en-US" w:eastAsia="en-US"/>
        </w:rPr>
        <w:t xml:space="preserve"> </w:t>
      </w:r>
      <w:proofErr w:type="spellStart"/>
      <w:r w:rsidRPr="00EE6CB3">
        <w:rPr>
          <w:rFonts w:ascii="Times New Roman" w:eastAsia="Times New Roman" w:hAnsi="Times New Roman" w:cs="Times New Roman"/>
          <w:i/>
          <w:sz w:val="28"/>
          <w:szCs w:val="28"/>
          <w:lang w:val="en-US" w:eastAsia="en-US"/>
        </w:rPr>
        <w:t>юридичний</w:t>
      </w:r>
      <w:proofErr w:type="spellEnd"/>
      <w:r w:rsidRPr="00EE6CB3">
        <w:rPr>
          <w:rFonts w:ascii="Times New Roman" w:eastAsia="Times New Roman" w:hAnsi="Times New Roman" w:cs="Times New Roman"/>
          <w:i/>
          <w:sz w:val="28"/>
          <w:szCs w:val="28"/>
          <w:lang w:val="en-US" w:eastAsia="en-US"/>
        </w:rPr>
        <w:t xml:space="preserve"> </w:t>
      </w:r>
      <w:proofErr w:type="spellStart"/>
      <w:r w:rsidRPr="00EE6CB3">
        <w:rPr>
          <w:rFonts w:ascii="Times New Roman" w:eastAsia="Times New Roman" w:hAnsi="Times New Roman" w:cs="Times New Roman"/>
          <w:i/>
          <w:sz w:val="28"/>
          <w:szCs w:val="28"/>
          <w:lang w:val="en-US" w:eastAsia="en-US"/>
        </w:rPr>
        <w:t>вісник</w:t>
      </w:r>
      <w:proofErr w:type="spellEnd"/>
      <w:r w:rsidRPr="00EE6CB3">
        <w:rPr>
          <w:rFonts w:ascii="Times New Roman" w:eastAsia="Times New Roman" w:hAnsi="Times New Roman" w:cs="Times New Roman"/>
          <w:i/>
          <w:sz w:val="28"/>
          <w:szCs w:val="28"/>
          <w:lang w:val="en-US" w:eastAsia="en-US"/>
        </w:rPr>
        <w:t xml:space="preserve">, </w:t>
      </w:r>
      <w:r w:rsidRPr="00EE6CB3">
        <w:rPr>
          <w:rFonts w:ascii="Times New Roman" w:eastAsia="Times New Roman" w:hAnsi="Times New Roman" w:cs="Times New Roman"/>
          <w:sz w:val="28"/>
          <w:szCs w:val="28"/>
          <w:lang w:val="en-US" w:eastAsia="en-US"/>
        </w:rPr>
        <w:t>№ 3, 201-206.</w:t>
      </w:r>
    </w:p>
    <w:p w:rsidR="00EE6CB3" w:rsidRPr="00EE6CB3" w:rsidRDefault="00EE6CB3" w:rsidP="00EE6CB3">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val="en-US" w:eastAsia="en-US"/>
        </w:rPr>
      </w:pPr>
      <w:r w:rsidRPr="00EE6CB3">
        <w:rPr>
          <w:rFonts w:ascii="Times New Roman" w:eastAsia="Times New Roman" w:hAnsi="Times New Roman" w:cs="Times New Roman"/>
          <w:sz w:val="28"/>
          <w:szCs w:val="28"/>
          <w:lang w:val="ru-RU" w:eastAsia="en-US"/>
        </w:rPr>
        <w:t xml:space="preserve">Сидоренко Н.С. (2021). </w:t>
      </w:r>
      <w:proofErr w:type="spellStart"/>
      <w:r w:rsidRPr="00EE6CB3">
        <w:rPr>
          <w:rFonts w:ascii="Times New Roman" w:eastAsia="Times New Roman" w:hAnsi="Times New Roman" w:cs="Times New Roman"/>
          <w:sz w:val="28"/>
          <w:szCs w:val="28"/>
          <w:lang w:val="ru-RU" w:eastAsia="en-US"/>
        </w:rPr>
        <w:t>Окремі</w:t>
      </w:r>
      <w:proofErr w:type="spellEnd"/>
      <w:r w:rsidRPr="00EE6CB3">
        <w:rPr>
          <w:rFonts w:ascii="Times New Roman" w:eastAsia="Times New Roman" w:hAnsi="Times New Roman" w:cs="Times New Roman"/>
          <w:sz w:val="28"/>
          <w:szCs w:val="28"/>
          <w:lang w:val="ru-RU" w:eastAsia="en-US"/>
        </w:rPr>
        <w:t xml:space="preserve"> </w:t>
      </w:r>
      <w:proofErr w:type="spellStart"/>
      <w:r w:rsidRPr="00EE6CB3">
        <w:rPr>
          <w:rFonts w:ascii="Times New Roman" w:eastAsia="Times New Roman" w:hAnsi="Times New Roman" w:cs="Times New Roman"/>
          <w:sz w:val="28"/>
          <w:szCs w:val="28"/>
          <w:lang w:val="ru-RU" w:eastAsia="en-US"/>
        </w:rPr>
        <w:t>аспекти</w:t>
      </w:r>
      <w:proofErr w:type="spellEnd"/>
      <w:r w:rsidRPr="00EE6CB3">
        <w:rPr>
          <w:rFonts w:ascii="Times New Roman" w:eastAsia="Times New Roman" w:hAnsi="Times New Roman" w:cs="Times New Roman"/>
          <w:sz w:val="28"/>
          <w:szCs w:val="28"/>
          <w:lang w:val="ru-RU" w:eastAsia="en-US"/>
        </w:rPr>
        <w:t xml:space="preserve"> </w:t>
      </w:r>
      <w:proofErr w:type="spellStart"/>
      <w:r w:rsidRPr="00EE6CB3">
        <w:rPr>
          <w:rFonts w:ascii="Times New Roman" w:eastAsia="Times New Roman" w:hAnsi="Times New Roman" w:cs="Times New Roman"/>
          <w:sz w:val="28"/>
          <w:szCs w:val="28"/>
          <w:lang w:val="ru-RU" w:eastAsia="en-US"/>
        </w:rPr>
        <w:t>взаємодії</w:t>
      </w:r>
      <w:proofErr w:type="spellEnd"/>
      <w:r w:rsidRPr="00EE6CB3">
        <w:rPr>
          <w:rFonts w:ascii="Times New Roman" w:eastAsia="Times New Roman" w:hAnsi="Times New Roman" w:cs="Times New Roman"/>
          <w:sz w:val="28"/>
          <w:szCs w:val="28"/>
          <w:lang w:val="ru-RU" w:eastAsia="en-US"/>
        </w:rPr>
        <w:t xml:space="preserve"> </w:t>
      </w:r>
      <w:proofErr w:type="spellStart"/>
      <w:r w:rsidRPr="00EE6CB3">
        <w:rPr>
          <w:rFonts w:ascii="Times New Roman" w:eastAsia="Times New Roman" w:hAnsi="Times New Roman" w:cs="Times New Roman"/>
          <w:sz w:val="28"/>
          <w:szCs w:val="28"/>
          <w:lang w:val="ru-RU" w:eastAsia="en-US"/>
        </w:rPr>
        <w:t>органів</w:t>
      </w:r>
      <w:proofErr w:type="spellEnd"/>
      <w:r w:rsidRPr="00EE6CB3">
        <w:rPr>
          <w:rFonts w:ascii="Times New Roman" w:eastAsia="Times New Roman" w:hAnsi="Times New Roman" w:cs="Times New Roman"/>
          <w:sz w:val="28"/>
          <w:szCs w:val="28"/>
          <w:lang w:val="ru-RU" w:eastAsia="en-US"/>
        </w:rPr>
        <w:t xml:space="preserve"> </w:t>
      </w:r>
      <w:proofErr w:type="spellStart"/>
      <w:r w:rsidRPr="00EE6CB3">
        <w:rPr>
          <w:rFonts w:ascii="Times New Roman" w:eastAsia="Times New Roman" w:hAnsi="Times New Roman" w:cs="Times New Roman"/>
          <w:sz w:val="28"/>
          <w:szCs w:val="28"/>
          <w:lang w:val="ru-RU" w:eastAsia="en-US"/>
        </w:rPr>
        <w:t>кримінального</w:t>
      </w:r>
      <w:proofErr w:type="spellEnd"/>
      <w:r w:rsidRPr="00EE6CB3">
        <w:rPr>
          <w:rFonts w:ascii="Times New Roman" w:eastAsia="Times New Roman" w:hAnsi="Times New Roman" w:cs="Times New Roman"/>
          <w:sz w:val="28"/>
          <w:szCs w:val="28"/>
          <w:lang w:val="ru-RU" w:eastAsia="en-US"/>
        </w:rPr>
        <w:t xml:space="preserve"> </w:t>
      </w:r>
      <w:proofErr w:type="spellStart"/>
      <w:r w:rsidRPr="00EE6CB3">
        <w:rPr>
          <w:rFonts w:ascii="Times New Roman" w:eastAsia="Times New Roman" w:hAnsi="Times New Roman" w:cs="Times New Roman"/>
          <w:sz w:val="28"/>
          <w:szCs w:val="28"/>
          <w:lang w:val="ru-RU" w:eastAsia="en-US"/>
        </w:rPr>
        <w:t>судочинства</w:t>
      </w:r>
      <w:proofErr w:type="spellEnd"/>
      <w:r w:rsidRPr="00EE6CB3">
        <w:rPr>
          <w:rFonts w:ascii="Times New Roman" w:eastAsia="Times New Roman" w:hAnsi="Times New Roman" w:cs="Times New Roman"/>
          <w:sz w:val="28"/>
          <w:szCs w:val="28"/>
          <w:lang w:val="ru-RU" w:eastAsia="en-US"/>
        </w:rPr>
        <w:t xml:space="preserve">.  </w:t>
      </w:r>
      <w:r w:rsidRPr="00EE6CB3">
        <w:rPr>
          <w:rFonts w:ascii="Times New Roman" w:eastAsia="Times New Roman" w:hAnsi="Times New Roman" w:cs="Times New Roman"/>
          <w:i/>
          <w:sz w:val="28"/>
          <w:szCs w:val="28"/>
          <w:lang w:val="en-US" w:eastAsia="en-US"/>
        </w:rPr>
        <w:t xml:space="preserve">Juris </w:t>
      </w:r>
      <w:proofErr w:type="spellStart"/>
      <w:r w:rsidRPr="00EE6CB3">
        <w:rPr>
          <w:rFonts w:ascii="Times New Roman" w:eastAsia="Times New Roman" w:hAnsi="Times New Roman" w:cs="Times New Roman"/>
          <w:i/>
          <w:sz w:val="28"/>
          <w:szCs w:val="28"/>
          <w:lang w:val="en-US" w:eastAsia="en-US"/>
        </w:rPr>
        <w:t>Europensis</w:t>
      </w:r>
      <w:proofErr w:type="spellEnd"/>
      <w:r w:rsidRPr="00EE6CB3">
        <w:rPr>
          <w:rFonts w:ascii="Times New Roman" w:eastAsia="Times New Roman" w:hAnsi="Times New Roman" w:cs="Times New Roman"/>
          <w:i/>
          <w:sz w:val="28"/>
          <w:szCs w:val="28"/>
          <w:lang w:val="en-US" w:eastAsia="en-US"/>
        </w:rPr>
        <w:t xml:space="preserve"> </w:t>
      </w:r>
      <w:proofErr w:type="spellStart"/>
      <w:r w:rsidRPr="00EE6CB3">
        <w:rPr>
          <w:rFonts w:ascii="Times New Roman" w:eastAsia="Times New Roman" w:hAnsi="Times New Roman" w:cs="Times New Roman"/>
          <w:i/>
          <w:sz w:val="28"/>
          <w:szCs w:val="28"/>
          <w:lang w:val="en-US" w:eastAsia="en-US"/>
        </w:rPr>
        <w:t>Scientia</w:t>
      </w:r>
      <w:proofErr w:type="spellEnd"/>
      <w:r w:rsidRPr="00EE6CB3">
        <w:rPr>
          <w:rFonts w:ascii="Times New Roman" w:eastAsia="Times New Roman" w:hAnsi="Times New Roman" w:cs="Times New Roman"/>
          <w:i/>
          <w:sz w:val="28"/>
          <w:szCs w:val="28"/>
          <w:lang w:val="en-US" w:eastAsia="en-US"/>
        </w:rPr>
        <w:t xml:space="preserve">, </w:t>
      </w:r>
      <w:r w:rsidRPr="00EE6CB3">
        <w:rPr>
          <w:rFonts w:ascii="Times New Roman" w:eastAsia="Times New Roman" w:hAnsi="Times New Roman" w:cs="Times New Roman"/>
          <w:sz w:val="28"/>
          <w:szCs w:val="28"/>
          <w:lang w:val="en-US" w:eastAsia="en-US"/>
        </w:rPr>
        <w:t>№ 4, 133-127.</w:t>
      </w:r>
    </w:p>
    <w:p w:rsidR="00EE6CB3" w:rsidRPr="00EE6CB3" w:rsidRDefault="00EE6CB3" w:rsidP="00EE6CB3">
      <w:pPr>
        <w:numPr>
          <w:ilvl w:val="0"/>
          <w:numId w:val="30"/>
        </w:numPr>
        <w:shd w:val="clear" w:color="auto" w:fill="FFFFFF"/>
        <w:tabs>
          <w:tab w:val="left" w:pos="253"/>
          <w:tab w:val="left" w:pos="433"/>
          <w:tab w:val="left" w:pos="658"/>
          <w:tab w:val="left" w:pos="693"/>
          <w:tab w:val="left" w:pos="744"/>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val="en-US" w:eastAsia="en-US"/>
        </w:rPr>
      </w:pPr>
      <w:proofErr w:type="spellStart"/>
      <w:r w:rsidRPr="00EE6CB3">
        <w:rPr>
          <w:rFonts w:ascii="Times New Roman" w:eastAsia="Times New Roman" w:hAnsi="Times New Roman" w:cs="Times New Roman"/>
          <w:sz w:val="28"/>
          <w:szCs w:val="28"/>
          <w:lang w:val="en-US" w:eastAsia="en-US"/>
        </w:rPr>
        <w:t>Сидоренко</w:t>
      </w:r>
      <w:proofErr w:type="spellEnd"/>
      <w:r w:rsidRPr="00EE6CB3">
        <w:rPr>
          <w:rFonts w:ascii="Times New Roman" w:eastAsia="Times New Roman" w:hAnsi="Times New Roman" w:cs="Times New Roman"/>
          <w:sz w:val="28"/>
          <w:szCs w:val="28"/>
          <w:lang w:val="en-US" w:eastAsia="en-US"/>
        </w:rPr>
        <w:t xml:space="preserve"> Н.С. (2021). </w:t>
      </w:r>
      <w:proofErr w:type="spellStart"/>
      <w:r w:rsidRPr="00EE6CB3">
        <w:rPr>
          <w:rFonts w:ascii="Times New Roman" w:eastAsia="Times New Roman" w:hAnsi="Times New Roman" w:cs="Times New Roman"/>
          <w:sz w:val="28"/>
          <w:szCs w:val="28"/>
          <w:lang w:val="en-US" w:eastAsia="en-US"/>
        </w:rPr>
        <w:t>Правові</w:t>
      </w:r>
      <w:proofErr w:type="spellEnd"/>
      <w:r w:rsidRPr="00EE6CB3">
        <w:rPr>
          <w:rFonts w:ascii="Times New Roman" w:eastAsia="Times New Roman" w:hAnsi="Times New Roman" w:cs="Times New Roman"/>
          <w:sz w:val="28"/>
          <w:szCs w:val="28"/>
          <w:lang w:val="en-US" w:eastAsia="en-US"/>
        </w:rPr>
        <w:t xml:space="preserve"> </w:t>
      </w:r>
      <w:proofErr w:type="spellStart"/>
      <w:r w:rsidRPr="00EE6CB3">
        <w:rPr>
          <w:rFonts w:ascii="Times New Roman" w:eastAsia="Times New Roman" w:hAnsi="Times New Roman" w:cs="Times New Roman"/>
          <w:sz w:val="28"/>
          <w:szCs w:val="28"/>
          <w:lang w:val="en-US" w:eastAsia="en-US"/>
        </w:rPr>
        <w:t>засади</w:t>
      </w:r>
      <w:proofErr w:type="spellEnd"/>
      <w:r w:rsidRPr="00EE6CB3">
        <w:rPr>
          <w:rFonts w:ascii="Times New Roman" w:eastAsia="Times New Roman" w:hAnsi="Times New Roman" w:cs="Times New Roman"/>
          <w:sz w:val="28"/>
          <w:szCs w:val="28"/>
          <w:lang w:val="en-US" w:eastAsia="en-US"/>
        </w:rPr>
        <w:t xml:space="preserve"> </w:t>
      </w:r>
      <w:proofErr w:type="spellStart"/>
      <w:r w:rsidRPr="00EE6CB3">
        <w:rPr>
          <w:rFonts w:ascii="Times New Roman" w:eastAsia="Times New Roman" w:hAnsi="Times New Roman" w:cs="Times New Roman"/>
          <w:sz w:val="28"/>
          <w:szCs w:val="28"/>
          <w:lang w:val="en-US" w:eastAsia="en-US"/>
        </w:rPr>
        <w:t>здійснення</w:t>
      </w:r>
      <w:proofErr w:type="spellEnd"/>
      <w:r w:rsidRPr="00EE6CB3">
        <w:rPr>
          <w:rFonts w:ascii="Times New Roman" w:eastAsia="Times New Roman" w:hAnsi="Times New Roman" w:cs="Times New Roman"/>
          <w:sz w:val="28"/>
          <w:szCs w:val="28"/>
          <w:lang w:val="en-US" w:eastAsia="en-US"/>
        </w:rPr>
        <w:t xml:space="preserve"> </w:t>
      </w:r>
      <w:proofErr w:type="spellStart"/>
      <w:r w:rsidRPr="00EE6CB3">
        <w:rPr>
          <w:rFonts w:ascii="Times New Roman" w:eastAsia="Times New Roman" w:hAnsi="Times New Roman" w:cs="Times New Roman"/>
          <w:sz w:val="28"/>
          <w:szCs w:val="28"/>
          <w:lang w:val="en-US" w:eastAsia="en-US"/>
        </w:rPr>
        <w:t>кримінологічного</w:t>
      </w:r>
      <w:proofErr w:type="spellEnd"/>
      <w:r w:rsidRPr="00EE6CB3">
        <w:rPr>
          <w:rFonts w:ascii="Times New Roman" w:eastAsia="Times New Roman" w:hAnsi="Times New Roman" w:cs="Times New Roman"/>
          <w:sz w:val="28"/>
          <w:szCs w:val="28"/>
          <w:lang w:val="en-US" w:eastAsia="en-US"/>
        </w:rPr>
        <w:t xml:space="preserve"> </w:t>
      </w:r>
      <w:proofErr w:type="spellStart"/>
      <w:r w:rsidRPr="00EE6CB3">
        <w:rPr>
          <w:rFonts w:ascii="Times New Roman" w:eastAsia="Times New Roman" w:hAnsi="Times New Roman" w:cs="Times New Roman"/>
          <w:sz w:val="28"/>
          <w:szCs w:val="28"/>
          <w:lang w:val="en-US" w:eastAsia="en-US"/>
        </w:rPr>
        <w:t>моніторингу</w:t>
      </w:r>
      <w:proofErr w:type="spellEnd"/>
      <w:r w:rsidRPr="00EE6CB3">
        <w:rPr>
          <w:rFonts w:ascii="Times New Roman" w:eastAsia="Times New Roman" w:hAnsi="Times New Roman" w:cs="Times New Roman"/>
          <w:sz w:val="28"/>
          <w:szCs w:val="28"/>
          <w:lang w:val="en-US" w:eastAsia="en-US"/>
        </w:rPr>
        <w:t xml:space="preserve"> </w:t>
      </w:r>
      <w:proofErr w:type="spellStart"/>
      <w:r w:rsidRPr="00EE6CB3">
        <w:rPr>
          <w:rFonts w:ascii="Times New Roman" w:eastAsia="Times New Roman" w:hAnsi="Times New Roman" w:cs="Times New Roman"/>
          <w:sz w:val="28"/>
          <w:szCs w:val="28"/>
          <w:lang w:val="en-US" w:eastAsia="en-US"/>
        </w:rPr>
        <w:t>органами</w:t>
      </w:r>
      <w:proofErr w:type="spellEnd"/>
      <w:r w:rsidRPr="00EE6CB3">
        <w:rPr>
          <w:rFonts w:ascii="Times New Roman" w:eastAsia="Times New Roman" w:hAnsi="Times New Roman" w:cs="Times New Roman"/>
          <w:sz w:val="28"/>
          <w:szCs w:val="28"/>
          <w:lang w:val="en-US" w:eastAsia="en-US"/>
        </w:rPr>
        <w:t xml:space="preserve"> </w:t>
      </w:r>
      <w:proofErr w:type="spellStart"/>
      <w:r w:rsidRPr="00EE6CB3">
        <w:rPr>
          <w:rFonts w:ascii="Times New Roman" w:eastAsia="Times New Roman" w:hAnsi="Times New Roman" w:cs="Times New Roman"/>
          <w:sz w:val="28"/>
          <w:szCs w:val="28"/>
          <w:lang w:val="en-US" w:eastAsia="en-US"/>
        </w:rPr>
        <w:t>національної</w:t>
      </w:r>
      <w:proofErr w:type="spellEnd"/>
      <w:r w:rsidRPr="00EE6CB3">
        <w:rPr>
          <w:rFonts w:ascii="Times New Roman" w:eastAsia="Times New Roman" w:hAnsi="Times New Roman" w:cs="Times New Roman"/>
          <w:sz w:val="28"/>
          <w:szCs w:val="28"/>
          <w:lang w:val="en-US" w:eastAsia="en-US"/>
        </w:rPr>
        <w:t xml:space="preserve"> </w:t>
      </w:r>
      <w:proofErr w:type="spellStart"/>
      <w:r w:rsidRPr="00EE6CB3">
        <w:rPr>
          <w:rFonts w:ascii="Times New Roman" w:eastAsia="Times New Roman" w:hAnsi="Times New Roman" w:cs="Times New Roman"/>
          <w:sz w:val="28"/>
          <w:szCs w:val="28"/>
          <w:lang w:val="en-US" w:eastAsia="en-US"/>
        </w:rPr>
        <w:t>поліції</w:t>
      </w:r>
      <w:proofErr w:type="spellEnd"/>
      <w:r w:rsidRPr="00EE6CB3">
        <w:rPr>
          <w:rFonts w:ascii="Times New Roman" w:eastAsia="Times New Roman" w:hAnsi="Times New Roman" w:cs="Times New Roman"/>
          <w:sz w:val="28"/>
          <w:szCs w:val="28"/>
          <w:lang w:val="en-US" w:eastAsia="en-US"/>
        </w:rPr>
        <w:t xml:space="preserve"> </w:t>
      </w:r>
      <w:proofErr w:type="spellStart"/>
      <w:r w:rsidRPr="00EE6CB3">
        <w:rPr>
          <w:rFonts w:ascii="Times New Roman" w:eastAsia="Times New Roman" w:hAnsi="Times New Roman" w:cs="Times New Roman"/>
          <w:sz w:val="28"/>
          <w:szCs w:val="28"/>
          <w:lang w:val="en-US" w:eastAsia="en-US"/>
        </w:rPr>
        <w:t>України</w:t>
      </w:r>
      <w:proofErr w:type="spellEnd"/>
      <w:r w:rsidRPr="00EE6CB3">
        <w:rPr>
          <w:rFonts w:ascii="Times New Roman" w:eastAsia="Times New Roman" w:hAnsi="Times New Roman" w:cs="Times New Roman"/>
          <w:sz w:val="28"/>
          <w:szCs w:val="28"/>
          <w:lang w:val="en-US" w:eastAsia="en-US"/>
        </w:rPr>
        <w:t xml:space="preserve">. </w:t>
      </w:r>
      <w:proofErr w:type="spellStart"/>
      <w:r w:rsidRPr="00EE6CB3">
        <w:rPr>
          <w:rFonts w:ascii="Times New Roman" w:eastAsia="Times New Roman" w:hAnsi="Times New Roman" w:cs="Times New Roman"/>
          <w:i/>
          <w:sz w:val="28"/>
          <w:szCs w:val="28"/>
          <w:lang w:val="en-US" w:eastAsia="en-US"/>
        </w:rPr>
        <w:t>Актуальні</w:t>
      </w:r>
      <w:proofErr w:type="spellEnd"/>
      <w:r w:rsidRPr="00EE6CB3">
        <w:rPr>
          <w:rFonts w:ascii="Times New Roman" w:eastAsia="Times New Roman" w:hAnsi="Times New Roman" w:cs="Times New Roman"/>
          <w:i/>
          <w:sz w:val="28"/>
          <w:szCs w:val="28"/>
          <w:lang w:val="en-US" w:eastAsia="en-US"/>
        </w:rPr>
        <w:t xml:space="preserve"> </w:t>
      </w:r>
      <w:proofErr w:type="spellStart"/>
      <w:r w:rsidRPr="00EE6CB3">
        <w:rPr>
          <w:rFonts w:ascii="Times New Roman" w:eastAsia="Times New Roman" w:hAnsi="Times New Roman" w:cs="Times New Roman"/>
          <w:i/>
          <w:sz w:val="28"/>
          <w:szCs w:val="28"/>
          <w:lang w:val="en-US" w:eastAsia="en-US"/>
        </w:rPr>
        <w:t>проблеми</w:t>
      </w:r>
      <w:proofErr w:type="spellEnd"/>
      <w:r w:rsidRPr="00EE6CB3">
        <w:rPr>
          <w:rFonts w:ascii="Times New Roman" w:eastAsia="Times New Roman" w:hAnsi="Times New Roman" w:cs="Times New Roman"/>
          <w:i/>
          <w:sz w:val="28"/>
          <w:szCs w:val="28"/>
          <w:lang w:val="en-US" w:eastAsia="en-US"/>
        </w:rPr>
        <w:t xml:space="preserve"> </w:t>
      </w:r>
      <w:proofErr w:type="spellStart"/>
      <w:r w:rsidRPr="00EE6CB3">
        <w:rPr>
          <w:rFonts w:ascii="Times New Roman" w:eastAsia="Times New Roman" w:hAnsi="Times New Roman" w:cs="Times New Roman"/>
          <w:i/>
          <w:sz w:val="28"/>
          <w:szCs w:val="28"/>
          <w:lang w:val="en-US" w:eastAsia="en-US"/>
        </w:rPr>
        <w:t>вітчизняної</w:t>
      </w:r>
      <w:proofErr w:type="spellEnd"/>
      <w:r w:rsidRPr="00EE6CB3">
        <w:rPr>
          <w:rFonts w:ascii="Times New Roman" w:eastAsia="Times New Roman" w:hAnsi="Times New Roman" w:cs="Times New Roman"/>
          <w:i/>
          <w:sz w:val="28"/>
          <w:szCs w:val="28"/>
          <w:lang w:val="en-US" w:eastAsia="en-US"/>
        </w:rPr>
        <w:t xml:space="preserve"> </w:t>
      </w:r>
      <w:proofErr w:type="spellStart"/>
      <w:r w:rsidRPr="00EE6CB3">
        <w:rPr>
          <w:rFonts w:ascii="Times New Roman" w:eastAsia="Times New Roman" w:hAnsi="Times New Roman" w:cs="Times New Roman"/>
          <w:i/>
          <w:sz w:val="28"/>
          <w:szCs w:val="28"/>
          <w:lang w:val="en-US" w:eastAsia="en-US"/>
        </w:rPr>
        <w:t>юриспруденції</w:t>
      </w:r>
      <w:proofErr w:type="spellEnd"/>
      <w:r w:rsidRPr="00EE6CB3">
        <w:rPr>
          <w:rFonts w:ascii="Times New Roman" w:eastAsia="Times New Roman" w:hAnsi="Times New Roman" w:cs="Times New Roman"/>
          <w:sz w:val="28"/>
          <w:szCs w:val="28"/>
          <w:lang w:val="en-US" w:eastAsia="en-US"/>
        </w:rPr>
        <w:t>, № 4, 176-181.</w:t>
      </w:r>
    </w:p>
    <w:p w:rsidR="00EE6CB3" w:rsidRPr="00EE6CB3" w:rsidRDefault="00EE6CB3" w:rsidP="00EE6CB3">
      <w:pPr>
        <w:numPr>
          <w:ilvl w:val="0"/>
          <w:numId w:val="30"/>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en-US"/>
        </w:rPr>
      </w:pPr>
      <w:r w:rsidRPr="00EE6CB3">
        <w:rPr>
          <w:rFonts w:ascii="Times New Roman" w:eastAsia="Times New Roman" w:hAnsi="Times New Roman" w:cs="Times New Roman"/>
          <w:sz w:val="28"/>
          <w:szCs w:val="28"/>
          <w:lang w:eastAsia="en-US"/>
        </w:rPr>
        <w:t xml:space="preserve">Сидоренко Н.С. Кримінологічна діяльність органів кримінального судочинства України : </w:t>
      </w:r>
      <w:proofErr w:type="spellStart"/>
      <w:r w:rsidRPr="00EE6CB3">
        <w:rPr>
          <w:rFonts w:ascii="Times New Roman" w:eastAsia="Times New Roman" w:hAnsi="Times New Roman" w:cs="Times New Roman"/>
          <w:sz w:val="28"/>
          <w:szCs w:val="28"/>
          <w:lang w:eastAsia="en-US"/>
        </w:rPr>
        <w:t>моногр</w:t>
      </w:r>
      <w:proofErr w:type="spellEnd"/>
      <w:r w:rsidRPr="00EE6CB3">
        <w:rPr>
          <w:rFonts w:ascii="Times New Roman" w:eastAsia="Times New Roman" w:hAnsi="Times New Roman" w:cs="Times New Roman"/>
          <w:sz w:val="28"/>
          <w:szCs w:val="28"/>
          <w:lang w:eastAsia="en-US"/>
        </w:rPr>
        <w:t xml:space="preserve">. </w:t>
      </w:r>
      <w:r w:rsidRPr="00EE6CB3">
        <w:rPr>
          <w:rFonts w:ascii="Times New Roman" w:eastAsia="Times New Roman" w:hAnsi="Times New Roman" w:cs="Times New Roman"/>
          <w:sz w:val="28"/>
          <w:szCs w:val="28"/>
          <w:lang w:eastAsia="en-US"/>
        </w:rPr>
        <w:softHyphen/>
        <w:t>Дніпро : Біла К.О., 2021. 312 с.</w:t>
      </w:r>
    </w:p>
    <w:p w:rsidR="00EE6CB3" w:rsidRPr="00EE6CB3" w:rsidRDefault="00EE6CB3" w:rsidP="00EE6CB3">
      <w:pPr>
        <w:shd w:val="clear" w:color="auto" w:fill="FFFFFF"/>
        <w:tabs>
          <w:tab w:val="left" w:pos="365"/>
        </w:tabs>
        <w:spacing w:after="200" w:line="276" w:lineRule="auto"/>
        <w:ind w:firstLine="720"/>
        <w:jc w:val="center"/>
        <w:rPr>
          <w:rFonts w:ascii="Times New Roman" w:eastAsia="Times New Roman" w:hAnsi="Times New Roman" w:cs="Times New Roman"/>
          <w:b/>
          <w:sz w:val="28"/>
          <w:szCs w:val="28"/>
          <w:lang w:eastAsia="en-US"/>
        </w:rPr>
      </w:pPr>
    </w:p>
    <w:p w:rsidR="00EE6CB3" w:rsidRPr="00EE6CB3" w:rsidRDefault="00EE6CB3" w:rsidP="00EE6CB3">
      <w:pPr>
        <w:shd w:val="clear" w:color="auto" w:fill="FFFFFF"/>
        <w:tabs>
          <w:tab w:val="left" w:pos="365"/>
        </w:tabs>
        <w:spacing w:after="200" w:line="276" w:lineRule="auto"/>
        <w:ind w:firstLine="720"/>
        <w:jc w:val="center"/>
        <w:rPr>
          <w:rFonts w:ascii="Times New Roman" w:eastAsia="Times New Roman" w:hAnsi="Times New Roman" w:cs="Times New Roman"/>
          <w:b/>
          <w:sz w:val="28"/>
          <w:szCs w:val="28"/>
          <w:lang w:val="en-US" w:eastAsia="en-US"/>
        </w:rPr>
      </w:pPr>
      <w:r w:rsidRPr="00EE6CB3">
        <w:rPr>
          <w:rFonts w:ascii="Times New Roman" w:eastAsia="Times New Roman" w:hAnsi="Times New Roman" w:cs="Times New Roman"/>
          <w:b/>
          <w:sz w:val="28"/>
          <w:szCs w:val="28"/>
          <w:lang w:eastAsia="en-US"/>
        </w:rPr>
        <w:t>Інформаційні ресурси</w:t>
      </w:r>
      <w:r w:rsidRPr="00EE6CB3">
        <w:rPr>
          <w:rFonts w:ascii="Times New Roman" w:eastAsia="Times New Roman" w:hAnsi="Times New Roman" w:cs="Times New Roman"/>
          <w:b/>
          <w:sz w:val="28"/>
          <w:szCs w:val="28"/>
          <w:lang w:val="en-US" w:eastAsia="en-US"/>
        </w:rPr>
        <w:t>:</w:t>
      </w:r>
    </w:p>
    <w:p w:rsidR="00EE6CB3" w:rsidRPr="00EE6CB3" w:rsidRDefault="00EE6CB3" w:rsidP="00EE6CB3">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EE6CB3">
        <w:rPr>
          <w:rFonts w:ascii="Times New Roman" w:hAnsi="Times New Roman" w:cs="Times New Roman"/>
          <w:sz w:val="28"/>
          <w:szCs w:val="28"/>
          <w:lang w:eastAsia="en-US"/>
        </w:rPr>
        <w:t xml:space="preserve">Верховний Суд України. </w:t>
      </w:r>
      <w:r w:rsidRPr="00EE6CB3">
        <w:rPr>
          <w:rFonts w:ascii="Times New Roman" w:hAnsi="Times New Roman" w:cs="Times New Roman"/>
          <w:sz w:val="28"/>
          <w:szCs w:val="28"/>
          <w:lang w:val="en-US" w:eastAsia="en-US"/>
        </w:rPr>
        <w:t>URL</w:t>
      </w:r>
      <w:r w:rsidRPr="00EE6CB3">
        <w:rPr>
          <w:rFonts w:ascii="Times New Roman" w:hAnsi="Times New Roman" w:cs="Times New Roman"/>
          <w:sz w:val="28"/>
          <w:szCs w:val="28"/>
          <w:lang w:val="ru-RU" w:eastAsia="en-US"/>
        </w:rPr>
        <w:t xml:space="preserve">: </w:t>
      </w:r>
      <w:hyperlink r:id="rId29" w:history="1">
        <w:r w:rsidRPr="00EE6CB3">
          <w:rPr>
            <w:rFonts w:ascii="Times New Roman" w:hAnsi="Times New Roman" w:cs="Times New Roman"/>
            <w:sz w:val="28"/>
            <w:szCs w:val="28"/>
            <w:lang w:val="en-US" w:eastAsia="en-US"/>
          </w:rPr>
          <w:t>http</w:t>
        </w:r>
        <w:r w:rsidRPr="00EE6CB3">
          <w:rPr>
            <w:rFonts w:ascii="Times New Roman" w:hAnsi="Times New Roman" w:cs="Times New Roman"/>
            <w:sz w:val="28"/>
            <w:szCs w:val="28"/>
            <w:lang w:val="ru-RU" w:eastAsia="en-US"/>
          </w:rPr>
          <w:t>://</w:t>
        </w:r>
        <w:r w:rsidRPr="00EE6CB3">
          <w:rPr>
            <w:rFonts w:ascii="Times New Roman" w:hAnsi="Times New Roman" w:cs="Times New Roman"/>
            <w:sz w:val="28"/>
            <w:szCs w:val="28"/>
            <w:lang w:val="en-US" w:eastAsia="en-US"/>
          </w:rPr>
          <w:t>www</w:t>
        </w:r>
        <w:r w:rsidRPr="00EE6CB3">
          <w:rPr>
            <w:rFonts w:ascii="Times New Roman" w:hAnsi="Times New Roman" w:cs="Times New Roman"/>
            <w:sz w:val="28"/>
            <w:szCs w:val="28"/>
            <w:lang w:val="ru-RU" w:eastAsia="en-US"/>
          </w:rPr>
          <w:t>.</w:t>
        </w:r>
        <w:proofErr w:type="spellStart"/>
        <w:r w:rsidRPr="00EE6CB3">
          <w:rPr>
            <w:rFonts w:ascii="Times New Roman" w:hAnsi="Times New Roman" w:cs="Times New Roman"/>
            <w:sz w:val="28"/>
            <w:szCs w:val="28"/>
            <w:lang w:val="en-US" w:eastAsia="en-US"/>
          </w:rPr>
          <w:t>scourt</w:t>
        </w:r>
        <w:proofErr w:type="spellEnd"/>
        <w:r w:rsidRPr="00EE6CB3">
          <w:rPr>
            <w:rFonts w:ascii="Times New Roman" w:hAnsi="Times New Roman" w:cs="Times New Roman"/>
            <w:sz w:val="28"/>
            <w:szCs w:val="28"/>
            <w:lang w:val="ru-RU" w:eastAsia="en-US"/>
          </w:rPr>
          <w:t>.</w:t>
        </w:r>
        <w:proofErr w:type="spellStart"/>
        <w:r w:rsidRPr="00EE6CB3">
          <w:rPr>
            <w:rFonts w:ascii="Times New Roman" w:hAnsi="Times New Roman" w:cs="Times New Roman"/>
            <w:sz w:val="28"/>
            <w:szCs w:val="28"/>
            <w:lang w:val="en-US" w:eastAsia="en-US"/>
          </w:rPr>
          <w:t>gov</w:t>
        </w:r>
        <w:proofErr w:type="spellEnd"/>
        <w:r w:rsidRPr="00EE6CB3">
          <w:rPr>
            <w:rFonts w:ascii="Times New Roman" w:hAnsi="Times New Roman" w:cs="Times New Roman"/>
            <w:sz w:val="28"/>
            <w:szCs w:val="28"/>
            <w:lang w:val="ru-RU" w:eastAsia="en-US"/>
          </w:rPr>
          <w:t>.</w:t>
        </w:r>
        <w:proofErr w:type="spellStart"/>
        <w:r w:rsidRPr="00EE6CB3">
          <w:rPr>
            <w:rFonts w:ascii="Times New Roman" w:hAnsi="Times New Roman" w:cs="Times New Roman"/>
            <w:sz w:val="28"/>
            <w:szCs w:val="28"/>
            <w:lang w:val="en-US" w:eastAsia="en-US"/>
          </w:rPr>
          <w:t>ua</w:t>
        </w:r>
        <w:proofErr w:type="spellEnd"/>
      </w:hyperlink>
      <w:r w:rsidRPr="00EE6CB3">
        <w:rPr>
          <w:rFonts w:ascii="Times New Roman" w:hAnsi="Times New Roman" w:cs="Times New Roman"/>
          <w:sz w:val="28"/>
          <w:szCs w:val="28"/>
          <w:lang w:eastAsia="en-US"/>
        </w:rPr>
        <w:t>.</w:t>
      </w:r>
    </w:p>
    <w:p w:rsidR="00EE6CB3" w:rsidRPr="00EE6CB3" w:rsidRDefault="00EE6CB3" w:rsidP="00EE6CB3">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EE6CB3">
        <w:rPr>
          <w:rFonts w:ascii="Times New Roman" w:hAnsi="Times New Roman" w:cs="Times New Roman"/>
          <w:sz w:val="28"/>
          <w:szCs w:val="28"/>
          <w:lang w:eastAsia="en-US"/>
        </w:rPr>
        <w:t xml:space="preserve">Вища рада правосуддя. </w:t>
      </w:r>
      <w:r w:rsidRPr="00EE6CB3">
        <w:rPr>
          <w:rFonts w:ascii="Times New Roman" w:hAnsi="Times New Roman" w:cs="Times New Roman"/>
          <w:sz w:val="28"/>
          <w:szCs w:val="28"/>
          <w:lang w:val="en-US" w:eastAsia="en-US"/>
        </w:rPr>
        <w:t>URL</w:t>
      </w:r>
      <w:r w:rsidRPr="00EE6CB3">
        <w:rPr>
          <w:rFonts w:ascii="Times New Roman" w:hAnsi="Times New Roman" w:cs="Times New Roman"/>
          <w:sz w:val="28"/>
          <w:szCs w:val="28"/>
          <w:lang w:val="ru-RU" w:eastAsia="en-US"/>
        </w:rPr>
        <w:t xml:space="preserve">: </w:t>
      </w:r>
      <w:r w:rsidRPr="00EE6CB3">
        <w:rPr>
          <w:rFonts w:ascii="Times New Roman" w:hAnsi="Times New Roman" w:cs="Times New Roman"/>
          <w:sz w:val="28"/>
          <w:szCs w:val="28"/>
          <w:lang w:eastAsia="en-US"/>
        </w:rPr>
        <w:t>http://www.vru.gov.ua</w:t>
      </w:r>
      <w:r w:rsidRPr="00EE6CB3">
        <w:rPr>
          <w:rFonts w:ascii="Times New Roman" w:hAnsi="Times New Roman" w:cs="Times New Roman"/>
          <w:sz w:val="28"/>
          <w:szCs w:val="28"/>
          <w:lang w:val="ru-RU" w:eastAsia="en-US"/>
        </w:rPr>
        <w:t>.</w:t>
      </w:r>
      <w:r w:rsidRPr="00EE6CB3">
        <w:rPr>
          <w:rFonts w:ascii="Times New Roman" w:hAnsi="Times New Roman" w:cs="Times New Roman"/>
          <w:sz w:val="28"/>
          <w:szCs w:val="28"/>
          <w:lang w:eastAsia="en-US"/>
        </w:rPr>
        <w:t xml:space="preserve"> </w:t>
      </w:r>
    </w:p>
    <w:p w:rsidR="00EE6CB3" w:rsidRPr="00EE6CB3" w:rsidRDefault="00EE6CB3" w:rsidP="00EE6CB3">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EE6CB3">
        <w:rPr>
          <w:rFonts w:ascii="Times New Roman" w:hAnsi="Times New Roman" w:cs="Times New Roman"/>
          <w:sz w:val="28"/>
          <w:szCs w:val="28"/>
          <w:lang w:eastAsia="en-US"/>
        </w:rPr>
        <w:t xml:space="preserve">Вищий адміністративний суд України. </w:t>
      </w:r>
      <w:r w:rsidRPr="00EE6CB3">
        <w:rPr>
          <w:rFonts w:ascii="Times New Roman" w:hAnsi="Times New Roman" w:cs="Times New Roman"/>
          <w:sz w:val="28"/>
          <w:szCs w:val="28"/>
          <w:lang w:val="en-US" w:eastAsia="en-US"/>
        </w:rPr>
        <w:t>URL</w:t>
      </w:r>
      <w:r w:rsidRPr="00EE6CB3">
        <w:rPr>
          <w:rFonts w:ascii="Times New Roman" w:hAnsi="Times New Roman" w:cs="Times New Roman"/>
          <w:sz w:val="28"/>
          <w:szCs w:val="28"/>
          <w:lang w:val="ru-RU" w:eastAsia="en-US"/>
        </w:rPr>
        <w:t xml:space="preserve">: </w:t>
      </w:r>
      <w:hyperlink r:id="rId30" w:history="1">
        <w:r w:rsidRPr="00EE6CB3">
          <w:rPr>
            <w:rFonts w:ascii="Times New Roman" w:hAnsi="Times New Roman" w:cs="Times New Roman"/>
            <w:color w:val="0000FF"/>
            <w:sz w:val="28"/>
            <w:szCs w:val="28"/>
            <w:u w:val="single"/>
            <w:lang w:eastAsia="en-US"/>
          </w:rPr>
          <w:t>http://www.vasu.gov.ua</w:t>
        </w:r>
      </w:hyperlink>
      <w:r w:rsidRPr="00EE6CB3">
        <w:rPr>
          <w:rFonts w:ascii="Times New Roman" w:hAnsi="Times New Roman" w:cs="Times New Roman"/>
          <w:color w:val="0000FF"/>
          <w:sz w:val="28"/>
          <w:szCs w:val="28"/>
          <w:u w:val="single"/>
          <w:lang w:val="ru-RU" w:eastAsia="en-US"/>
        </w:rPr>
        <w:t>.</w:t>
      </w:r>
      <w:r w:rsidRPr="00EE6CB3">
        <w:rPr>
          <w:rFonts w:ascii="Times New Roman" w:hAnsi="Times New Roman" w:cs="Times New Roman"/>
          <w:sz w:val="28"/>
          <w:szCs w:val="28"/>
          <w:lang w:eastAsia="en-US"/>
        </w:rPr>
        <w:t xml:space="preserve"> </w:t>
      </w:r>
    </w:p>
    <w:p w:rsidR="00EE6CB3" w:rsidRPr="00EE6CB3" w:rsidRDefault="00EE6CB3" w:rsidP="00EE6CB3">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EE6CB3">
        <w:rPr>
          <w:rFonts w:ascii="Times New Roman" w:hAnsi="Times New Roman" w:cs="Times New Roman"/>
          <w:sz w:val="28"/>
          <w:szCs w:val="28"/>
          <w:lang w:eastAsia="en-US"/>
        </w:rPr>
        <w:t xml:space="preserve">Законодавство України. </w:t>
      </w:r>
      <w:r w:rsidRPr="00EE6CB3">
        <w:rPr>
          <w:rFonts w:ascii="Times New Roman" w:hAnsi="Times New Roman" w:cs="Times New Roman"/>
          <w:sz w:val="28"/>
          <w:szCs w:val="28"/>
          <w:lang w:val="en-US" w:eastAsia="en-US"/>
        </w:rPr>
        <w:t>URL</w:t>
      </w:r>
      <w:r w:rsidRPr="00EE6CB3">
        <w:rPr>
          <w:rFonts w:ascii="Times New Roman" w:hAnsi="Times New Roman" w:cs="Times New Roman"/>
          <w:sz w:val="28"/>
          <w:szCs w:val="28"/>
          <w:lang w:val="ru-RU" w:eastAsia="en-US"/>
        </w:rPr>
        <w:t xml:space="preserve">: </w:t>
      </w:r>
      <w:hyperlink r:id="rId31" w:history="1">
        <w:r w:rsidRPr="00EE6CB3">
          <w:rPr>
            <w:rFonts w:ascii="Times New Roman" w:hAnsi="Times New Roman" w:cs="Times New Roman"/>
            <w:color w:val="0000FF"/>
            <w:sz w:val="28"/>
            <w:szCs w:val="28"/>
            <w:u w:val="single"/>
            <w:lang w:eastAsia="en-US"/>
          </w:rPr>
          <w:t>http://zakon1.rada.gov.ua/cgi-bin/laws/main.cgi?user=a</w:t>
        </w:r>
      </w:hyperlink>
      <w:r w:rsidRPr="00EE6CB3">
        <w:rPr>
          <w:rFonts w:ascii="Times New Roman" w:hAnsi="Times New Roman" w:cs="Times New Roman"/>
          <w:sz w:val="28"/>
          <w:szCs w:val="28"/>
          <w:lang w:eastAsia="en-US"/>
        </w:rPr>
        <w:t>.</w:t>
      </w:r>
    </w:p>
    <w:p w:rsidR="00EE6CB3" w:rsidRPr="00EE6CB3" w:rsidRDefault="00EE6CB3" w:rsidP="00EE6CB3">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EE6CB3">
        <w:rPr>
          <w:rFonts w:ascii="Times New Roman" w:hAnsi="Times New Roman" w:cs="Times New Roman"/>
          <w:sz w:val="28"/>
          <w:szCs w:val="28"/>
          <w:lang w:eastAsia="en-US"/>
        </w:rPr>
        <w:t xml:space="preserve">Інститут законодавства Верховної Ради України. </w:t>
      </w:r>
      <w:r w:rsidRPr="00EE6CB3">
        <w:rPr>
          <w:rFonts w:ascii="Times New Roman" w:hAnsi="Times New Roman" w:cs="Times New Roman"/>
          <w:sz w:val="28"/>
          <w:szCs w:val="28"/>
          <w:lang w:val="en-US" w:eastAsia="en-US"/>
        </w:rPr>
        <w:t xml:space="preserve">URL: </w:t>
      </w:r>
      <w:hyperlink r:id="rId32" w:history="1">
        <w:r w:rsidRPr="00EE6CB3">
          <w:rPr>
            <w:rFonts w:ascii="Times New Roman" w:hAnsi="Times New Roman" w:cs="Times New Roman"/>
            <w:color w:val="0000FF"/>
            <w:sz w:val="28"/>
            <w:szCs w:val="28"/>
            <w:u w:val="single"/>
            <w:lang w:eastAsia="en-US"/>
          </w:rPr>
          <w:t>http://instzak.rada.gov.ua</w:t>
        </w:r>
      </w:hyperlink>
      <w:r w:rsidRPr="00EE6CB3">
        <w:rPr>
          <w:rFonts w:ascii="Times New Roman" w:hAnsi="Times New Roman" w:cs="Times New Roman"/>
          <w:sz w:val="28"/>
          <w:szCs w:val="28"/>
          <w:lang w:eastAsia="en-US"/>
        </w:rPr>
        <w:t>.</w:t>
      </w:r>
    </w:p>
    <w:p w:rsidR="00EE6CB3" w:rsidRPr="00EE6CB3" w:rsidRDefault="00EE6CB3" w:rsidP="00EE6CB3">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EE6CB3">
        <w:rPr>
          <w:rFonts w:ascii="Times New Roman" w:hAnsi="Times New Roman" w:cs="Times New Roman"/>
          <w:sz w:val="28"/>
          <w:szCs w:val="28"/>
          <w:lang w:eastAsia="en-US"/>
        </w:rPr>
        <w:t xml:space="preserve">Міжнародний центр перспективних досліджень. </w:t>
      </w:r>
      <w:r w:rsidRPr="00EE6CB3">
        <w:rPr>
          <w:rFonts w:ascii="Times New Roman" w:hAnsi="Times New Roman" w:cs="Times New Roman"/>
          <w:sz w:val="28"/>
          <w:szCs w:val="28"/>
          <w:lang w:val="en-US" w:eastAsia="en-US"/>
        </w:rPr>
        <w:t>URL</w:t>
      </w:r>
      <w:r w:rsidRPr="00EE6CB3">
        <w:rPr>
          <w:rFonts w:ascii="Times New Roman" w:hAnsi="Times New Roman" w:cs="Times New Roman"/>
          <w:sz w:val="28"/>
          <w:szCs w:val="28"/>
          <w:lang w:val="ru-RU" w:eastAsia="en-US"/>
        </w:rPr>
        <w:t xml:space="preserve">: </w:t>
      </w:r>
      <w:hyperlink r:id="rId33" w:history="1">
        <w:r w:rsidRPr="00EE6CB3">
          <w:rPr>
            <w:rFonts w:ascii="Times New Roman" w:hAnsi="Times New Roman" w:cs="Times New Roman"/>
            <w:color w:val="0000FF"/>
            <w:sz w:val="28"/>
            <w:szCs w:val="28"/>
            <w:u w:val="single"/>
            <w:lang w:eastAsia="en-US"/>
          </w:rPr>
          <w:t>http://www.icps.com.ua</w:t>
        </w:r>
      </w:hyperlink>
      <w:r w:rsidRPr="00EE6CB3">
        <w:rPr>
          <w:rFonts w:ascii="Times New Roman" w:hAnsi="Times New Roman" w:cs="Times New Roman"/>
          <w:sz w:val="28"/>
          <w:szCs w:val="28"/>
          <w:lang w:eastAsia="en-US"/>
        </w:rPr>
        <w:t>.</w:t>
      </w:r>
    </w:p>
    <w:p w:rsidR="00EE6CB3" w:rsidRPr="00EE6CB3" w:rsidRDefault="00EE6CB3" w:rsidP="00EE6CB3">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EE6CB3">
        <w:rPr>
          <w:rFonts w:ascii="Times New Roman" w:hAnsi="Times New Roman" w:cs="Times New Roman"/>
          <w:sz w:val="28"/>
          <w:szCs w:val="28"/>
          <w:lang w:eastAsia="en-US"/>
        </w:rPr>
        <w:t xml:space="preserve">Міністерство юстиції України. </w:t>
      </w:r>
      <w:r w:rsidRPr="00EE6CB3">
        <w:rPr>
          <w:rFonts w:ascii="Times New Roman" w:hAnsi="Times New Roman" w:cs="Times New Roman"/>
          <w:sz w:val="28"/>
          <w:szCs w:val="28"/>
          <w:lang w:val="en-US" w:eastAsia="en-US"/>
        </w:rPr>
        <w:t>URL</w:t>
      </w:r>
      <w:r w:rsidRPr="00EE6CB3">
        <w:rPr>
          <w:rFonts w:ascii="Times New Roman" w:hAnsi="Times New Roman" w:cs="Times New Roman"/>
          <w:sz w:val="28"/>
          <w:szCs w:val="28"/>
          <w:lang w:eastAsia="en-US"/>
        </w:rPr>
        <w:t xml:space="preserve">: </w:t>
      </w:r>
      <w:hyperlink r:id="rId34" w:history="1">
        <w:r w:rsidRPr="00EE6CB3">
          <w:rPr>
            <w:rFonts w:ascii="Times New Roman" w:hAnsi="Times New Roman" w:cs="Times New Roman"/>
            <w:color w:val="0000FF"/>
            <w:sz w:val="28"/>
            <w:szCs w:val="28"/>
            <w:u w:val="single"/>
            <w:lang w:eastAsia="en-US"/>
          </w:rPr>
          <w:t>http://www.minjust.gov.ua</w:t>
        </w:r>
      </w:hyperlink>
      <w:r w:rsidRPr="00EE6CB3">
        <w:rPr>
          <w:rFonts w:ascii="Times New Roman" w:hAnsi="Times New Roman" w:cs="Times New Roman"/>
          <w:sz w:val="28"/>
          <w:szCs w:val="28"/>
          <w:lang w:eastAsia="en-US"/>
        </w:rPr>
        <w:t>.</w:t>
      </w:r>
    </w:p>
    <w:p w:rsidR="00EE6CB3" w:rsidRPr="00EE6CB3" w:rsidRDefault="00EE6CB3" w:rsidP="00EE6CB3">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EE6CB3">
        <w:rPr>
          <w:rFonts w:ascii="Times New Roman" w:hAnsi="Times New Roman" w:cs="Times New Roman"/>
          <w:sz w:val="28"/>
          <w:szCs w:val="28"/>
          <w:lang w:eastAsia="en-US"/>
        </w:rPr>
        <w:t xml:space="preserve">Національний інститут стратегічних досліджень. </w:t>
      </w:r>
      <w:r w:rsidRPr="00EE6CB3">
        <w:rPr>
          <w:rFonts w:ascii="Times New Roman" w:hAnsi="Times New Roman" w:cs="Times New Roman"/>
          <w:sz w:val="28"/>
          <w:szCs w:val="28"/>
          <w:lang w:val="en-US" w:eastAsia="en-US"/>
        </w:rPr>
        <w:t>URL</w:t>
      </w:r>
      <w:r w:rsidRPr="00EE6CB3">
        <w:rPr>
          <w:rFonts w:ascii="Times New Roman" w:hAnsi="Times New Roman" w:cs="Times New Roman"/>
          <w:sz w:val="28"/>
          <w:szCs w:val="28"/>
          <w:lang w:val="ru-RU" w:eastAsia="en-US"/>
        </w:rPr>
        <w:t xml:space="preserve">: </w:t>
      </w:r>
      <w:hyperlink r:id="rId35" w:history="1">
        <w:r w:rsidRPr="00EE6CB3">
          <w:rPr>
            <w:rFonts w:ascii="Times New Roman" w:hAnsi="Times New Roman" w:cs="Times New Roman"/>
            <w:color w:val="0000FF"/>
            <w:sz w:val="28"/>
            <w:szCs w:val="28"/>
            <w:u w:val="single"/>
            <w:lang w:eastAsia="en-US"/>
          </w:rPr>
          <w:t>http://www.niss.gov.ua</w:t>
        </w:r>
      </w:hyperlink>
      <w:r w:rsidRPr="00EE6CB3">
        <w:rPr>
          <w:rFonts w:ascii="Times New Roman" w:hAnsi="Times New Roman" w:cs="Times New Roman"/>
          <w:sz w:val="28"/>
          <w:szCs w:val="28"/>
          <w:lang w:eastAsia="en-US"/>
        </w:rPr>
        <w:t>.</w:t>
      </w:r>
    </w:p>
    <w:p w:rsidR="00EE6CB3" w:rsidRPr="00EE6CB3" w:rsidRDefault="00EE6CB3" w:rsidP="00EE6CB3">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EE6CB3">
        <w:rPr>
          <w:rFonts w:ascii="Times New Roman" w:hAnsi="Times New Roman" w:cs="Times New Roman"/>
          <w:sz w:val="28"/>
          <w:szCs w:val="28"/>
          <w:lang w:eastAsia="en-US"/>
        </w:rPr>
        <w:t xml:space="preserve">Президент України. </w:t>
      </w:r>
      <w:r w:rsidRPr="00EE6CB3">
        <w:rPr>
          <w:rFonts w:ascii="Times New Roman" w:hAnsi="Times New Roman" w:cs="Times New Roman"/>
          <w:sz w:val="28"/>
          <w:szCs w:val="28"/>
          <w:lang w:val="en-US" w:eastAsia="en-US"/>
        </w:rPr>
        <w:t>URL</w:t>
      </w:r>
      <w:r w:rsidRPr="00EE6CB3">
        <w:rPr>
          <w:rFonts w:ascii="Times New Roman" w:hAnsi="Times New Roman" w:cs="Times New Roman"/>
          <w:sz w:val="28"/>
          <w:szCs w:val="28"/>
          <w:lang w:val="ru-RU" w:eastAsia="en-US"/>
        </w:rPr>
        <w:t xml:space="preserve">: </w:t>
      </w:r>
      <w:hyperlink r:id="rId36" w:history="1">
        <w:r w:rsidRPr="00EE6CB3">
          <w:rPr>
            <w:rFonts w:ascii="Times New Roman" w:hAnsi="Times New Roman" w:cs="Times New Roman"/>
            <w:color w:val="0000FF"/>
            <w:sz w:val="28"/>
            <w:szCs w:val="28"/>
            <w:u w:val="single"/>
            <w:lang w:eastAsia="en-US"/>
          </w:rPr>
          <w:t>http://www.president.gov.ua</w:t>
        </w:r>
      </w:hyperlink>
      <w:r w:rsidRPr="00EE6CB3">
        <w:rPr>
          <w:rFonts w:ascii="Times New Roman" w:hAnsi="Times New Roman" w:cs="Times New Roman"/>
          <w:sz w:val="28"/>
          <w:szCs w:val="28"/>
          <w:lang w:eastAsia="en-US"/>
        </w:rPr>
        <w:t>.</w:t>
      </w:r>
    </w:p>
    <w:p w:rsidR="00EE6CB3" w:rsidRDefault="00EE6CB3" w:rsidP="00EE6CB3">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28"/>
          <w:szCs w:val="28"/>
          <w:lang w:eastAsia="en-US"/>
        </w:rPr>
      </w:pPr>
      <w:r w:rsidRPr="00EE6CB3">
        <w:rPr>
          <w:rFonts w:ascii="Times New Roman" w:hAnsi="Times New Roman" w:cs="Times New Roman"/>
          <w:sz w:val="28"/>
          <w:szCs w:val="28"/>
          <w:lang w:eastAsia="en-US"/>
        </w:rPr>
        <w:t>Урядовий портал.</w:t>
      </w:r>
      <w:r w:rsidRPr="00EE6CB3">
        <w:rPr>
          <w:rFonts w:ascii="Times New Roman" w:hAnsi="Times New Roman" w:cs="Times New Roman"/>
          <w:sz w:val="28"/>
          <w:szCs w:val="28"/>
          <w:lang w:val="ru-RU" w:eastAsia="en-US"/>
        </w:rPr>
        <w:t xml:space="preserve"> </w:t>
      </w:r>
      <w:r w:rsidRPr="00EE6CB3">
        <w:rPr>
          <w:rFonts w:ascii="Times New Roman" w:hAnsi="Times New Roman" w:cs="Times New Roman"/>
          <w:sz w:val="28"/>
          <w:szCs w:val="28"/>
          <w:lang w:val="en-US" w:eastAsia="en-US"/>
        </w:rPr>
        <w:t>URL</w:t>
      </w:r>
      <w:r w:rsidRPr="00A1054D">
        <w:rPr>
          <w:rFonts w:ascii="Times New Roman" w:hAnsi="Times New Roman" w:cs="Times New Roman"/>
          <w:sz w:val="28"/>
          <w:szCs w:val="28"/>
          <w:lang w:val="ru-RU" w:eastAsia="en-US"/>
        </w:rPr>
        <w:t xml:space="preserve">: </w:t>
      </w:r>
      <w:hyperlink r:id="rId37" w:history="1">
        <w:r w:rsidRPr="00EE6CB3">
          <w:rPr>
            <w:rFonts w:ascii="Times New Roman" w:hAnsi="Times New Roman" w:cs="Times New Roman"/>
            <w:color w:val="0000FF"/>
            <w:sz w:val="28"/>
            <w:szCs w:val="28"/>
            <w:u w:val="single"/>
            <w:lang w:eastAsia="en-US"/>
          </w:rPr>
          <w:t>http://www.kmu.gov.ua</w:t>
        </w:r>
        <w:r w:rsidRPr="00A1054D">
          <w:rPr>
            <w:rFonts w:ascii="Times New Roman" w:hAnsi="Times New Roman" w:cs="Times New Roman"/>
            <w:color w:val="0000FF"/>
            <w:sz w:val="28"/>
            <w:szCs w:val="28"/>
            <w:u w:val="single"/>
            <w:lang w:val="ru-RU" w:eastAsia="en-US"/>
          </w:rPr>
          <w:t>.</w:t>
        </w:r>
      </w:hyperlink>
      <w:r w:rsidRPr="00EE6CB3">
        <w:rPr>
          <w:rFonts w:ascii="Times New Roman" w:hAnsi="Times New Roman" w:cs="Times New Roman"/>
          <w:sz w:val="28"/>
          <w:szCs w:val="28"/>
          <w:lang w:eastAsia="en-US"/>
        </w:rPr>
        <w:t xml:space="preserve"> </w:t>
      </w:r>
    </w:p>
    <w:p w:rsidR="001E50C0" w:rsidRPr="00EE6CB3" w:rsidRDefault="00EE6CB3" w:rsidP="00EE6CB3">
      <w:pPr>
        <w:widowControl w:val="0"/>
        <w:numPr>
          <w:ilvl w:val="0"/>
          <w:numId w:val="31"/>
        </w:numPr>
        <w:tabs>
          <w:tab w:val="left" w:pos="851"/>
          <w:tab w:val="left" w:pos="1134"/>
          <w:tab w:val="left" w:pos="1276"/>
          <w:tab w:val="left" w:pos="9241"/>
        </w:tabs>
        <w:autoSpaceDE w:val="0"/>
        <w:autoSpaceDN w:val="0"/>
        <w:spacing w:after="0" w:line="240" w:lineRule="auto"/>
        <w:ind w:left="0" w:firstLine="709"/>
        <w:jc w:val="both"/>
        <w:rPr>
          <w:rFonts w:ascii="Times New Roman" w:hAnsi="Times New Roman" w:cs="Times New Roman"/>
          <w:sz w:val="36"/>
          <w:szCs w:val="28"/>
          <w:lang w:eastAsia="en-US"/>
        </w:rPr>
      </w:pPr>
      <w:r w:rsidRPr="00EE6CB3">
        <w:rPr>
          <w:rFonts w:ascii="Times New Roman" w:eastAsia="Times New Roman" w:hAnsi="Times New Roman" w:cs="Times New Roman"/>
          <w:sz w:val="28"/>
          <w:lang w:eastAsia="en-US"/>
        </w:rPr>
        <w:t>Центр політико-правових реформ</w:t>
      </w:r>
      <w:r w:rsidRPr="00EE6CB3">
        <w:rPr>
          <w:rFonts w:ascii="Times New Roman" w:eastAsia="Times New Roman" w:hAnsi="Times New Roman" w:cs="Times New Roman"/>
          <w:sz w:val="28"/>
          <w:lang w:val="ru-RU" w:eastAsia="en-US"/>
        </w:rPr>
        <w:t xml:space="preserve">. URL: </w:t>
      </w:r>
      <w:hyperlink r:id="rId38" w:history="1">
        <w:r w:rsidRPr="00EE6CB3">
          <w:rPr>
            <w:rFonts w:ascii="Times New Roman" w:eastAsia="Times New Roman" w:hAnsi="Times New Roman" w:cs="Times New Roman"/>
            <w:color w:val="0000FF"/>
            <w:sz w:val="28"/>
            <w:u w:val="single"/>
            <w:lang w:eastAsia="en-US"/>
          </w:rPr>
          <w:t>http://www.pravo.org.ua</w:t>
        </w:r>
      </w:hyperlink>
      <w:r w:rsidRPr="00EE6CB3">
        <w:rPr>
          <w:rFonts w:ascii="Times New Roman" w:eastAsia="Times New Roman" w:hAnsi="Times New Roman" w:cs="Times New Roman"/>
          <w:color w:val="0000FF"/>
          <w:sz w:val="28"/>
          <w:u w:val="single"/>
          <w:lang w:val="ru-RU" w:eastAsia="en-US"/>
        </w:rPr>
        <w:t>.</w:t>
      </w:r>
    </w:p>
    <w:p w:rsidR="001E50C0" w:rsidRDefault="001E50C0" w:rsidP="00BE5E72">
      <w:pPr>
        <w:jc w:val="both"/>
        <w:rPr>
          <w:rFonts w:ascii="Times New Roman" w:eastAsia="Times New Roman" w:hAnsi="Times New Roman" w:cs="Times New Roman"/>
          <w:sz w:val="28"/>
          <w:szCs w:val="28"/>
        </w:rPr>
      </w:pPr>
    </w:p>
    <w:p w:rsidR="00A1054D" w:rsidRPr="00A1054D" w:rsidRDefault="00A1054D" w:rsidP="00A1054D">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lang w:eastAsia="en-US"/>
        </w:rPr>
      </w:pPr>
      <w:r w:rsidRPr="00A1054D">
        <w:rPr>
          <w:rFonts w:ascii="Times New Roman" w:eastAsia="Times New Roman" w:hAnsi="Times New Roman" w:cs="Times New Roman"/>
          <w:sz w:val="28"/>
          <w:szCs w:val="28"/>
        </w:rPr>
        <w:t xml:space="preserve">Розглянуто і схвалено на засіданні кафедри управління та адміністрування </w:t>
      </w:r>
      <w:r w:rsidRPr="00A1054D">
        <w:rPr>
          <w:rFonts w:ascii="Times New Roman" w:eastAsia="Times New Roman" w:hAnsi="Times New Roman" w:cs="Times New Roman"/>
          <w:sz w:val="28"/>
          <w:szCs w:val="28"/>
          <w:lang w:eastAsia="en-US"/>
        </w:rPr>
        <w:t>Навчально-наукового інституту права та інноваційної освіти</w:t>
      </w:r>
      <w:r w:rsidRPr="00A1054D">
        <w:rPr>
          <w:rFonts w:ascii="Times New Roman" w:eastAsia="Times New Roman" w:hAnsi="Times New Roman" w:cs="Times New Roman"/>
          <w:sz w:val="28"/>
          <w:szCs w:val="28"/>
        </w:rPr>
        <w:t>,</w:t>
      </w:r>
    </w:p>
    <w:p w:rsidR="00BE5E72" w:rsidRDefault="00A1054D" w:rsidP="00A1054D">
      <w:pPr>
        <w:jc w:val="both"/>
        <w:rPr>
          <w:rFonts w:ascii="Times New Roman" w:eastAsia="Times New Roman" w:hAnsi="Times New Roman" w:cs="Times New Roman"/>
          <w:sz w:val="28"/>
          <w:szCs w:val="28"/>
        </w:rPr>
      </w:pPr>
      <w:r w:rsidRPr="00A1054D">
        <w:rPr>
          <w:rFonts w:ascii="Times New Roman" w:eastAsia="Times New Roman" w:hAnsi="Times New Roman" w:cs="Times New Roman"/>
          <w:sz w:val="28"/>
          <w:szCs w:val="28"/>
        </w:rPr>
        <w:t>протокол від 28.08.2023 р. № 22</w:t>
      </w:r>
    </w:p>
    <w:p w:rsidR="00A1054D" w:rsidRDefault="00A1054D" w:rsidP="00A1054D">
      <w:pPr>
        <w:jc w:val="both"/>
        <w:rPr>
          <w:rFonts w:ascii="Times New Roman" w:eastAsia="Times New Roman" w:hAnsi="Times New Roman" w:cs="Times New Roman"/>
          <w:sz w:val="28"/>
          <w:szCs w:val="28"/>
        </w:rPr>
      </w:pPr>
    </w:p>
    <w:tbl>
      <w:tblPr>
        <w:tblW w:w="9638" w:type="dxa"/>
        <w:tblLayout w:type="fixed"/>
        <w:tblLook w:val="0400" w:firstRow="0" w:lastRow="0" w:firstColumn="0" w:lastColumn="0" w:noHBand="0" w:noVBand="1"/>
      </w:tblPr>
      <w:tblGrid>
        <w:gridCol w:w="4814"/>
        <w:gridCol w:w="4824"/>
      </w:tblGrid>
      <w:tr w:rsidR="00870968" w:rsidTr="001E50C0">
        <w:tc>
          <w:tcPr>
            <w:tcW w:w="4814" w:type="dxa"/>
            <w:shd w:val="clear" w:color="auto" w:fill="auto"/>
          </w:tcPr>
          <w:p w:rsidR="00870968" w:rsidRDefault="00870968"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rsidR="00870968" w:rsidRPr="00BD365D" w:rsidRDefault="001E50C0"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управління та адміністрування</w:t>
            </w:r>
            <w:r w:rsidR="00870968">
              <w:rPr>
                <w:rFonts w:ascii="Times New Roman" w:eastAsia="Times New Roman" w:hAnsi="Times New Roman" w:cs="Times New Roman"/>
                <w:b/>
                <w:sz w:val="28"/>
                <w:szCs w:val="28"/>
              </w:rPr>
              <w:t xml:space="preserve">                                  </w:t>
            </w:r>
          </w:p>
        </w:tc>
        <w:tc>
          <w:tcPr>
            <w:tcW w:w="4824" w:type="dxa"/>
            <w:shd w:val="clear" w:color="auto" w:fill="auto"/>
          </w:tcPr>
          <w:p w:rsidR="001E50C0" w:rsidRDefault="001E50C0" w:rsidP="001E50C0">
            <w:pPr>
              <w:jc w:val="right"/>
              <w:rPr>
                <w:rFonts w:ascii="Times New Roman" w:eastAsia="Times New Roman" w:hAnsi="Times New Roman" w:cs="Times New Roman"/>
                <w:b/>
                <w:sz w:val="28"/>
                <w:szCs w:val="28"/>
              </w:rPr>
            </w:pPr>
          </w:p>
          <w:p w:rsidR="00870968" w:rsidRPr="00BD365D" w:rsidRDefault="001E50C0" w:rsidP="001E50C0">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Наталія СИДОРЕНКО</w:t>
            </w:r>
          </w:p>
        </w:tc>
      </w:tr>
    </w:tbl>
    <w:p w:rsidR="00FB774A" w:rsidRDefault="00FB774A" w:rsidP="001E50C0">
      <w:pPr>
        <w:spacing w:after="0"/>
        <w:rPr>
          <w:rFonts w:ascii="Times New Roman" w:eastAsia="Times New Roman" w:hAnsi="Times New Roman" w:cs="Times New Roman"/>
          <w:b/>
          <w:sz w:val="28"/>
          <w:szCs w:val="28"/>
        </w:rPr>
      </w:pPr>
    </w:p>
    <w:sectPr w:rsidR="00FB774A" w:rsidSect="00A1054D">
      <w:pgSz w:w="11910" w:h="16850"/>
      <w:pgMar w:top="1134" w:right="567"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DB7" w:rsidRDefault="003D0DB7">
      <w:pPr>
        <w:spacing w:after="0" w:line="240" w:lineRule="auto"/>
      </w:pPr>
      <w:r>
        <w:separator/>
      </w:r>
    </w:p>
  </w:endnote>
  <w:endnote w:type="continuationSeparator" w:id="0">
    <w:p w:rsidR="003D0DB7" w:rsidRDefault="003D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DB7" w:rsidRDefault="003D0DB7">
      <w:pPr>
        <w:spacing w:after="0" w:line="240" w:lineRule="auto"/>
      </w:pPr>
      <w:r>
        <w:separator/>
      </w:r>
    </w:p>
  </w:footnote>
  <w:footnote w:type="continuationSeparator" w:id="0">
    <w:p w:rsidR="003D0DB7" w:rsidRDefault="003D0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684756"/>
      <w:docPartObj>
        <w:docPartGallery w:val="Page Numbers (Top of Page)"/>
        <w:docPartUnique/>
      </w:docPartObj>
    </w:sdtPr>
    <w:sdtEndPr>
      <w:rPr>
        <w:rFonts w:ascii="Times New Roman" w:hAnsi="Times New Roman" w:cs="Times New Roman"/>
        <w:sz w:val="24"/>
        <w:szCs w:val="24"/>
      </w:rPr>
    </w:sdtEndPr>
    <w:sdtContent>
      <w:p w:rsidR="00A1054D" w:rsidRPr="00A1054D" w:rsidRDefault="00A1054D">
        <w:pPr>
          <w:pStyle w:val="af5"/>
          <w:jc w:val="right"/>
          <w:rPr>
            <w:rFonts w:ascii="Times New Roman" w:hAnsi="Times New Roman" w:cs="Times New Roman"/>
            <w:sz w:val="24"/>
            <w:szCs w:val="24"/>
          </w:rPr>
        </w:pPr>
        <w:r w:rsidRPr="00A1054D">
          <w:rPr>
            <w:rFonts w:ascii="Times New Roman" w:hAnsi="Times New Roman" w:cs="Times New Roman"/>
            <w:sz w:val="24"/>
            <w:szCs w:val="24"/>
          </w:rPr>
          <w:fldChar w:fldCharType="begin"/>
        </w:r>
        <w:r w:rsidRPr="00A1054D">
          <w:rPr>
            <w:rFonts w:ascii="Times New Roman" w:hAnsi="Times New Roman" w:cs="Times New Roman"/>
            <w:sz w:val="24"/>
            <w:szCs w:val="24"/>
          </w:rPr>
          <w:instrText>PAGE   \* MERGEFORMAT</w:instrText>
        </w:r>
        <w:r w:rsidRPr="00A1054D">
          <w:rPr>
            <w:rFonts w:ascii="Times New Roman" w:hAnsi="Times New Roman" w:cs="Times New Roman"/>
            <w:sz w:val="24"/>
            <w:szCs w:val="24"/>
          </w:rPr>
          <w:fldChar w:fldCharType="separate"/>
        </w:r>
        <w:r w:rsidR="00F80703" w:rsidRPr="00F80703">
          <w:rPr>
            <w:rFonts w:ascii="Times New Roman" w:hAnsi="Times New Roman" w:cs="Times New Roman"/>
            <w:noProof/>
            <w:sz w:val="24"/>
            <w:szCs w:val="24"/>
            <w:lang w:val="ru-RU"/>
          </w:rPr>
          <w:t>3</w:t>
        </w:r>
        <w:r w:rsidRPr="00A1054D">
          <w:rPr>
            <w:rFonts w:ascii="Times New Roman" w:hAnsi="Times New Roman" w:cs="Times New Roman"/>
            <w:sz w:val="24"/>
            <w:szCs w:val="24"/>
          </w:rPr>
          <w:fldChar w:fldCharType="end"/>
        </w:r>
      </w:p>
    </w:sdtContent>
  </w:sdt>
  <w:p w:rsidR="002F2183" w:rsidRDefault="002F2183">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4D" w:rsidRDefault="00A1054D">
    <w:pPr>
      <w:pStyle w:val="af5"/>
      <w:jc w:val="right"/>
    </w:pPr>
  </w:p>
  <w:p w:rsidR="00A1054D" w:rsidRDefault="00A1054D">
    <w:pPr>
      <w:pStyle w:val="af5"/>
      <w:jc w:val="right"/>
    </w:pPr>
  </w:p>
  <w:p w:rsidR="00A1054D" w:rsidRPr="00A1054D" w:rsidRDefault="003D0DB7">
    <w:pPr>
      <w:pStyle w:val="af5"/>
      <w:jc w:val="right"/>
      <w:rPr>
        <w:rFonts w:ascii="Times New Roman" w:hAnsi="Times New Roman" w:cs="Times New Roman"/>
        <w:sz w:val="24"/>
      </w:rPr>
    </w:pPr>
    <w:sdt>
      <w:sdtPr>
        <w:id w:val="-1493718744"/>
        <w:docPartObj>
          <w:docPartGallery w:val="Page Numbers (Top of Page)"/>
          <w:docPartUnique/>
        </w:docPartObj>
      </w:sdtPr>
      <w:sdtEndPr>
        <w:rPr>
          <w:rFonts w:ascii="Times New Roman" w:hAnsi="Times New Roman" w:cs="Times New Roman"/>
          <w:sz w:val="24"/>
        </w:rPr>
      </w:sdtEndPr>
      <w:sdtContent>
        <w:r w:rsidR="00A1054D" w:rsidRPr="00A1054D">
          <w:rPr>
            <w:rFonts w:ascii="Times New Roman" w:hAnsi="Times New Roman" w:cs="Times New Roman"/>
            <w:sz w:val="24"/>
          </w:rPr>
          <w:fldChar w:fldCharType="begin"/>
        </w:r>
        <w:r w:rsidR="00A1054D" w:rsidRPr="00A1054D">
          <w:rPr>
            <w:rFonts w:ascii="Times New Roman" w:hAnsi="Times New Roman" w:cs="Times New Roman"/>
            <w:sz w:val="24"/>
          </w:rPr>
          <w:instrText>PAGE   \* MERGEFORMAT</w:instrText>
        </w:r>
        <w:r w:rsidR="00A1054D" w:rsidRPr="00A1054D">
          <w:rPr>
            <w:rFonts w:ascii="Times New Roman" w:hAnsi="Times New Roman" w:cs="Times New Roman"/>
            <w:sz w:val="24"/>
          </w:rPr>
          <w:fldChar w:fldCharType="separate"/>
        </w:r>
        <w:r w:rsidR="00F80703" w:rsidRPr="00F80703">
          <w:rPr>
            <w:rFonts w:ascii="Times New Roman" w:hAnsi="Times New Roman" w:cs="Times New Roman"/>
            <w:noProof/>
            <w:sz w:val="24"/>
            <w:lang w:val="ru-RU"/>
          </w:rPr>
          <w:t>1</w:t>
        </w:r>
        <w:r w:rsidR="00A1054D" w:rsidRPr="00A1054D">
          <w:rPr>
            <w:rFonts w:ascii="Times New Roman" w:hAnsi="Times New Roman" w:cs="Times New Roman"/>
            <w:sz w:val="24"/>
          </w:rPr>
          <w:fldChar w:fldCharType="end"/>
        </w:r>
      </w:sdtContent>
    </w:sdt>
  </w:p>
  <w:p w:rsidR="00A1054D" w:rsidRDefault="00A1054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CBE"/>
    <w:multiLevelType w:val="hybridMultilevel"/>
    <w:tmpl w:val="249CFDE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249646C"/>
    <w:multiLevelType w:val="hybridMultilevel"/>
    <w:tmpl w:val="4D9A6C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3242129"/>
    <w:multiLevelType w:val="hybridMultilevel"/>
    <w:tmpl w:val="A4B439EC"/>
    <w:lvl w:ilvl="0" w:tplc="E298905A">
      <w:start w:val="1"/>
      <w:numFmt w:val="decimal"/>
      <w:lvlText w:val="%1."/>
      <w:lvlJc w:val="left"/>
      <w:pPr>
        <w:ind w:left="1260"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04DC1523"/>
    <w:multiLevelType w:val="multilevel"/>
    <w:tmpl w:val="378092F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4EC0B55"/>
    <w:multiLevelType w:val="hybridMultilevel"/>
    <w:tmpl w:val="D15C3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912F68"/>
    <w:multiLevelType w:val="multilevel"/>
    <w:tmpl w:val="D9FACCA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0939AB"/>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FD38F6"/>
    <w:multiLevelType w:val="hybridMultilevel"/>
    <w:tmpl w:val="DA64EF9A"/>
    <w:lvl w:ilvl="0" w:tplc="E298905A">
      <w:start w:val="1"/>
      <w:numFmt w:val="decimal"/>
      <w:lvlText w:val="%1."/>
      <w:lvlJc w:val="left"/>
      <w:pPr>
        <w:ind w:left="144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73F287E"/>
    <w:multiLevelType w:val="hybridMultilevel"/>
    <w:tmpl w:val="670E0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88F1339"/>
    <w:multiLevelType w:val="multilevel"/>
    <w:tmpl w:val="360838F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C5165F"/>
    <w:multiLevelType w:val="multilevel"/>
    <w:tmpl w:val="BC58099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5E0868"/>
    <w:multiLevelType w:val="multilevel"/>
    <w:tmpl w:val="41A27254"/>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92D1AA9"/>
    <w:multiLevelType w:val="hybridMultilevel"/>
    <w:tmpl w:val="A33CE856"/>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nsid w:val="1AF43315"/>
    <w:multiLevelType w:val="multilevel"/>
    <w:tmpl w:val="ECC027F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A20E6C"/>
    <w:multiLevelType w:val="multilevel"/>
    <w:tmpl w:val="14763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A5441A"/>
    <w:multiLevelType w:val="multilevel"/>
    <w:tmpl w:val="A2EA63E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34A7DD4"/>
    <w:multiLevelType w:val="multilevel"/>
    <w:tmpl w:val="FE269DD4"/>
    <w:lvl w:ilvl="0">
      <w:start w:val="1"/>
      <w:numFmt w:val="decimal"/>
      <w:lvlText w:val="%1."/>
      <w:lvlJc w:val="left"/>
      <w:pPr>
        <w:ind w:left="1080" w:hanging="360"/>
      </w:pPr>
    </w:lvl>
    <w:lvl w:ilvl="1">
      <w:start w:val="1"/>
      <w:numFmt w:val="decimal"/>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3E843F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24D65BD9"/>
    <w:multiLevelType w:val="hybridMultilevel"/>
    <w:tmpl w:val="D15C31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E4244D"/>
    <w:multiLevelType w:val="hybridMultilevel"/>
    <w:tmpl w:val="92A8B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89127D"/>
    <w:multiLevelType w:val="hybridMultilevel"/>
    <w:tmpl w:val="2072236A"/>
    <w:lvl w:ilvl="0" w:tplc="F7F03B7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FF75DF"/>
    <w:multiLevelType w:val="hybridMultilevel"/>
    <w:tmpl w:val="57CC83FA"/>
    <w:lvl w:ilvl="0" w:tplc="8EB41A32">
      <w:start w:val="1"/>
      <w:numFmt w:val="decimal"/>
      <w:lvlText w:val="%1."/>
      <w:lvlJc w:val="left"/>
      <w:pPr>
        <w:tabs>
          <w:tab w:val="num" w:pos="2487"/>
        </w:tabs>
        <w:ind w:left="24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16535E0"/>
    <w:multiLevelType w:val="multilevel"/>
    <w:tmpl w:val="191208FC"/>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5CA37F7"/>
    <w:multiLevelType w:val="multilevel"/>
    <w:tmpl w:val="72FEFE9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1E2A42"/>
    <w:multiLevelType w:val="hybridMultilevel"/>
    <w:tmpl w:val="D15C3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2B7076"/>
    <w:multiLevelType w:val="hybridMultilevel"/>
    <w:tmpl w:val="19A4EF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D7F7B65"/>
    <w:multiLevelType w:val="hybridMultilevel"/>
    <w:tmpl w:val="7BF614D2"/>
    <w:lvl w:ilvl="0" w:tplc="E298905A">
      <w:start w:val="1"/>
      <w:numFmt w:val="decimal"/>
      <w:lvlText w:val="%1."/>
      <w:lvlJc w:val="left"/>
      <w:pPr>
        <w:ind w:left="1260" w:hanging="360"/>
      </w:pPr>
      <w:rPr>
        <w:rFonts w:cs="Times New Roman"/>
        <w:b w:val="0"/>
      </w:rPr>
    </w:lvl>
    <w:lvl w:ilvl="1" w:tplc="0419000F">
      <w:start w:val="1"/>
      <w:numFmt w:val="decimal"/>
      <w:lvlText w:val="%2."/>
      <w:lvlJc w:val="left"/>
      <w:pPr>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DF05EAA"/>
    <w:multiLevelType w:val="hybridMultilevel"/>
    <w:tmpl w:val="BA888954"/>
    <w:lvl w:ilvl="0" w:tplc="F1D88A5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6B726BC"/>
    <w:multiLevelType w:val="hybridMultilevel"/>
    <w:tmpl w:val="8B4449CC"/>
    <w:lvl w:ilvl="0" w:tplc="91C248C8">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8CD205E"/>
    <w:multiLevelType w:val="hybridMultilevel"/>
    <w:tmpl w:val="F8F21CE4"/>
    <w:lvl w:ilvl="0" w:tplc="0419000F">
      <w:start w:val="1"/>
      <w:numFmt w:val="decimal"/>
      <w:lvlText w:val="%1."/>
      <w:lvlJc w:val="left"/>
      <w:pPr>
        <w:ind w:left="720" w:hanging="360"/>
      </w:pPr>
      <w:rPr>
        <w:rFonts w:cs="Times New Roman"/>
      </w:rPr>
    </w:lvl>
    <w:lvl w:ilvl="1" w:tplc="E298905A">
      <w:start w:val="1"/>
      <w:numFmt w:val="decimal"/>
      <w:lvlText w:val="%2."/>
      <w:lvlJc w:val="left"/>
      <w:pPr>
        <w:ind w:left="1440" w:hanging="360"/>
      </w:pPr>
      <w:rPr>
        <w:rFonts w:cs="Times New Roman"/>
        <w:b w:val="0"/>
      </w:rPr>
    </w:lvl>
    <w:lvl w:ilvl="2" w:tplc="7F60F372">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B664344"/>
    <w:multiLevelType w:val="multilevel"/>
    <w:tmpl w:val="74C0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D324A04"/>
    <w:multiLevelType w:val="hybridMultilevel"/>
    <w:tmpl w:val="A33CE856"/>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3">
    <w:nsid w:val="4E803A77"/>
    <w:multiLevelType w:val="multilevel"/>
    <w:tmpl w:val="3796DA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nsid w:val="4FA817CD"/>
    <w:multiLevelType w:val="multilevel"/>
    <w:tmpl w:val="AA22528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4A5052D"/>
    <w:multiLevelType w:val="hybridMultilevel"/>
    <w:tmpl w:val="1200E684"/>
    <w:lvl w:ilvl="0" w:tplc="7F60F372">
      <w:start w:val="1"/>
      <w:numFmt w:val="decimal"/>
      <w:lvlText w:val="%1."/>
      <w:lvlJc w:val="left"/>
      <w:pPr>
        <w:tabs>
          <w:tab w:val="num" w:pos="1444"/>
        </w:tabs>
        <w:ind w:left="1444" w:hanging="360"/>
      </w:pPr>
      <w:rPr>
        <w:rFonts w:cs="Times New Roman"/>
      </w:rPr>
    </w:lvl>
    <w:lvl w:ilvl="1" w:tplc="04190019">
      <w:start w:val="1"/>
      <w:numFmt w:val="lowerLetter"/>
      <w:lvlText w:val="%2."/>
      <w:lvlJc w:val="left"/>
      <w:pPr>
        <w:tabs>
          <w:tab w:val="num" w:pos="2524"/>
        </w:tabs>
        <w:ind w:left="2524"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5AC2051E"/>
    <w:multiLevelType w:val="hybridMultilevel"/>
    <w:tmpl w:val="19A4EF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D2235C1"/>
    <w:multiLevelType w:val="hybridMultilevel"/>
    <w:tmpl w:val="B72223B8"/>
    <w:lvl w:ilvl="0" w:tplc="E298905A">
      <w:start w:val="1"/>
      <w:numFmt w:val="decimal"/>
      <w:lvlText w:val="%1."/>
      <w:lvlJc w:val="left"/>
      <w:pPr>
        <w:ind w:left="1260" w:hanging="360"/>
      </w:pPr>
      <w:rPr>
        <w:rFonts w:cs="Times New Roman"/>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8">
    <w:nsid w:val="5D891AA0"/>
    <w:multiLevelType w:val="hybridMultilevel"/>
    <w:tmpl w:val="4844B418"/>
    <w:lvl w:ilvl="0" w:tplc="7E249092">
      <w:start w:val="1"/>
      <w:numFmt w:val="decimal"/>
      <w:lvlText w:val="%1."/>
      <w:lvlJc w:val="left"/>
      <w:pPr>
        <w:ind w:left="1440" w:hanging="360"/>
      </w:pPr>
      <w:rPr>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40">
    <w:nsid w:val="66396846"/>
    <w:multiLevelType w:val="multilevel"/>
    <w:tmpl w:val="2B48CA9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9664BDE"/>
    <w:multiLevelType w:val="hybridMultilevel"/>
    <w:tmpl w:val="AC78E4B4"/>
    <w:lvl w:ilvl="0" w:tplc="501A4C8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D8A2669"/>
    <w:multiLevelType w:val="hybridMultilevel"/>
    <w:tmpl w:val="223257E6"/>
    <w:lvl w:ilvl="0" w:tplc="0419000F">
      <w:start w:val="1"/>
      <w:numFmt w:val="decimal"/>
      <w:lvlText w:val="%1."/>
      <w:lvlJc w:val="left"/>
      <w:pPr>
        <w:ind w:left="720" w:hanging="360"/>
      </w:pPr>
    </w:lvl>
    <w:lvl w:ilvl="1" w:tplc="2DEAE144">
      <w:start w:val="1"/>
      <w:numFmt w:val="decimal"/>
      <w:lvlText w:val="%2."/>
      <w:lvlJc w:val="left"/>
      <w:pPr>
        <w:ind w:left="2235" w:hanging="1155"/>
      </w:pPr>
      <w:rPr>
        <w:rFonts w:hint="default"/>
      </w:rPr>
    </w:lvl>
    <w:lvl w:ilvl="2" w:tplc="72E666C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F857E78"/>
    <w:multiLevelType w:val="hybridMultilevel"/>
    <w:tmpl w:val="1D5EFF48"/>
    <w:lvl w:ilvl="0" w:tplc="76A86D12">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3"/>
  </w:num>
  <w:num w:numId="2">
    <w:abstractNumId w:val="31"/>
  </w:num>
  <w:num w:numId="3">
    <w:abstractNumId w:val="15"/>
  </w:num>
  <w:num w:numId="4">
    <w:abstractNumId w:val="34"/>
  </w:num>
  <w:num w:numId="5">
    <w:abstractNumId w:val="3"/>
  </w:num>
  <w:num w:numId="6">
    <w:abstractNumId w:val="16"/>
  </w:num>
  <w:num w:numId="7">
    <w:abstractNumId w:val="10"/>
  </w:num>
  <w:num w:numId="8">
    <w:abstractNumId w:val="14"/>
  </w:num>
  <w:num w:numId="9">
    <w:abstractNumId w:val="5"/>
  </w:num>
  <w:num w:numId="10">
    <w:abstractNumId w:val="40"/>
  </w:num>
  <w:num w:numId="11">
    <w:abstractNumId w:val="9"/>
  </w:num>
  <w:num w:numId="12">
    <w:abstractNumId w:val="17"/>
  </w:num>
  <w:num w:numId="13">
    <w:abstractNumId w:val="23"/>
  </w:num>
  <w:num w:numId="14">
    <w:abstractNumId w:val="12"/>
  </w:num>
  <w:num w:numId="15">
    <w:abstractNumId w:val="2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6"/>
  </w:num>
  <w:num w:numId="20">
    <w:abstractNumId w:val="22"/>
  </w:num>
  <w:num w:numId="21">
    <w:abstractNumId w:va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 w:numId="25">
    <w:abstractNumId w:val="32"/>
  </w:num>
  <w:num w:numId="26">
    <w:abstractNumId w:val="39"/>
  </w:num>
  <w:num w:numId="27">
    <w:abstractNumId w:val="42"/>
  </w:num>
  <w:num w:numId="28">
    <w:abstractNumId w:val="19"/>
  </w:num>
  <w:num w:numId="29">
    <w:abstractNumId w:val="4"/>
  </w:num>
  <w:num w:numId="30">
    <w:abstractNumId w:val="25"/>
  </w:num>
  <w:num w:numId="31">
    <w:abstractNumId w:val="38"/>
  </w:num>
  <w:num w:numId="32">
    <w:abstractNumId w:val="26"/>
  </w:num>
  <w:num w:numId="33">
    <w:abstractNumId w:val="43"/>
  </w:num>
  <w:num w:numId="34">
    <w:abstractNumId w:val="36"/>
  </w:num>
  <w:num w:numId="35">
    <w:abstractNumId w:val="27"/>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0"/>
  </w:num>
  <w:num w:numId="40">
    <w:abstractNumId w:val="28"/>
  </w:num>
  <w:num w:numId="41">
    <w:abstractNumId w:val="37"/>
  </w:num>
  <w:num w:numId="42">
    <w:abstractNumId w:val="7"/>
  </w:num>
  <w:num w:numId="43">
    <w:abstractNumId w:val="2"/>
  </w:num>
  <w:num w:numId="44">
    <w:abstractNumId w:val="2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4A"/>
    <w:rsid w:val="00020F35"/>
    <w:rsid w:val="000C5293"/>
    <w:rsid w:val="000E10BB"/>
    <w:rsid w:val="000E3648"/>
    <w:rsid w:val="00132EC8"/>
    <w:rsid w:val="00134DE5"/>
    <w:rsid w:val="001C092D"/>
    <w:rsid w:val="001C350C"/>
    <w:rsid w:val="001E461F"/>
    <w:rsid w:val="001E50C0"/>
    <w:rsid w:val="00240E61"/>
    <w:rsid w:val="00253750"/>
    <w:rsid w:val="0028557A"/>
    <w:rsid w:val="002A0B0F"/>
    <w:rsid w:val="002A4E95"/>
    <w:rsid w:val="002B6649"/>
    <w:rsid w:val="002D5D2D"/>
    <w:rsid w:val="002E741E"/>
    <w:rsid w:val="002F2183"/>
    <w:rsid w:val="003444D7"/>
    <w:rsid w:val="00350266"/>
    <w:rsid w:val="003744C2"/>
    <w:rsid w:val="00395B75"/>
    <w:rsid w:val="003D0DB7"/>
    <w:rsid w:val="00492600"/>
    <w:rsid w:val="004C1B66"/>
    <w:rsid w:val="00525959"/>
    <w:rsid w:val="005376B0"/>
    <w:rsid w:val="00542369"/>
    <w:rsid w:val="005B5510"/>
    <w:rsid w:val="005B7AFD"/>
    <w:rsid w:val="005D3097"/>
    <w:rsid w:val="005D5CFD"/>
    <w:rsid w:val="005F321D"/>
    <w:rsid w:val="006009A3"/>
    <w:rsid w:val="00606FA5"/>
    <w:rsid w:val="00630F1F"/>
    <w:rsid w:val="00636E5D"/>
    <w:rsid w:val="006435AB"/>
    <w:rsid w:val="00687791"/>
    <w:rsid w:val="006D0799"/>
    <w:rsid w:val="006D4ED8"/>
    <w:rsid w:val="006D5380"/>
    <w:rsid w:val="00710449"/>
    <w:rsid w:val="00710CFC"/>
    <w:rsid w:val="0072576A"/>
    <w:rsid w:val="00791A71"/>
    <w:rsid w:val="007C778F"/>
    <w:rsid w:val="007E696D"/>
    <w:rsid w:val="00864052"/>
    <w:rsid w:val="00870968"/>
    <w:rsid w:val="008A4399"/>
    <w:rsid w:val="008D7698"/>
    <w:rsid w:val="009339DE"/>
    <w:rsid w:val="00936292"/>
    <w:rsid w:val="0096551A"/>
    <w:rsid w:val="009B2BBE"/>
    <w:rsid w:val="009B48FD"/>
    <w:rsid w:val="00A1054D"/>
    <w:rsid w:val="00A11D3A"/>
    <w:rsid w:val="00A82024"/>
    <w:rsid w:val="00A91563"/>
    <w:rsid w:val="00A92E78"/>
    <w:rsid w:val="00AB213F"/>
    <w:rsid w:val="00AD694C"/>
    <w:rsid w:val="00AE3554"/>
    <w:rsid w:val="00B36017"/>
    <w:rsid w:val="00BB69CC"/>
    <w:rsid w:val="00BD365D"/>
    <w:rsid w:val="00BE0DB7"/>
    <w:rsid w:val="00BE5E72"/>
    <w:rsid w:val="00C35D8A"/>
    <w:rsid w:val="00C8493D"/>
    <w:rsid w:val="00C85B1A"/>
    <w:rsid w:val="00CA749D"/>
    <w:rsid w:val="00CD266B"/>
    <w:rsid w:val="00D24B4A"/>
    <w:rsid w:val="00D34253"/>
    <w:rsid w:val="00D40E73"/>
    <w:rsid w:val="00D759B7"/>
    <w:rsid w:val="00DB2D5B"/>
    <w:rsid w:val="00E462A5"/>
    <w:rsid w:val="00E857F6"/>
    <w:rsid w:val="00EB5D23"/>
    <w:rsid w:val="00EE6CB3"/>
    <w:rsid w:val="00F13CF7"/>
    <w:rsid w:val="00F80703"/>
    <w:rsid w:val="00FB774A"/>
    <w:rsid w:val="00FD6A3F"/>
    <w:rsid w:val="00FD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E7739-008B-46FC-B022-7574AAD7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widowControl w:val="0"/>
      <w:spacing w:after="0" w:line="240" w:lineRule="auto"/>
      <w:ind w:left="322"/>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Название Знак,Знак2 Знак"/>
    <w:basedOn w:val="a"/>
    <w:next w:val="a"/>
    <w:link w:val="10"/>
    <w:uiPriority w:val="10"/>
    <w:qFormat/>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paragraph" w:styleId="ae">
    <w:name w:val="List Paragraph"/>
    <w:basedOn w:val="a"/>
    <w:uiPriority w:val="34"/>
    <w:qFormat/>
    <w:rsid w:val="0072576A"/>
    <w:pPr>
      <w:ind w:left="720"/>
      <w:contextualSpacing/>
    </w:pPr>
  </w:style>
  <w:style w:type="character" w:styleId="af">
    <w:name w:val="Strong"/>
    <w:basedOn w:val="a0"/>
    <w:uiPriority w:val="22"/>
    <w:qFormat/>
    <w:rsid w:val="00FD6A3F"/>
    <w:rPr>
      <w:b/>
      <w:bCs/>
    </w:rPr>
  </w:style>
  <w:style w:type="paragraph" w:customStyle="1" w:styleId="11">
    <w:name w:val="Абзац списка1"/>
    <w:basedOn w:val="a"/>
    <w:rsid w:val="00D40E73"/>
    <w:pPr>
      <w:spacing w:after="200" w:line="276" w:lineRule="auto"/>
      <w:ind w:left="720"/>
      <w:contextualSpacing/>
    </w:pPr>
    <w:rPr>
      <w:rFonts w:cs="Times New Roman"/>
      <w:lang w:val="ru-RU" w:eastAsia="en-US"/>
    </w:rPr>
  </w:style>
  <w:style w:type="paragraph" w:styleId="af0">
    <w:name w:val="Body Text"/>
    <w:basedOn w:val="a"/>
    <w:link w:val="af1"/>
    <w:rsid w:val="00253750"/>
    <w:pPr>
      <w:spacing w:after="0" w:line="240" w:lineRule="auto"/>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253750"/>
    <w:rPr>
      <w:rFonts w:ascii="Times New Roman" w:eastAsia="Times New Roman" w:hAnsi="Times New Roman" w:cs="Times New Roman"/>
      <w:sz w:val="28"/>
      <w:szCs w:val="24"/>
    </w:rPr>
  </w:style>
  <w:style w:type="paragraph" w:styleId="HTML">
    <w:name w:val="HTML Preformatted"/>
    <w:basedOn w:val="a"/>
    <w:link w:val="HTML0"/>
    <w:uiPriority w:val="99"/>
    <w:rsid w:val="00CD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CD266B"/>
    <w:rPr>
      <w:rFonts w:ascii="Courier New" w:eastAsia="Times New Roman" w:hAnsi="Courier New" w:cs="Courier New"/>
      <w:sz w:val="20"/>
      <w:szCs w:val="20"/>
      <w:lang w:val="ru-RU"/>
    </w:rPr>
  </w:style>
  <w:style w:type="character" w:styleId="af2">
    <w:name w:val="Hyperlink"/>
    <w:uiPriority w:val="99"/>
    <w:unhideWhenUsed/>
    <w:rsid w:val="00E462A5"/>
    <w:rPr>
      <w:rFonts w:ascii="Times New Roman" w:hAnsi="Times New Roman" w:cs="Times New Roman" w:hint="default"/>
      <w:color w:val="0000FF"/>
      <w:u w:val="single"/>
    </w:rPr>
  </w:style>
  <w:style w:type="character" w:customStyle="1" w:styleId="10">
    <w:name w:val="Название Знак1"/>
    <w:aliases w:val="Название Знак Знак,Знак2 Знак Знак"/>
    <w:basedOn w:val="a0"/>
    <w:link w:val="a3"/>
    <w:uiPriority w:val="10"/>
    <w:locked/>
    <w:rsid w:val="00E462A5"/>
    <w:rPr>
      <w:rFonts w:ascii="Times New Roman" w:eastAsia="Times New Roman" w:hAnsi="Times New Roman" w:cs="Times New Roman"/>
      <w:sz w:val="28"/>
      <w:szCs w:val="28"/>
    </w:rPr>
  </w:style>
  <w:style w:type="paragraph" w:customStyle="1" w:styleId="ListParagraph1">
    <w:name w:val="List Paragraph1"/>
    <w:basedOn w:val="a"/>
    <w:uiPriority w:val="34"/>
    <w:qFormat/>
    <w:rsid w:val="00E462A5"/>
    <w:pPr>
      <w:widowControl w:val="0"/>
      <w:autoSpaceDE w:val="0"/>
      <w:autoSpaceDN w:val="0"/>
      <w:spacing w:after="0" w:line="240" w:lineRule="auto"/>
      <w:ind w:left="222" w:firstLine="566"/>
    </w:pPr>
    <w:rPr>
      <w:rFonts w:ascii="Times New Roman" w:eastAsia="Times New Roman" w:hAnsi="Times New Roman" w:cs="Times New Roman"/>
      <w:lang w:eastAsia="en-US"/>
    </w:rPr>
  </w:style>
  <w:style w:type="paragraph" w:styleId="af3">
    <w:name w:val="Balloon Text"/>
    <w:basedOn w:val="a"/>
    <w:link w:val="af4"/>
    <w:uiPriority w:val="99"/>
    <w:semiHidden/>
    <w:unhideWhenUsed/>
    <w:rsid w:val="00AE355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E3554"/>
    <w:rPr>
      <w:rFonts w:ascii="Tahoma" w:hAnsi="Tahoma" w:cs="Tahoma"/>
      <w:sz w:val="16"/>
      <w:szCs w:val="16"/>
    </w:rPr>
  </w:style>
  <w:style w:type="character" w:customStyle="1" w:styleId="40">
    <w:name w:val="Заголовок 4 Знак"/>
    <w:link w:val="4"/>
    <w:rsid w:val="00630F1F"/>
    <w:rPr>
      <w:rFonts w:ascii="Times New Roman" w:eastAsia="Times New Roman" w:hAnsi="Times New Roman" w:cs="Times New Roman"/>
      <w:b/>
      <w:sz w:val="28"/>
      <w:szCs w:val="28"/>
    </w:rPr>
  </w:style>
  <w:style w:type="character" w:customStyle="1" w:styleId="20">
    <w:name w:val="Основной текст (2)_"/>
    <w:basedOn w:val="a0"/>
    <w:link w:val="21"/>
    <w:rsid w:val="002D5D2D"/>
    <w:rPr>
      <w:rFonts w:ascii="Times New Roman" w:eastAsia="Times New Roman" w:hAnsi="Times New Roman"/>
      <w:b/>
      <w:bCs/>
      <w:sz w:val="27"/>
      <w:szCs w:val="27"/>
      <w:shd w:val="clear" w:color="auto" w:fill="FFFFFF"/>
    </w:rPr>
  </w:style>
  <w:style w:type="paragraph" w:customStyle="1" w:styleId="21">
    <w:name w:val="Основной текст (2)"/>
    <w:basedOn w:val="a"/>
    <w:link w:val="20"/>
    <w:rsid w:val="002D5D2D"/>
    <w:pPr>
      <w:widowControl w:val="0"/>
      <w:shd w:val="clear" w:color="auto" w:fill="FFFFFF"/>
      <w:spacing w:after="2880" w:line="485" w:lineRule="exact"/>
      <w:ind w:firstLine="709"/>
      <w:jc w:val="center"/>
    </w:pPr>
    <w:rPr>
      <w:rFonts w:ascii="Times New Roman" w:eastAsia="Times New Roman" w:hAnsi="Times New Roman"/>
      <w:b/>
      <w:bCs/>
      <w:sz w:val="27"/>
      <w:szCs w:val="27"/>
    </w:rPr>
  </w:style>
  <w:style w:type="paragraph" w:customStyle="1" w:styleId="TableParagraph">
    <w:name w:val="Table Paragraph"/>
    <w:basedOn w:val="a"/>
    <w:uiPriority w:val="99"/>
    <w:rsid w:val="00DB2D5B"/>
    <w:pPr>
      <w:widowControl w:val="0"/>
      <w:autoSpaceDE w:val="0"/>
      <w:autoSpaceDN w:val="0"/>
      <w:spacing w:after="0" w:line="240" w:lineRule="auto"/>
    </w:pPr>
    <w:rPr>
      <w:rFonts w:ascii="Times New Roman" w:hAnsi="Times New Roman" w:cs="Times New Roman"/>
      <w:lang w:val="en-US" w:eastAsia="en-US"/>
    </w:rPr>
  </w:style>
  <w:style w:type="paragraph" w:styleId="af5">
    <w:name w:val="header"/>
    <w:basedOn w:val="a"/>
    <w:link w:val="af6"/>
    <w:uiPriority w:val="99"/>
    <w:unhideWhenUsed/>
    <w:rsid w:val="00A1054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A1054D"/>
  </w:style>
  <w:style w:type="paragraph" w:styleId="af7">
    <w:name w:val="footer"/>
    <w:basedOn w:val="a"/>
    <w:link w:val="af8"/>
    <w:uiPriority w:val="99"/>
    <w:unhideWhenUsed/>
    <w:rsid w:val="00A1054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67089">
      <w:bodyDiv w:val="1"/>
      <w:marLeft w:val="0"/>
      <w:marRight w:val="0"/>
      <w:marTop w:val="0"/>
      <w:marBottom w:val="0"/>
      <w:divBdr>
        <w:top w:val="none" w:sz="0" w:space="0" w:color="auto"/>
        <w:left w:val="none" w:sz="0" w:space="0" w:color="auto"/>
        <w:bottom w:val="none" w:sz="0" w:space="0" w:color="auto"/>
        <w:right w:val="none" w:sz="0" w:space="0" w:color="auto"/>
      </w:divBdr>
    </w:div>
    <w:div w:id="888610170">
      <w:bodyDiv w:val="1"/>
      <w:marLeft w:val="0"/>
      <w:marRight w:val="0"/>
      <w:marTop w:val="0"/>
      <w:marBottom w:val="0"/>
      <w:divBdr>
        <w:top w:val="none" w:sz="0" w:space="0" w:color="auto"/>
        <w:left w:val="none" w:sz="0" w:space="0" w:color="auto"/>
        <w:bottom w:val="none" w:sz="0" w:space="0" w:color="auto"/>
        <w:right w:val="none" w:sz="0" w:space="0" w:color="auto"/>
      </w:divBdr>
    </w:div>
    <w:div w:id="1016032221">
      <w:bodyDiv w:val="1"/>
      <w:marLeft w:val="0"/>
      <w:marRight w:val="0"/>
      <w:marTop w:val="0"/>
      <w:marBottom w:val="0"/>
      <w:divBdr>
        <w:top w:val="none" w:sz="0" w:space="0" w:color="auto"/>
        <w:left w:val="none" w:sz="0" w:space="0" w:color="auto"/>
        <w:bottom w:val="none" w:sz="0" w:space="0" w:color="auto"/>
        <w:right w:val="none" w:sz="0" w:space="0" w:color="auto"/>
      </w:divBdr>
    </w:div>
    <w:div w:id="1088112257">
      <w:bodyDiv w:val="1"/>
      <w:marLeft w:val="0"/>
      <w:marRight w:val="0"/>
      <w:marTop w:val="0"/>
      <w:marBottom w:val="0"/>
      <w:divBdr>
        <w:top w:val="none" w:sz="0" w:space="0" w:color="auto"/>
        <w:left w:val="none" w:sz="0" w:space="0" w:color="auto"/>
        <w:bottom w:val="none" w:sz="0" w:space="0" w:color="auto"/>
        <w:right w:val="none" w:sz="0" w:space="0" w:color="auto"/>
      </w:divBdr>
    </w:div>
    <w:div w:id="1393193120">
      <w:bodyDiv w:val="1"/>
      <w:marLeft w:val="0"/>
      <w:marRight w:val="0"/>
      <w:marTop w:val="0"/>
      <w:marBottom w:val="0"/>
      <w:divBdr>
        <w:top w:val="none" w:sz="0" w:space="0" w:color="auto"/>
        <w:left w:val="none" w:sz="0" w:space="0" w:color="auto"/>
        <w:bottom w:val="none" w:sz="0" w:space="0" w:color="auto"/>
        <w:right w:val="none" w:sz="0" w:space="0" w:color="auto"/>
      </w:divBdr>
    </w:div>
    <w:div w:id="198931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zos.ucoz.ua/images/khartija_uchasti_molodi.pdf" TargetMode="External"/><Relationship Id="rId18" Type="http://schemas.openxmlformats.org/officeDocument/2006/relationships/hyperlink" Target="http://zakon3.rada.gov.ua/laws/show/2728-14" TargetMode="External"/><Relationship Id="rId26" Type="http://schemas.openxmlformats.org/officeDocument/2006/relationships/hyperlink" Target="http://zakon2.rada.gov.ua/laws/show/995_043" TargetMode="External"/><Relationship Id="rId39" Type="http://schemas.openxmlformats.org/officeDocument/2006/relationships/fontTable" Target="fontTable.xml"/><Relationship Id="rId21" Type="http://schemas.openxmlformats.org/officeDocument/2006/relationships/hyperlink" Target="http://zakon1.rada.gov.ua/laws/show/2491-14" TargetMode="External"/><Relationship Id="rId34" Type="http://schemas.openxmlformats.org/officeDocument/2006/relationships/hyperlink" Target="http://www.minjust.gov.ua" TargetMode="External"/><Relationship Id="rId7" Type="http://schemas.openxmlformats.org/officeDocument/2006/relationships/header" Target="header1.xml"/><Relationship Id="rId12" Type="http://schemas.openxmlformats.org/officeDocument/2006/relationships/hyperlink" Target="https://www.auc.org.ua/sites/default/files/hartiya_ukr.pdf" TargetMode="External"/><Relationship Id="rId17" Type="http://schemas.openxmlformats.org/officeDocument/2006/relationships/hyperlink" Target="https://zakon.rada.gov.ua/laws/show/889-19" TargetMode="External"/><Relationship Id="rId25" Type="http://schemas.openxmlformats.org/officeDocument/2006/relationships/hyperlink" Target="https://www.president.gov.ua/documents/7222019-29825" TargetMode="External"/><Relationship Id="rId33" Type="http://schemas.openxmlformats.org/officeDocument/2006/relationships/hyperlink" Target="http://www.icps.com.ua" TargetMode="External"/><Relationship Id="rId38" Type="http://schemas.openxmlformats.org/officeDocument/2006/relationships/hyperlink" Target="http://www.pravo.org.ua" TargetMode="External"/><Relationship Id="rId2" Type="http://schemas.openxmlformats.org/officeDocument/2006/relationships/styles" Target="styles.xml"/><Relationship Id="rId16" Type="http://schemas.openxmlformats.org/officeDocument/2006/relationships/hyperlink" Target="http://zakon1.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www.scourt.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tt.ly/afxYwNn" TargetMode="External"/><Relationship Id="rId24" Type="http://schemas.openxmlformats.org/officeDocument/2006/relationships/hyperlink" Target="https://zakon.rada.gov.ua/laws/show/2493-14" TargetMode="External"/><Relationship Id="rId32" Type="http://schemas.openxmlformats.org/officeDocument/2006/relationships/hyperlink" Target="http://instzak.rada.gov.ua" TargetMode="External"/><Relationship Id="rId37" Type="http://schemas.openxmlformats.org/officeDocument/2006/relationships/hyperlink" Target="http://www.kmu.gov.ua."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1.rada.gov.ua/laws/show/3723-12" TargetMode="External"/><Relationship Id="rId23" Type="http://schemas.openxmlformats.org/officeDocument/2006/relationships/hyperlink" Target="https://cutt.ly/CfxT13N" TargetMode="External"/><Relationship Id="rId28" Type="http://schemas.openxmlformats.org/officeDocument/2006/relationships/hyperlink" Target="http://zakon2.rada.gov.ua/laws/show/995_004" TargetMode="External"/><Relationship Id="rId36" Type="http://schemas.openxmlformats.org/officeDocument/2006/relationships/hyperlink" Target="http://www.president.gov.ua" TargetMode="External"/><Relationship Id="rId10" Type="http://schemas.openxmlformats.org/officeDocument/2006/relationships/hyperlink" Target="http://zakon2.rada.gov.ua/laws/show/995_042" TargetMode="External"/><Relationship Id="rId19" Type="http://schemas.openxmlformats.org/officeDocument/2006/relationships/hyperlink" Target="http://zakon1.rada.gov.ua/laws/show/1700-18" TargetMode="External"/><Relationship Id="rId31" Type="http://schemas.openxmlformats.org/officeDocument/2006/relationships/hyperlink" Target="http://zakon1.rada.gov.ua/cgi-bin/laws/main.cgi?user=a"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cutt.ly/3fQqGJG" TargetMode="External"/><Relationship Id="rId22" Type="http://schemas.openxmlformats.org/officeDocument/2006/relationships/hyperlink" Target="https://cutt.ly/ufQqDlb" TargetMode="External"/><Relationship Id="rId27" Type="http://schemas.openxmlformats.org/officeDocument/2006/relationships/hyperlink" Target="http://zakon2.rada.gov.ua/laws/show/435-15" TargetMode="External"/><Relationship Id="rId30" Type="http://schemas.openxmlformats.org/officeDocument/2006/relationships/hyperlink" Target="http://www.vasu.gov.ua" TargetMode="External"/><Relationship Id="rId35" Type="http://schemas.openxmlformats.org/officeDocument/2006/relationships/hyperlink" Target="http://www.niss.gov.ua" TargetMode="Externa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3864</Words>
  <Characters>22027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dc:creator>
  <cp:lastModifiedBy>111</cp:lastModifiedBy>
  <cp:revision>10</cp:revision>
  <cp:lastPrinted>2023-09-13T07:47:00Z</cp:lastPrinted>
  <dcterms:created xsi:type="dcterms:W3CDTF">2023-08-24T11:34:00Z</dcterms:created>
  <dcterms:modified xsi:type="dcterms:W3CDTF">2023-10-19T12:48:00Z</dcterms:modified>
</cp:coreProperties>
</file>