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1AC4" w14:textId="77777777" w:rsidR="002278B6" w:rsidRPr="002278B6" w:rsidRDefault="002278B6" w:rsidP="002278B6">
      <w:pPr>
        <w:jc w:val="center"/>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МІНІСТЕРСТВО ВНУТРІШНІХ СПРАВ УКРАЇНИ</w:t>
      </w:r>
    </w:p>
    <w:p w14:paraId="4B625C81" w14:textId="77777777" w:rsidR="002278B6" w:rsidRPr="002278B6" w:rsidRDefault="002278B6" w:rsidP="002278B6">
      <w:pPr>
        <w:keepNext/>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Дніпропетровський державний університет</w:t>
      </w:r>
    </w:p>
    <w:p w14:paraId="17839A8E" w14:textId="77777777" w:rsidR="002278B6" w:rsidRPr="002278B6" w:rsidRDefault="002278B6" w:rsidP="002278B6">
      <w:pPr>
        <w:keepNext/>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внутрішніх справ</w:t>
      </w:r>
    </w:p>
    <w:p w14:paraId="5B123772" w14:textId="77777777" w:rsidR="00320181" w:rsidRPr="00FF0D26" w:rsidRDefault="00320181" w:rsidP="00320181">
      <w:pPr>
        <w:tabs>
          <w:tab w:val="left" w:pos="8044"/>
        </w:tabs>
        <w:jc w:val="center"/>
        <w:rPr>
          <w:rFonts w:ascii="Times New Roman" w:eastAsia="Calibri" w:hAnsi="Times New Roman" w:cs="Times New Roman"/>
          <w:b/>
          <w:iCs/>
          <w:sz w:val="28"/>
          <w:szCs w:val="28"/>
          <w:lang w:val="uk-UA"/>
        </w:rPr>
      </w:pPr>
      <w:r w:rsidRPr="00FF0D26">
        <w:rPr>
          <w:rFonts w:ascii="Times New Roman" w:eastAsia="Calibri" w:hAnsi="Times New Roman" w:cs="Times New Roman"/>
          <w:b/>
          <w:iCs/>
          <w:sz w:val="28"/>
          <w:szCs w:val="28"/>
          <w:lang w:val="uk-UA"/>
        </w:rPr>
        <w:t>НАВЧАЛЬНО-НАУКОВИЙ ІНСТИТУТ ПРАВА ТА ІННОВАЦІЙНОЇ ОСВІТИ</w:t>
      </w:r>
    </w:p>
    <w:p w14:paraId="085F40B7" w14:textId="64E60287" w:rsidR="002278B6" w:rsidRPr="00320181" w:rsidRDefault="00320181" w:rsidP="00320181">
      <w:pPr>
        <w:tabs>
          <w:tab w:val="left" w:pos="8044"/>
        </w:tabs>
        <w:jc w:val="center"/>
        <w:rPr>
          <w:rFonts w:ascii="Times New Roman" w:eastAsia="Calibri" w:hAnsi="Times New Roman" w:cs="Times New Roman"/>
          <w:b/>
          <w:iCs/>
          <w:sz w:val="28"/>
          <w:szCs w:val="28"/>
          <w:lang w:val="uk-UA"/>
        </w:rPr>
      </w:pPr>
      <w:r w:rsidRPr="00320181">
        <w:rPr>
          <w:rFonts w:ascii="Times New Roman" w:eastAsia="Calibri" w:hAnsi="Times New Roman" w:cs="Times New Roman"/>
          <w:b/>
          <w:iCs/>
          <w:sz w:val="28"/>
          <w:szCs w:val="28"/>
          <w:lang w:val="uk-UA"/>
        </w:rPr>
        <w:t>Кафедра міжнародних відносин та соціально-гуманітарних дисциплін</w:t>
      </w:r>
    </w:p>
    <w:p w14:paraId="620EF247" w14:textId="77777777" w:rsidR="00B56425" w:rsidRDefault="00B56425" w:rsidP="002278B6">
      <w:pPr>
        <w:widowControl w:val="0"/>
        <w:autoSpaceDE w:val="0"/>
        <w:autoSpaceDN w:val="0"/>
        <w:jc w:val="center"/>
        <w:outlineLvl w:val="3"/>
        <w:rPr>
          <w:rFonts w:ascii="Times New Roman" w:eastAsia="Calibri" w:hAnsi="Times New Roman" w:cs="Times New Roman"/>
          <w:b/>
          <w:bCs/>
          <w:sz w:val="28"/>
          <w:szCs w:val="28"/>
          <w:lang w:val="uk-UA"/>
        </w:rPr>
      </w:pPr>
    </w:p>
    <w:p w14:paraId="04B5771D" w14:textId="77777777" w:rsidR="00B56425" w:rsidRDefault="00B56425" w:rsidP="002278B6">
      <w:pPr>
        <w:widowControl w:val="0"/>
        <w:autoSpaceDE w:val="0"/>
        <w:autoSpaceDN w:val="0"/>
        <w:jc w:val="center"/>
        <w:outlineLvl w:val="3"/>
        <w:rPr>
          <w:rFonts w:ascii="Times New Roman" w:eastAsia="Calibri" w:hAnsi="Times New Roman" w:cs="Times New Roman"/>
          <w:b/>
          <w:bCs/>
          <w:sz w:val="28"/>
          <w:szCs w:val="28"/>
          <w:lang w:val="uk-UA"/>
        </w:rPr>
      </w:pPr>
    </w:p>
    <w:p w14:paraId="6A84A4F8" w14:textId="77777777" w:rsidR="00B56425" w:rsidRDefault="00B56425" w:rsidP="002278B6">
      <w:pPr>
        <w:widowControl w:val="0"/>
        <w:autoSpaceDE w:val="0"/>
        <w:autoSpaceDN w:val="0"/>
        <w:jc w:val="center"/>
        <w:outlineLvl w:val="3"/>
        <w:rPr>
          <w:rFonts w:ascii="Times New Roman" w:eastAsia="Calibri" w:hAnsi="Times New Roman" w:cs="Times New Roman"/>
          <w:b/>
          <w:bCs/>
          <w:sz w:val="28"/>
          <w:szCs w:val="28"/>
          <w:lang w:val="uk-UA"/>
        </w:rPr>
      </w:pPr>
    </w:p>
    <w:p w14:paraId="494258EA" w14:textId="40A73AB9"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РОБОЧА ПРОГРАМА НАВЧАЛЬНОЇ ДИСЦИПЛІНИ</w:t>
      </w:r>
    </w:p>
    <w:p w14:paraId="3EB9E384" w14:textId="4F5C7CC9" w:rsidR="002278B6" w:rsidRPr="002278B6" w:rsidRDefault="002278B6" w:rsidP="00B56425">
      <w:pPr>
        <w:jc w:val="center"/>
        <w:rPr>
          <w:rFonts w:ascii="Times New Roman" w:hAnsi="Times New Roman" w:cs="Times New Roman"/>
          <w:b/>
          <w:sz w:val="28"/>
          <w:szCs w:val="28"/>
          <w:lang w:val="uk-UA"/>
        </w:rPr>
      </w:pPr>
      <w:r w:rsidRPr="002278B6">
        <w:rPr>
          <w:rFonts w:ascii="Times New Roman" w:hAnsi="Times New Roman" w:cs="Times New Roman"/>
          <w:b/>
          <w:spacing w:val="-4"/>
          <w:sz w:val="28"/>
          <w:szCs w:val="28"/>
          <w:lang w:val="uk-UA"/>
        </w:rPr>
        <w:t>«</w:t>
      </w:r>
      <w:r w:rsidR="00B60310">
        <w:rPr>
          <w:rFonts w:ascii="Times New Roman" w:hAnsi="Times New Roman" w:cs="Times New Roman"/>
          <w:b/>
          <w:i/>
          <w:spacing w:val="-4"/>
          <w:sz w:val="28"/>
          <w:szCs w:val="28"/>
          <w:lang w:val="uk-UA"/>
        </w:rPr>
        <w:t>ОСНОВИ СВІТОВОЇ ПОЛІТИКИ ТА ТРАНСНАЦІОНАЛЬНЕ СПІВРОБІТНИЦТВО</w:t>
      </w:r>
      <w:r w:rsidRPr="002278B6">
        <w:rPr>
          <w:rFonts w:ascii="Times New Roman" w:hAnsi="Times New Roman" w:cs="Times New Roman"/>
          <w:b/>
          <w:spacing w:val="-4"/>
          <w:sz w:val="28"/>
          <w:szCs w:val="28"/>
          <w:lang w:val="uk-UA"/>
        </w:rPr>
        <w:t>»</w:t>
      </w:r>
    </w:p>
    <w:p w14:paraId="7C5A1052"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26312409"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464025B1"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25F2C886" w14:textId="1EB85644" w:rsidR="002278B6" w:rsidRPr="002278B6" w:rsidRDefault="002278B6" w:rsidP="002278B6">
      <w:pPr>
        <w:tabs>
          <w:tab w:val="left" w:pos="7881"/>
        </w:tabs>
        <w:jc w:val="both"/>
        <w:rPr>
          <w:rFonts w:ascii="Times New Roman" w:hAnsi="Times New Roman" w:cs="Times New Roman"/>
          <w:b/>
          <w:i/>
          <w:sz w:val="28"/>
          <w:szCs w:val="28"/>
          <w:lang w:val="uk-UA"/>
        </w:rPr>
      </w:pPr>
      <w:r w:rsidRPr="002278B6">
        <w:rPr>
          <w:rFonts w:ascii="Times New Roman" w:hAnsi="Times New Roman" w:cs="Times New Roman"/>
          <w:sz w:val="28"/>
          <w:szCs w:val="28"/>
          <w:lang w:val="uk-UA"/>
        </w:rPr>
        <w:t xml:space="preserve">Рівень вищої освіти </w:t>
      </w:r>
      <w:r w:rsidRPr="002278B6">
        <w:rPr>
          <w:rFonts w:ascii="Times New Roman" w:hAnsi="Times New Roman" w:cs="Times New Roman"/>
          <w:b/>
          <w:i/>
          <w:sz w:val="28"/>
          <w:szCs w:val="28"/>
          <w:lang w:val="uk-UA"/>
        </w:rPr>
        <w:t>перший(бакалаврський</w:t>
      </w:r>
      <w:r w:rsidR="00CC557A">
        <w:rPr>
          <w:rFonts w:ascii="Times New Roman" w:hAnsi="Times New Roman" w:cs="Times New Roman"/>
          <w:b/>
          <w:i/>
          <w:sz w:val="28"/>
          <w:szCs w:val="28"/>
          <w:lang w:val="uk-UA"/>
        </w:rPr>
        <w:t>)</w:t>
      </w:r>
    </w:p>
    <w:p w14:paraId="6E03929F" w14:textId="26A972A3" w:rsidR="002278B6" w:rsidRPr="002278B6" w:rsidRDefault="002278B6" w:rsidP="002278B6">
      <w:pPr>
        <w:tabs>
          <w:tab w:val="left" w:pos="7881"/>
        </w:tabs>
        <w:jc w:val="both"/>
        <w:rPr>
          <w:rFonts w:ascii="Times New Roman" w:hAnsi="Times New Roman" w:cs="Times New Roman"/>
          <w:b/>
          <w:i/>
          <w:sz w:val="28"/>
          <w:szCs w:val="28"/>
          <w:lang w:val="uk-UA"/>
        </w:rPr>
      </w:pPr>
      <w:r w:rsidRPr="002278B6">
        <w:rPr>
          <w:rFonts w:ascii="Times New Roman" w:hAnsi="Times New Roman" w:cs="Times New Roman"/>
          <w:i/>
          <w:sz w:val="28"/>
          <w:szCs w:val="28"/>
          <w:lang w:val="uk-UA"/>
        </w:rPr>
        <w:t xml:space="preserve">Галузь </w:t>
      </w:r>
      <w:r w:rsidRPr="001C1D91">
        <w:rPr>
          <w:rFonts w:ascii="Times New Roman" w:hAnsi="Times New Roman" w:cs="Times New Roman"/>
          <w:bCs/>
          <w:iCs/>
          <w:sz w:val="28"/>
          <w:szCs w:val="28"/>
          <w:lang w:val="uk-UA"/>
        </w:rPr>
        <w:t>знань</w:t>
      </w:r>
      <w:r w:rsidRPr="002278B6">
        <w:rPr>
          <w:rFonts w:ascii="Times New Roman" w:hAnsi="Times New Roman" w:cs="Times New Roman"/>
          <w:b/>
          <w:i/>
          <w:sz w:val="28"/>
          <w:szCs w:val="28"/>
          <w:lang w:val="uk-UA"/>
        </w:rPr>
        <w:t xml:space="preserve"> </w:t>
      </w:r>
      <w:r w:rsidR="001C1D91" w:rsidRPr="001C1D91">
        <w:rPr>
          <w:rFonts w:ascii="Times New Roman" w:hAnsi="Times New Roman" w:cs="Times New Roman"/>
          <w:b/>
          <w:i/>
          <w:sz w:val="28"/>
          <w:szCs w:val="28"/>
          <w:lang w:val="uk-UA"/>
        </w:rPr>
        <w:t xml:space="preserve">29  </w:t>
      </w:r>
      <w:r w:rsidR="00D651B2" w:rsidRPr="001C1D91">
        <w:rPr>
          <w:rFonts w:ascii="Times New Roman" w:hAnsi="Times New Roman" w:cs="Times New Roman"/>
          <w:b/>
          <w:i/>
          <w:sz w:val="28"/>
          <w:szCs w:val="28"/>
          <w:lang w:val="uk-UA"/>
        </w:rPr>
        <w:t>Міжнародні відносини</w:t>
      </w:r>
    </w:p>
    <w:p w14:paraId="1A1CC4B7" w14:textId="581D86D6" w:rsidR="002278B6" w:rsidRPr="002278B6" w:rsidRDefault="002278B6" w:rsidP="002278B6">
      <w:pPr>
        <w:tabs>
          <w:tab w:val="left" w:pos="7881"/>
        </w:tabs>
        <w:jc w:val="both"/>
        <w:rPr>
          <w:rFonts w:ascii="Times New Roman" w:hAnsi="Times New Roman" w:cs="Times New Roman"/>
          <w:b/>
          <w:i/>
          <w:sz w:val="28"/>
          <w:szCs w:val="28"/>
          <w:lang w:val="uk-UA"/>
        </w:rPr>
      </w:pPr>
      <w:r w:rsidRPr="002278B6">
        <w:rPr>
          <w:rFonts w:ascii="Times New Roman" w:hAnsi="Times New Roman" w:cs="Times New Roman"/>
          <w:sz w:val="28"/>
          <w:szCs w:val="28"/>
          <w:lang w:val="uk-UA"/>
        </w:rPr>
        <w:t xml:space="preserve">Спеціальність </w:t>
      </w:r>
      <w:r w:rsidR="00CC557A" w:rsidRPr="00CC557A">
        <w:rPr>
          <w:rFonts w:ascii="Times New Roman" w:hAnsi="Times New Roman" w:cs="Times New Roman"/>
          <w:b/>
          <w:i/>
          <w:sz w:val="28"/>
          <w:szCs w:val="28"/>
          <w:lang w:val="uk-UA"/>
        </w:rPr>
        <w:t>291 – «Міжнародні відносини, суспільні комунікації, регіональні студії»</w:t>
      </w:r>
    </w:p>
    <w:p w14:paraId="5CB36A22" w14:textId="0F81B7D5" w:rsidR="002278B6" w:rsidRPr="002278B6" w:rsidRDefault="002278B6" w:rsidP="002278B6">
      <w:pPr>
        <w:widowControl w:val="0"/>
        <w:tabs>
          <w:tab w:val="left" w:pos="5128"/>
        </w:tabs>
        <w:autoSpaceDE w:val="0"/>
        <w:autoSpaceDN w:val="0"/>
        <w:jc w:val="both"/>
        <w:rPr>
          <w:rFonts w:ascii="Times New Roman" w:eastAsia="Calibri" w:hAnsi="Times New Roman" w:cs="Times New Roman"/>
          <w:b/>
          <w:i/>
          <w:sz w:val="28"/>
          <w:szCs w:val="28"/>
          <w:u w:val="single"/>
          <w:lang w:val="uk-UA"/>
        </w:rPr>
      </w:pPr>
      <w:r w:rsidRPr="002278B6">
        <w:rPr>
          <w:rFonts w:ascii="Times New Roman" w:eastAsia="Calibri" w:hAnsi="Times New Roman" w:cs="Times New Roman"/>
          <w:sz w:val="28"/>
          <w:szCs w:val="28"/>
          <w:lang w:val="uk-UA"/>
        </w:rPr>
        <w:t>Освітня</w:t>
      </w:r>
      <w:r w:rsidRPr="002278B6">
        <w:rPr>
          <w:rFonts w:ascii="Times New Roman" w:eastAsia="Calibri" w:hAnsi="Times New Roman" w:cs="Times New Roman"/>
          <w:spacing w:val="-4"/>
          <w:sz w:val="28"/>
          <w:szCs w:val="28"/>
          <w:lang w:val="uk-UA"/>
        </w:rPr>
        <w:t xml:space="preserve"> </w:t>
      </w:r>
      <w:r w:rsidRPr="002278B6">
        <w:rPr>
          <w:rFonts w:ascii="Times New Roman" w:eastAsia="Calibri" w:hAnsi="Times New Roman" w:cs="Times New Roman"/>
          <w:sz w:val="28"/>
          <w:szCs w:val="28"/>
          <w:lang w:val="uk-UA"/>
        </w:rPr>
        <w:t>програма</w:t>
      </w:r>
      <w:r w:rsidRPr="002278B6">
        <w:rPr>
          <w:rFonts w:ascii="Times New Roman" w:eastAsia="Calibri" w:hAnsi="Times New Roman" w:cs="Times New Roman"/>
          <w:spacing w:val="-2"/>
          <w:sz w:val="28"/>
          <w:szCs w:val="28"/>
          <w:lang w:val="uk-UA"/>
        </w:rPr>
        <w:t xml:space="preserve"> </w:t>
      </w:r>
      <w:r w:rsidR="000A62EC" w:rsidRPr="000A62EC">
        <w:rPr>
          <w:rFonts w:ascii="Times New Roman" w:eastAsia="Calibri" w:hAnsi="Times New Roman" w:cs="Times New Roman"/>
          <w:b/>
          <w:i/>
          <w:spacing w:val="-2"/>
          <w:sz w:val="28"/>
          <w:szCs w:val="28"/>
          <w:lang w:val="uk-UA"/>
        </w:rPr>
        <w:t>«Міжнародні відносини, суспільні комунікації, регіональні студії»</w:t>
      </w:r>
    </w:p>
    <w:p w14:paraId="69FB8965" w14:textId="1EE5E5E4" w:rsidR="002278B6" w:rsidRPr="002278B6" w:rsidRDefault="002278B6" w:rsidP="002278B6">
      <w:pPr>
        <w:widowControl w:val="0"/>
        <w:tabs>
          <w:tab w:val="left" w:pos="6096"/>
        </w:tabs>
        <w:autoSpaceDE w:val="0"/>
        <w:autoSpaceDN w:val="0"/>
        <w:jc w:val="both"/>
        <w:rPr>
          <w:rFonts w:ascii="Times New Roman" w:eastAsia="Calibri" w:hAnsi="Times New Roman" w:cs="Times New Roman"/>
          <w:b/>
          <w:i/>
          <w:sz w:val="28"/>
          <w:szCs w:val="28"/>
          <w:lang w:val="uk-UA"/>
        </w:rPr>
      </w:pPr>
      <w:r w:rsidRPr="002278B6">
        <w:rPr>
          <w:rFonts w:ascii="Times New Roman" w:eastAsia="Calibri" w:hAnsi="Times New Roman" w:cs="Times New Roman"/>
          <w:sz w:val="28"/>
          <w:szCs w:val="28"/>
          <w:lang w:val="uk-UA"/>
        </w:rPr>
        <w:t>Статус навчальної</w:t>
      </w:r>
      <w:r w:rsidRPr="002278B6">
        <w:rPr>
          <w:rFonts w:ascii="Times New Roman" w:eastAsia="Calibri" w:hAnsi="Times New Roman" w:cs="Times New Roman"/>
          <w:spacing w:val="-11"/>
          <w:sz w:val="28"/>
          <w:szCs w:val="28"/>
          <w:lang w:val="uk-UA"/>
        </w:rPr>
        <w:t xml:space="preserve"> </w:t>
      </w:r>
      <w:r w:rsidRPr="002278B6">
        <w:rPr>
          <w:rFonts w:ascii="Times New Roman" w:eastAsia="Calibri" w:hAnsi="Times New Roman" w:cs="Times New Roman"/>
          <w:sz w:val="28"/>
          <w:szCs w:val="28"/>
          <w:lang w:val="uk-UA"/>
        </w:rPr>
        <w:t>дисципліни</w:t>
      </w:r>
      <w:r w:rsidRPr="002278B6">
        <w:rPr>
          <w:rFonts w:ascii="Times New Roman" w:eastAsia="Calibri" w:hAnsi="Times New Roman" w:cs="Times New Roman"/>
          <w:spacing w:val="3"/>
          <w:sz w:val="28"/>
          <w:szCs w:val="28"/>
          <w:lang w:val="uk-UA"/>
        </w:rPr>
        <w:t xml:space="preserve"> </w:t>
      </w:r>
      <w:r w:rsidRPr="002278B6">
        <w:rPr>
          <w:rFonts w:ascii="Times New Roman" w:eastAsia="Calibri" w:hAnsi="Times New Roman" w:cs="Times New Roman"/>
          <w:b/>
          <w:i/>
          <w:sz w:val="28"/>
          <w:szCs w:val="28"/>
          <w:lang w:val="uk-UA"/>
        </w:rPr>
        <w:t>обов’язкова</w:t>
      </w:r>
    </w:p>
    <w:p w14:paraId="71D2C8DF" w14:textId="77777777" w:rsidR="002278B6" w:rsidRPr="002278B6" w:rsidRDefault="002278B6" w:rsidP="002278B6">
      <w:pPr>
        <w:widowControl w:val="0"/>
        <w:tabs>
          <w:tab w:val="left" w:pos="8219"/>
        </w:tabs>
        <w:autoSpaceDE w:val="0"/>
        <w:autoSpaceDN w:val="0"/>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Мова</w:t>
      </w:r>
      <w:r w:rsidRPr="002278B6">
        <w:rPr>
          <w:rFonts w:ascii="Times New Roman" w:eastAsia="Calibri" w:hAnsi="Times New Roman" w:cs="Times New Roman"/>
          <w:spacing w:val="-4"/>
          <w:sz w:val="28"/>
          <w:szCs w:val="28"/>
          <w:lang w:val="uk-UA"/>
        </w:rPr>
        <w:t xml:space="preserve"> </w:t>
      </w:r>
      <w:r w:rsidRPr="002278B6">
        <w:rPr>
          <w:rFonts w:ascii="Times New Roman" w:eastAsia="Calibri" w:hAnsi="Times New Roman" w:cs="Times New Roman"/>
          <w:sz w:val="28"/>
          <w:szCs w:val="28"/>
          <w:lang w:val="uk-UA"/>
        </w:rPr>
        <w:t xml:space="preserve">навчання </w:t>
      </w:r>
      <w:r w:rsidRPr="002278B6">
        <w:rPr>
          <w:rFonts w:ascii="Times New Roman" w:eastAsia="Calibri" w:hAnsi="Times New Roman" w:cs="Times New Roman"/>
          <w:b/>
          <w:sz w:val="28"/>
          <w:szCs w:val="28"/>
          <w:lang w:val="uk-UA"/>
        </w:rPr>
        <w:t>українська</w:t>
      </w:r>
    </w:p>
    <w:p w14:paraId="3E710368"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109C71F1"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5CCBF720"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17D478E5"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4D2E9CBE"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103FFDAB" w14:textId="77777777" w:rsidR="002278B6" w:rsidRPr="002278B6" w:rsidRDefault="002278B6"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Дніпро –</w:t>
      </w:r>
      <w:r w:rsidRPr="002278B6">
        <w:rPr>
          <w:rFonts w:ascii="Times New Roman" w:eastAsia="Calibri" w:hAnsi="Times New Roman" w:cs="Times New Roman"/>
          <w:b/>
          <w:bCs/>
          <w:spacing w:val="-4"/>
          <w:sz w:val="28"/>
          <w:szCs w:val="28"/>
          <w:lang w:val="uk-UA"/>
        </w:rPr>
        <w:t xml:space="preserve"> </w:t>
      </w:r>
      <w:r w:rsidRPr="002278B6">
        <w:rPr>
          <w:rFonts w:ascii="Times New Roman" w:eastAsia="Calibri" w:hAnsi="Times New Roman" w:cs="Times New Roman"/>
          <w:b/>
          <w:bCs/>
          <w:sz w:val="28"/>
          <w:szCs w:val="28"/>
          <w:lang w:val="uk-UA"/>
        </w:rPr>
        <w:t>2023</w:t>
      </w:r>
    </w:p>
    <w:p w14:paraId="01F33808" w14:textId="77777777" w:rsidR="002278B6" w:rsidRPr="002278B6" w:rsidRDefault="002278B6" w:rsidP="002278B6">
      <w:pPr>
        <w:pStyle w:val="4"/>
        <w:tabs>
          <w:tab w:val="left" w:pos="1729"/>
        </w:tabs>
        <w:ind w:left="0" w:right="4"/>
        <w:jc w:val="center"/>
        <w:rPr>
          <w:lang w:val="uk-UA"/>
        </w:rPr>
        <w:sectPr w:rsidR="002278B6" w:rsidRPr="002278B6" w:rsidSect="0087711C">
          <w:headerReference w:type="default" r:id="rId8"/>
          <w:pgSz w:w="11910" w:h="16850"/>
          <w:pgMar w:top="1134" w:right="851" w:bottom="1134" w:left="1418" w:header="0" w:footer="0" w:gutter="0"/>
          <w:cols w:space="720"/>
          <w:titlePg/>
          <w:docGrid w:linePitch="326"/>
        </w:sectPr>
      </w:pPr>
    </w:p>
    <w:tbl>
      <w:tblPr>
        <w:tblW w:w="9638" w:type="dxa"/>
        <w:tblLayout w:type="fixed"/>
        <w:tblLook w:val="0000" w:firstRow="0" w:lastRow="0" w:firstColumn="0" w:lastColumn="0" w:noHBand="0" w:noVBand="0"/>
      </w:tblPr>
      <w:tblGrid>
        <w:gridCol w:w="4393"/>
        <w:gridCol w:w="992"/>
        <w:gridCol w:w="4253"/>
      </w:tblGrid>
      <w:tr w:rsidR="008A6352" w:rsidRPr="00774AA7" w14:paraId="69FAB22F" w14:textId="77777777" w:rsidTr="00617513">
        <w:tc>
          <w:tcPr>
            <w:tcW w:w="4393" w:type="dxa"/>
            <w:shd w:val="clear" w:color="auto" w:fill="auto"/>
          </w:tcPr>
          <w:p w14:paraId="62E95272" w14:textId="77777777" w:rsidR="008A6352" w:rsidRPr="00774AA7" w:rsidRDefault="008A6352"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lang w:val="uk-UA"/>
              </w:rPr>
            </w:pPr>
            <w:r w:rsidRPr="00774AA7">
              <w:rPr>
                <w:rFonts w:ascii="Times New Roman" w:eastAsia="Calibri" w:hAnsi="Times New Roman" w:cs="Times New Roman"/>
                <w:b/>
                <w:color w:val="000000"/>
                <w:sz w:val="28"/>
                <w:szCs w:val="28"/>
                <w:lang w:val="uk-UA"/>
              </w:rPr>
              <w:lastRenderedPageBreak/>
              <w:t>ЗАТВЕРДЖЕНО</w:t>
            </w:r>
          </w:p>
        </w:tc>
        <w:tc>
          <w:tcPr>
            <w:tcW w:w="992" w:type="dxa"/>
            <w:shd w:val="clear" w:color="auto" w:fill="auto"/>
          </w:tcPr>
          <w:p w14:paraId="2C0CD31B" w14:textId="77777777" w:rsidR="008A6352" w:rsidRPr="00774AA7" w:rsidRDefault="008A6352"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highlight w:val="yellow"/>
                <w:lang w:val="uk-UA"/>
              </w:rPr>
            </w:pPr>
          </w:p>
        </w:tc>
        <w:tc>
          <w:tcPr>
            <w:tcW w:w="4253" w:type="dxa"/>
            <w:shd w:val="clear" w:color="auto" w:fill="auto"/>
          </w:tcPr>
          <w:p w14:paraId="030B77AC" w14:textId="77777777" w:rsidR="008A6352" w:rsidRPr="00774AA7" w:rsidRDefault="008A6352"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lang w:val="uk-UA"/>
              </w:rPr>
            </w:pPr>
            <w:r w:rsidRPr="00774AA7">
              <w:rPr>
                <w:rFonts w:ascii="Times New Roman" w:eastAsia="Calibri" w:hAnsi="Times New Roman" w:cs="Times New Roman"/>
                <w:b/>
                <w:color w:val="000000"/>
                <w:sz w:val="28"/>
                <w:szCs w:val="28"/>
                <w:lang w:val="uk-UA"/>
              </w:rPr>
              <w:t>СХВАЛЕНО</w:t>
            </w:r>
          </w:p>
        </w:tc>
      </w:tr>
      <w:tr w:rsidR="008A6352" w:rsidRPr="00774AA7" w14:paraId="0A4AA789" w14:textId="77777777" w:rsidTr="00617513">
        <w:tc>
          <w:tcPr>
            <w:tcW w:w="4393" w:type="dxa"/>
            <w:shd w:val="clear" w:color="auto" w:fill="auto"/>
          </w:tcPr>
          <w:p w14:paraId="5192B7D3" w14:textId="77777777" w:rsidR="008A6352" w:rsidRPr="00774AA7" w:rsidRDefault="008A6352" w:rsidP="00617513">
            <w:pPr>
              <w:keepNext/>
              <w:keepLines/>
              <w:widowControl w:val="0"/>
              <w:tabs>
                <w:tab w:val="center" w:pos="2087"/>
              </w:tabs>
              <w:spacing w:after="0" w:line="254" w:lineRule="auto"/>
              <w:rPr>
                <w:rFonts w:ascii="Times New Roman" w:eastAsia="Calibri" w:hAnsi="Times New Roman" w:cs="Times New Roman"/>
                <w:color w:val="000000"/>
                <w:sz w:val="28"/>
                <w:szCs w:val="28"/>
                <w:lang w:val="uk-UA"/>
              </w:rPr>
            </w:pPr>
            <w:r w:rsidRPr="00774AA7">
              <w:rPr>
                <w:rFonts w:ascii="Times New Roman" w:eastAsia="Calibri" w:hAnsi="Times New Roman" w:cs="Times New Roman"/>
                <w:color w:val="000000"/>
                <w:sz w:val="28"/>
                <w:szCs w:val="28"/>
                <w:lang w:val="uk-UA"/>
              </w:rPr>
              <w:t>Навчально-методичною радою</w:t>
            </w:r>
          </w:p>
          <w:p w14:paraId="04A30913" w14:textId="77777777" w:rsidR="008A6352" w:rsidRPr="00774AA7" w:rsidRDefault="008A6352" w:rsidP="0061751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rPr>
                <w:rFonts w:ascii="Times New Roman" w:eastAsia="Times New Roman" w:hAnsi="Times New Roman" w:cs="Times New Roman"/>
                <w:sz w:val="28"/>
                <w:szCs w:val="28"/>
                <w:highlight w:val="yellow"/>
                <w:lang w:val="uk-UA"/>
              </w:rPr>
            </w:pPr>
            <w:r w:rsidRPr="00774AA7">
              <w:rPr>
                <w:rFonts w:ascii="Times New Roman" w:eastAsia="Calibri" w:hAnsi="Times New Roman" w:cs="Times New Roman"/>
                <w:color w:val="000000"/>
                <w:sz w:val="28"/>
                <w:szCs w:val="28"/>
                <w:lang w:val="uk-UA"/>
              </w:rPr>
              <w:t>Дніпропетровського державного університету внутрішніх справ</w:t>
            </w:r>
          </w:p>
        </w:tc>
        <w:tc>
          <w:tcPr>
            <w:tcW w:w="992" w:type="dxa"/>
            <w:shd w:val="clear" w:color="auto" w:fill="auto"/>
          </w:tcPr>
          <w:p w14:paraId="7D9FD532" w14:textId="77777777" w:rsidR="008A6352" w:rsidRPr="00774AA7" w:rsidRDefault="008A6352"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color w:val="000000"/>
                <w:sz w:val="28"/>
                <w:szCs w:val="28"/>
                <w:highlight w:val="yellow"/>
                <w:lang w:val="uk-UA"/>
              </w:rPr>
            </w:pPr>
          </w:p>
        </w:tc>
        <w:tc>
          <w:tcPr>
            <w:tcW w:w="4253" w:type="dxa"/>
            <w:shd w:val="clear" w:color="auto" w:fill="auto"/>
          </w:tcPr>
          <w:p w14:paraId="77C2E150" w14:textId="77777777" w:rsidR="008A6352" w:rsidRPr="00774AA7" w:rsidRDefault="008A6352"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sz w:val="28"/>
                <w:szCs w:val="28"/>
                <w:highlight w:val="yellow"/>
                <w:lang w:val="uk-UA"/>
              </w:rPr>
            </w:pPr>
            <w:r w:rsidRPr="00774AA7">
              <w:rPr>
                <w:rFonts w:ascii="Times New Roman" w:eastAsia="Calibri" w:hAnsi="Times New Roman" w:cs="Times New Roman"/>
                <w:color w:val="000000"/>
                <w:sz w:val="28"/>
                <w:szCs w:val="28"/>
                <w:lang w:val="uk-UA"/>
              </w:rPr>
              <w:t xml:space="preserve">Навчально-наукового інституту права та інноваційної освіти Протокол від 29.08.2023 №1          </w:t>
            </w:r>
          </w:p>
        </w:tc>
      </w:tr>
      <w:tr w:rsidR="008A6352" w:rsidRPr="00774AA7" w14:paraId="6D01BA2A" w14:textId="77777777" w:rsidTr="00617513">
        <w:tc>
          <w:tcPr>
            <w:tcW w:w="4393" w:type="dxa"/>
            <w:shd w:val="clear" w:color="auto" w:fill="auto"/>
          </w:tcPr>
          <w:p w14:paraId="6D09F4C7" w14:textId="77777777" w:rsidR="008A6352" w:rsidRPr="00774AA7" w:rsidRDefault="008A6352"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lang w:val="uk-UA"/>
              </w:rPr>
            </w:pPr>
            <w:r w:rsidRPr="00774AA7">
              <w:rPr>
                <w:rFonts w:ascii="Times New Roman" w:eastAsia="Calibri" w:hAnsi="Times New Roman" w:cs="Times New Roman"/>
                <w:color w:val="000000"/>
                <w:sz w:val="28"/>
                <w:szCs w:val="28"/>
                <w:lang w:val="uk-UA"/>
              </w:rPr>
              <w:t xml:space="preserve">Протокол від 31.08.2023 №12    </w:t>
            </w:r>
          </w:p>
        </w:tc>
        <w:tc>
          <w:tcPr>
            <w:tcW w:w="992" w:type="dxa"/>
            <w:shd w:val="clear" w:color="auto" w:fill="auto"/>
          </w:tcPr>
          <w:p w14:paraId="32007778" w14:textId="77777777" w:rsidR="008A6352" w:rsidRPr="00774AA7" w:rsidRDefault="008A6352"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lang w:val="uk-UA"/>
              </w:rPr>
            </w:pPr>
          </w:p>
        </w:tc>
        <w:tc>
          <w:tcPr>
            <w:tcW w:w="4253" w:type="dxa"/>
            <w:shd w:val="clear" w:color="auto" w:fill="auto"/>
          </w:tcPr>
          <w:p w14:paraId="56F41620" w14:textId="77777777" w:rsidR="008A6352" w:rsidRPr="00774AA7" w:rsidRDefault="008A6352"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jc w:val="both"/>
              <w:rPr>
                <w:rFonts w:ascii="Times New Roman" w:eastAsia="Times New Roman" w:hAnsi="Times New Roman" w:cs="Times New Roman"/>
                <w:sz w:val="28"/>
                <w:szCs w:val="28"/>
                <w:lang w:val="uk-UA"/>
              </w:rPr>
            </w:pPr>
          </w:p>
        </w:tc>
      </w:tr>
      <w:tr w:rsidR="008A6352" w:rsidRPr="00774AA7" w14:paraId="6077D67E" w14:textId="77777777" w:rsidTr="00617513">
        <w:tc>
          <w:tcPr>
            <w:tcW w:w="4393" w:type="dxa"/>
            <w:shd w:val="clear" w:color="auto" w:fill="auto"/>
          </w:tcPr>
          <w:p w14:paraId="764FD6B7" w14:textId="77777777" w:rsidR="008A6352" w:rsidRPr="00774AA7" w:rsidRDefault="008A6352"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eastAsia="Times New Roman" w:hAnsi="Times New Roman" w:cs="Times New Roman"/>
                <w:color w:val="000000"/>
                <w:sz w:val="28"/>
                <w:szCs w:val="28"/>
                <w:lang w:val="uk-UA"/>
              </w:rPr>
            </w:pPr>
          </w:p>
        </w:tc>
        <w:tc>
          <w:tcPr>
            <w:tcW w:w="992" w:type="dxa"/>
            <w:shd w:val="clear" w:color="auto" w:fill="auto"/>
          </w:tcPr>
          <w:p w14:paraId="6FED1540" w14:textId="77777777" w:rsidR="008A6352" w:rsidRPr="00774AA7" w:rsidRDefault="008A6352"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lang w:val="uk-UA"/>
              </w:rPr>
            </w:pPr>
          </w:p>
        </w:tc>
        <w:tc>
          <w:tcPr>
            <w:tcW w:w="4253" w:type="dxa"/>
            <w:shd w:val="clear" w:color="auto" w:fill="auto"/>
          </w:tcPr>
          <w:p w14:paraId="7555324E" w14:textId="77777777" w:rsidR="008A6352" w:rsidRPr="00774AA7" w:rsidRDefault="008A6352"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lang w:val="uk-UA"/>
              </w:rPr>
            </w:pPr>
          </w:p>
        </w:tc>
      </w:tr>
    </w:tbl>
    <w:p w14:paraId="706C78DC" w14:textId="77777777" w:rsidR="008A6352" w:rsidRPr="00774AA7" w:rsidRDefault="008A6352" w:rsidP="008A6352">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lang w:val="uk-UA"/>
        </w:rPr>
      </w:pPr>
    </w:p>
    <w:p w14:paraId="0C658F01" w14:textId="77777777" w:rsidR="008A6352" w:rsidRPr="00774AA7" w:rsidRDefault="008A6352" w:rsidP="008A6352">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lang w:val="uk-UA"/>
        </w:rPr>
      </w:pPr>
      <w:r w:rsidRPr="00774AA7">
        <w:rPr>
          <w:rFonts w:ascii="Times New Roman" w:eastAsia="Times New Roman" w:hAnsi="Times New Roman" w:cs="Times New Roman"/>
          <w:b/>
          <w:color w:val="000000"/>
          <w:sz w:val="28"/>
          <w:szCs w:val="28"/>
          <w:lang w:val="uk-UA"/>
        </w:rPr>
        <w:t xml:space="preserve">ПОГОДЖЕНО </w:t>
      </w:r>
    </w:p>
    <w:p w14:paraId="2F2BCF3D" w14:textId="77777777" w:rsidR="008A6352" w:rsidRPr="00774AA7" w:rsidRDefault="008A6352" w:rsidP="008A6352">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lang w:val="uk-UA"/>
        </w:rPr>
      </w:pPr>
      <w:r w:rsidRPr="00774AA7">
        <w:rPr>
          <w:rFonts w:ascii="Times New Roman" w:eastAsia="Times New Roman" w:hAnsi="Times New Roman" w:cs="Times New Roman"/>
          <w:color w:val="000000"/>
          <w:sz w:val="28"/>
          <w:szCs w:val="28"/>
          <w:lang w:val="uk-UA"/>
        </w:rPr>
        <w:t>Гарант освітньої програми «</w:t>
      </w:r>
      <w:r w:rsidRPr="00774AA7">
        <w:rPr>
          <w:rFonts w:ascii="Times New Roman" w:eastAsia="Times New Roman" w:hAnsi="Times New Roman" w:cs="Times New Roman"/>
          <w:i/>
          <w:color w:val="000000"/>
          <w:sz w:val="28"/>
          <w:szCs w:val="28"/>
          <w:lang w:val="uk-UA"/>
        </w:rPr>
        <w:t>Міжнародні відносини, суспільні комунікації та регіональні студії»</w:t>
      </w:r>
      <w:r w:rsidRPr="00774AA7">
        <w:rPr>
          <w:rFonts w:ascii="Times New Roman" w:eastAsia="Times New Roman" w:hAnsi="Times New Roman" w:cs="Times New Roman"/>
          <w:color w:val="000000"/>
          <w:sz w:val="28"/>
          <w:szCs w:val="28"/>
          <w:lang w:val="uk-UA"/>
        </w:rPr>
        <w:t xml:space="preserve"> ____________________ Ірина </w:t>
      </w:r>
      <w:proofErr w:type="spellStart"/>
      <w:r w:rsidRPr="00774AA7">
        <w:rPr>
          <w:rFonts w:ascii="Times New Roman" w:eastAsia="Times New Roman" w:hAnsi="Times New Roman" w:cs="Times New Roman"/>
          <w:color w:val="000000"/>
          <w:sz w:val="28"/>
          <w:szCs w:val="28"/>
          <w:lang w:val="uk-UA"/>
        </w:rPr>
        <w:t>Єремєєва</w:t>
      </w:r>
      <w:proofErr w:type="spellEnd"/>
    </w:p>
    <w:p w14:paraId="3EBA21A4" w14:textId="77777777" w:rsidR="008A6352" w:rsidRPr="00774AA7" w:rsidRDefault="008A6352" w:rsidP="008A6352">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lang w:val="uk-UA"/>
        </w:rPr>
      </w:pPr>
      <w:r w:rsidRPr="00774AA7">
        <w:rPr>
          <w:rFonts w:ascii="Times New Roman" w:eastAsia="Times New Roman" w:hAnsi="Times New Roman" w:cs="Times New Roman"/>
          <w:i/>
          <w:color w:val="000000"/>
          <w:sz w:val="24"/>
          <w:szCs w:val="24"/>
          <w:lang w:val="uk-UA"/>
        </w:rPr>
        <w:t xml:space="preserve">                                                             (підпис)                                      </w:t>
      </w:r>
    </w:p>
    <w:p w14:paraId="05A95930" w14:textId="77777777" w:rsidR="008A6352" w:rsidRPr="00774AA7" w:rsidRDefault="008A6352" w:rsidP="008A6352">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lang w:val="uk-UA"/>
        </w:rPr>
      </w:pPr>
    </w:p>
    <w:p w14:paraId="4CCF3A4A" w14:textId="77777777" w:rsidR="008A6352" w:rsidRPr="00774AA7" w:rsidRDefault="008A6352" w:rsidP="008A6352">
      <w:pPr>
        <w:widowControl w:val="0"/>
        <w:tabs>
          <w:tab w:val="left" w:pos="9897"/>
        </w:tabs>
        <w:autoSpaceDE w:val="0"/>
        <w:autoSpaceDN w:val="0"/>
        <w:spacing w:after="0" w:line="240" w:lineRule="auto"/>
        <w:jc w:val="both"/>
        <w:rPr>
          <w:rFonts w:ascii="Times New Roman" w:eastAsia="Calibri" w:hAnsi="Times New Roman" w:cs="Times New Roman"/>
          <w:i/>
          <w:sz w:val="28"/>
          <w:szCs w:val="28"/>
          <w:lang w:val="uk-UA"/>
        </w:rPr>
      </w:pPr>
      <w:r w:rsidRPr="00774AA7">
        <w:rPr>
          <w:rFonts w:ascii="Times New Roman" w:eastAsia="Calibri" w:hAnsi="Times New Roman" w:cs="Times New Roman"/>
          <w:sz w:val="28"/>
          <w:szCs w:val="28"/>
          <w:lang w:val="uk-UA"/>
        </w:rPr>
        <w:t>Розглянуто на засіданні</w:t>
      </w:r>
      <w:r w:rsidRPr="00774AA7">
        <w:rPr>
          <w:rFonts w:ascii="Times New Roman" w:eastAsia="Calibri" w:hAnsi="Times New Roman" w:cs="Times New Roman"/>
          <w:spacing w:val="-12"/>
          <w:sz w:val="28"/>
          <w:szCs w:val="28"/>
          <w:lang w:val="uk-UA"/>
        </w:rPr>
        <w:t xml:space="preserve"> </w:t>
      </w:r>
      <w:r w:rsidRPr="00774AA7">
        <w:rPr>
          <w:rFonts w:ascii="Times New Roman" w:eastAsia="Calibri" w:hAnsi="Times New Roman" w:cs="Times New Roman"/>
          <w:sz w:val="28"/>
          <w:szCs w:val="28"/>
          <w:lang w:val="uk-UA"/>
        </w:rPr>
        <w:t xml:space="preserve">кафедри </w:t>
      </w:r>
      <w:r w:rsidRPr="00774AA7">
        <w:rPr>
          <w:rFonts w:ascii="Times New Roman" w:eastAsia="Calibri" w:hAnsi="Times New Roman" w:cs="Times New Roman"/>
          <w:i/>
          <w:sz w:val="28"/>
          <w:szCs w:val="28"/>
          <w:lang w:val="uk-UA"/>
        </w:rPr>
        <w:t>міжнародних відносин та соціально-гуманітарних дисциплін Навчально-наукового інституту права та  інноваційної освіти</w:t>
      </w:r>
    </w:p>
    <w:p w14:paraId="44FBF708" w14:textId="77777777" w:rsidR="008A6352" w:rsidRPr="00774AA7" w:rsidRDefault="008A6352" w:rsidP="008A6352">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lang w:val="uk-UA"/>
        </w:rPr>
      </w:pPr>
      <w:r w:rsidRPr="00774AA7">
        <w:rPr>
          <w:rFonts w:ascii="Times New Roman" w:eastAsia="Calibri" w:hAnsi="Times New Roman" w:cs="Times New Roman"/>
          <w:sz w:val="28"/>
          <w:szCs w:val="28"/>
          <w:lang w:val="uk-UA"/>
        </w:rPr>
        <w:t>Протокол від 28.08.2023 №</w:t>
      </w:r>
      <w:r w:rsidRPr="00774AA7">
        <w:rPr>
          <w:rFonts w:ascii="Times New Roman" w:hAnsi="Times New Roman" w:cs="Times New Roman"/>
          <w:sz w:val="28"/>
          <w:szCs w:val="28"/>
          <w:lang w:val="uk-UA"/>
        </w:rPr>
        <w:t>1</w:t>
      </w:r>
    </w:p>
    <w:p w14:paraId="3B42EB35" w14:textId="77777777" w:rsidR="002278B6" w:rsidRPr="002278B6" w:rsidRDefault="002278B6" w:rsidP="002278B6">
      <w:pPr>
        <w:pStyle w:val="a7"/>
        <w:tabs>
          <w:tab w:val="left" w:pos="9694"/>
        </w:tabs>
        <w:spacing w:line="242" w:lineRule="auto"/>
        <w:ind w:right="-78"/>
        <w:jc w:val="both"/>
        <w:rPr>
          <w:color w:val="000000"/>
          <w:lang w:val="uk-UA"/>
        </w:rPr>
      </w:pPr>
    </w:p>
    <w:p w14:paraId="11463423" w14:textId="4287F9B8" w:rsidR="002278B6" w:rsidRPr="002278B6" w:rsidRDefault="00B60310" w:rsidP="002278B6">
      <w:pPr>
        <w:pStyle w:val="a7"/>
        <w:tabs>
          <w:tab w:val="left" w:pos="9694"/>
        </w:tabs>
        <w:spacing w:line="242" w:lineRule="auto"/>
        <w:ind w:right="-78"/>
        <w:jc w:val="both"/>
        <w:rPr>
          <w:lang w:val="uk-UA"/>
        </w:rPr>
      </w:pPr>
      <w:bookmarkStart w:id="0" w:name="_Hlk144973766"/>
      <w:r w:rsidRPr="00B60310">
        <w:rPr>
          <w:iCs/>
          <w:color w:val="000000"/>
          <w:lang w:val="uk-UA"/>
        </w:rPr>
        <w:t>Основи світової політики та транснаціональне співробітництво</w:t>
      </w:r>
      <w:bookmarkEnd w:id="0"/>
      <w:r w:rsidR="002278B6" w:rsidRPr="002278B6">
        <w:rPr>
          <w:lang w:val="uk-UA"/>
        </w:rPr>
        <w:t>//Робоча програма навчальної дисципліни. – Дніпро:</w:t>
      </w:r>
      <w:r w:rsidR="002278B6" w:rsidRPr="002278B6">
        <w:rPr>
          <w:spacing w:val="33"/>
          <w:lang w:val="uk-UA"/>
        </w:rPr>
        <w:t xml:space="preserve"> </w:t>
      </w:r>
      <w:r w:rsidR="002278B6" w:rsidRPr="002278B6">
        <w:rPr>
          <w:lang w:val="uk-UA"/>
        </w:rPr>
        <w:t>Дніпропетровський</w:t>
      </w:r>
      <w:r w:rsidR="002278B6" w:rsidRPr="002278B6">
        <w:rPr>
          <w:spacing w:val="33"/>
          <w:lang w:val="uk-UA"/>
        </w:rPr>
        <w:t xml:space="preserve"> </w:t>
      </w:r>
      <w:r w:rsidR="002278B6" w:rsidRPr="002278B6">
        <w:rPr>
          <w:lang w:val="uk-UA"/>
        </w:rPr>
        <w:t>державний</w:t>
      </w:r>
      <w:r w:rsidR="002278B6" w:rsidRPr="002278B6">
        <w:rPr>
          <w:spacing w:val="32"/>
          <w:lang w:val="uk-UA"/>
        </w:rPr>
        <w:t xml:space="preserve"> </w:t>
      </w:r>
      <w:r w:rsidR="002278B6" w:rsidRPr="002278B6">
        <w:rPr>
          <w:lang w:val="uk-UA"/>
        </w:rPr>
        <w:t>університет</w:t>
      </w:r>
      <w:r w:rsidR="002278B6" w:rsidRPr="002278B6">
        <w:rPr>
          <w:spacing w:val="32"/>
          <w:lang w:val="uk-UA"/>
        </w:rPr>
        <w:t xml:space="preserve"> </w:t>
      </w:r>
      <w:r w:rsidR="002278B6" w:rsidRPr="002278B6">
        <w:rPr>
          <w:lang w:val="uk-UA"/>
        </w:rPr>
        <w:t>внутрішніх</w:t>
      </w:r>
      <w:r w:rsidR="002278B6" w:rsidRPr="002278B6">
        <w:rPr>
          <w:spacing w:val="33"/>
          <w:lang w:val="uk-UA"/>
        </w:rPr>
        <w:t xml:space="preserve"> </w:t>
      </w:r>
      <w:r w:rsidR="002278B6" w:rsidRPr="002278B6">
        <w:rPr>
          <w:lang w:val="uk-UA"/>
        </w:rPr>
        <w:t>справ,</w:t>
      </w:r>
      <w:r w:rsidR="002278B6" w:rsidRPr="002278B6">
        <w:rPr>
          <w:spacing w:val="28"/>
          <w:lang w:val="uk-UA"/>
        </w:rPr>
        <w:t xml:space="preserve"> </w:t>
      </w:r>
      <w:r w:rsidR="00386F44">
        <w:rPr>
          <w:spacing w:val="28"/>
          <w:lang w:val="uk-UA"/>
        </w:rPr>
        <w:t>2023</w:t>
      </w:r>
      <w:r w:rsidR="002278B6" w:rsidRPr="002278B6">
        <w:rPr>
          <w:i/>
          <w:lang w:val="uk-UA"/>
        </w:rPr>
        <w:t>.</w:t>
      </w:r>
      <w:r w:rsidR="002278B6" w:rsidRPr="002278B6">
        <w:rPr>
          <w:spacing w:val="36"/>
          <w:lang w:val="uk-UA"/>
        </w:rPr>
        <w:t xml:space="preserve"> </w:t>
      </w:r>
      <w:r w:rsidR="002278B6" w:rsidRPr="002278B6">
        <w:rPr>
          <w:lang w:val="uk-UA"/>
        </w:rPr>
        <w:t xml:space="preserve">–  </w:t>
      </w:r>
      <w:r w:rsidR="00861EEA" w:rsidRPr="00861EEA">
        <w:rPr>
          <w:lang w:val="uk-UA"/>
        </w:rPr>
        <w:t>1</w:t>
      </w:r>
      <w:r w:rsidR="002A3223">
        <w:rPr>
          <w:lang w:val="uk-UA"/>
        </w:rPr>
        <w:t>5</w:t>
      </w:r>
      <w:r w:rsidR="00861EEA" w:rsidRPr="00861EEA">
        <w:rPr>
          <w:lang w:val="uk-UA"/>
        </w:rPr>
        <w:t xml:space="preserve"> </w:t>
      </w:r>
      <w:r w:rsidR="002278B6" w:rsidRPr="00861EEA">
        <w:rPr>
          <w:lang w:val="uk-UA"/>
        </w:rPr>
        <w:t>с.</w:t>
      </w:r>
    </w:p>
    <w:p w14:paraId="4D4ADB0F" w14:textId="77777777" w:rsidR="002278B6" w:rsidRPr="002278B6" w:rsidRDefault="002278B6" w:rsidP="002278B6">
      <w:pPr>
        <w:pStyle w:val="a7"/>
        <w:rPr>
          <w:sz w:val="30"/>
          <w:lang w:val="uk-UA"/>
        </w:rPr>
      </w:pPr>
    </w:p>
    <w:p w14:paraId="4BC2BF11" w14:textId="77777777" w:rsidR="002278B6" w:rsidRPr="002278B6" w:rsidRDefault="002278B6" w:rsidP="002278B6">
      <w:pPr>
        <w:pStyle w:val="a7"/>
        <w:rPr>
          <w:sz w:val="23"/>
          <w:lang w:val="uk-UA"/>
        </w:rPr>
      </w:pPr>
    </w:p>
    <w:p w14:paraId="0928C93E" w14:textId="43AED058" w:rsidR="002278B6" w:rsidRPr="002278B6" w:rsidRDefault="002278B6" w:rsidP="002278B6">
      <w:pPr>
        <w:pStyle w:val="4"/>
        <w:ind w:left="0"/>
        <w:rPr>
          <w:b w:val="0"/>
          <w:lang w:val="uk-UA"/>
        </w:rPr>
      </w:pPr>
      <w:r w:rsidRPr="002278B6">
        <w:rPr>
          <w:lang w:val="uk-UA"/>
        </w:rPr>
        <w:t>РОЗРОБНИК</w:t>
      </w:r>
      <w:r w:rsidRPr="002278B6">
        <w:rPr>
          <w:b w:val="0"/>
          <w:lang w:val="uk-UA"/>
        </w:rPr>
        <w:t>:</w:t>
      </w:r>
    </w:p>
    <w:p w14:paraId="49353949" w14:textId="136EE1DF" w:rsidR="002278B6" w:rsidRPr="008F6D8D" w:rsidRDefault="008F6D8D" w:rsidP="002278B6">
      <w:pPr>
        <w:pStyle w:val="a7"/>
        <w:rPr>
          <w:iCs/>
          <w:sz w:val="36"/>
          <w:lang w:val="uk-UA"/>
        </w:rPr>
      </w:pPr>
      <w:proofErr w:type="spellStart"/>
      <w:r w:rsidRPr="008F6D8D">
        <w:rPr>
          <w:iCs/>
          <w:lang w:val="uk-UA"/>
        </w:rPr>
        <w:t>Єремєєва</w:t>
      </w:r>
      <w:proofErr w:type="spellEnd"/>
      <w:r w:rsidRPr="008F6D8D">
        <w:rPr>
          <w:iCs/>
          <w:lang w:val="uk-UA"/>
        </w:rPr>
        <w:t xml:space="preserve"> І.А., </w:t>
      </w:r>
      <w:proofErr w:type="spellStart"/>
      <w:r w:rsidRPr="008F6D8D">
        <w:rPr>
          <w:iCs/>
          <w:lang w:val="uk-UA"/>
        </w:rPr>
        <w:t>к.і.н</w:t>
      </w:r>
      <w:proofErr w:type="spellEnd"/>
      <w:r w:rsidRPr="008F6D8D">
        <w:rPr>
          <w:iCs/>
          <w:lang w:val="uk-UA"/>
        </w:rPr>
        <w:t>., доцент кафедри міжнародних відносин та соціально-гуманітарних дисциплін</w:t>
      </w:r>
    </w:p>
    <w:p w14:paraId="4EE22EB4" w14:textId="77777777" w:rsidR="008F6D8D" w:rsidRDefault="008F6D8D" w:rsidP="002278B6">
      <w:pPr>
        <w:pStyle w:val="4"/>
        <w:spacing w:line="320" w:lineRule="exact"/>
        <w:ind w:left="0"/>
        <w:rPr>
          <w:lang w:val="uk-UA"/>
        </w:rPr>
      </w:pPr>
    </w:p>
    <w:p w14:paraId="04FD1809" w14:textId="77777777" w:rsidR="00A24C99" w:rsidRPr="00A24C99" w:rsidRDefault="00A24C99" w:rsidP="00A24C99">
      <w:pPr>
        <w:spacing w:after="0" w:line="240" w:lineRule="auto"/>
        <w:rPr>
          <w:rFonts w:ascii="Times New Roman" w:eastAsia="Times New Roman" w:hAnsi="Times New Roman" w:cs="Times New Roman"/>
          <w:sz w:val="28"/>
          <w:szCs w:val="28"/>
          <w:lang w:val="uk-UA" w:eastAsia="ru-RU"/>
        </w:rPr>
      </w:pPr>
      <w:r w:rsidRPr="00A24C99">
        <w:rPr>
          <w:rFonts w:ascii="Times New Roman" w:eastAsia="Times New Roman" w:hAnsi="Times New Roman" w:cs="Times New Roman"/>
          <w:b/>
          <w:sz w:val="28"/>
          <w:szCs w:val="28"/>
          <w:lang w:val="uk-UA" w:eastAsia="ru-RU"/>
        </w:rPr>
        <w:t>РЕЦЕНЗЕНТИ:</w:t>
      </w:r>
    </w:p>
    <w:p w14:paraId="7C8FB9CD" w14:textId="77777777" w:rsidR="00A24C99" w:rsidRPr="00A24C99" w:rsidRDefault="00A24C99" w:rsidP="00A24C99">
      <w:pPr>
        <w:widowControl w:val="0"/>
        <w:spacing w:after="0" w:line="240" w:lineRule="auto"/>
        <w:jc w:val="both"/>
        <w:outlineLvl w:val="0"/>
        <w:rPr>
          <w:rFonts w:ascii="Times New Roman" w:eastAsia="Times New Roman" w:hAnsi="Times New Roman" w:cs="Times New Roman"/>
          <w:sz w:val="28"/>
          <w:szCs w:val="24"/>
          <w:lang w:val="uk-UA" w:eastAsia="ru-RU"/>
        </w:rPr>
      </w:pPr>
      <w:proofErr w:type="spellStart"/>
      <w:r w:rsidRPr="00A24C99">
        <w:rPr>
          <w:rFonts w:ascii="Times New Roman" w:eastAsia="Times New Roman" w:hAnsi="Times New Roman" w:cs="Times New Roman"/>
          <w:sz w:val="28"/>
          <w:szCs w:val="24"/>
          <w:lang w:val="uk-UA" w:eastAsia="ru-RU"/>
        </w:rPr>
        <w:t>Первий</w:t>
      </w:r>
      <w:proofErr w:type="spellEnd"/>
      <w:r w:rsidRPr="00A24C99">
        <w:rPr>
          <w:rFonts w:ascii="Times New Roman" w:eastAsia="Times New Roman" w:hAnsi="Times New Roman" w:cs="Times New Roman"/>
          <w:sz w:val="28"/>
          <w:szCs w:val="24"/>
          <w:lang w:val="uk-UA" w:eastAsia="ru-RU"/>
        </w:rPr>
        <w:t xml:space="preserve"> Г.Л., завідувач кафедри історії та політичної теорії Національного технічного університету «Дніпровська політехніка», </w:t>
      </w:r>
      <w:proofErr w:type="spellStart"/>
      <w:r w:rsidRPr="00A24C99">
        <w:rPr>
          <w:rFonts w:ascii="Times New Roman" w:eastAsia="Times New Roman" w:hAnsi="Times New Roman" w:cs="Times New Roman"/>
          <w:sz w:val="28"/>
          <w:szCs w:val="24"/>
          <w:lang w:val="uk-UA" w:eastAsia="ru-RU"/>
        </w:rPr>
        <w:t>к.і.н</w:t>
      </w:r>
      <w:proofErr w:type="spellEnd"/>
      <w:r w:rsidRPr="00A24C99">
        <w:rPr>
          <w:rFonts w:ascii="Times New Roman" w:eastAsia="Times New Roman" w:hAnsi="Times New Roman" w:cs="Times New Roman"/>
          <w:sz w:val="28"/>
          <w:szCs w:val="24"/>
          <w:lang w:val="uk-UA" w:eastAsia="ru-RU"/>
        </w:rPr>
        <w:t>., доц.</w:t>
      </w:r>
    </w:p>
    <w:p w14:paraId="30D7F7F1" w14:textId="77777777" w:rsidR="00A24C99" w:rsidRPr="00A24C99" w:rsidRDefault="00A24C99" w:rsidP="00A24C99">
      <w:pPr>
        <w:widowControl w:val="0"/>
        <w:spacing w:after="0" w:line="240" w:lineRule="auto"/>
        <w:jc w:val="both"/>
        <w:outlineLvl w:val="0"/>
        <w:rPr>
          <w:rFonts w:ascii="Times New Roman" w:eastAsia="Times New Roman" w:hAnsi="Times New Roman" w:cs="Times New Roman"/>
          <w:sz w:val="28"/>
          <w:szCs w:val="24"/>
          <w:lang w:val="uk-UA" w:eastAsia="ru-RU"/>
        </w:rPr>
      </w:pPr>
    </w:p>
    <w:p w14:paraId="684FA5CD" w14:textId="77777777" w:rsidR="00A24C99" w:rsidRPr="00A24C99" w:rsidRDefault="00A24C99" w:rsidP="00A24C99">
      <w:pPr>
        <w:widowControl w:val="0"/>
        <w:spacing w:after="0" w:line="240" w:lineRule="auto"/>
        <w:jc w:val="both"/>
        <w:outlineLvl w:val="0"/>
        <w:rPr>
          <w:rFonts w:ascii="Times New Roman" w:eastAsia="Times New Roman" w:hAnsi="Times New Roman" w:cs="Times New Roman"/>
          <w:sz w:val="28"/>
          <w:szCs w:val="24"/>
          <w:lang w:val="uk-UA" w:eastAsia="ru-RU"/>
        </w:rPr>
      </w:pPr>
      <w:r w:rsidRPr="00A24C99">
        <w:rPr>
          <w:rFonts w:ascii="Times New Roman" w:eastAsia="Times New Roman" w:hAnsi="Times New Roman" w:cs="Times New Roman"/>
          <w:sz w:val="28"/>
          <w:szCs w:val="24"/>
          <w:lang w:val="uk-UA" w:eastAsia="ru-RU"/>
        </w:rPr>
        <w:t xml:space="preserve">Галь Б.О., доцент кафедри історії та політичної теорії Національного технічного університету «Дніпровська політехніка», </w:t>
      </w:r>
      <w:proofErr w:type="spellStart"/>
      <w:r w:rsidRPr="00A24C99">
        <w:rPr>
          <w:rFonts w:ascii="Times New Roman" w:eastAsia="Times New Roman" w:hAnsi="Times New Roman" w:cs="Times New Roman"/>
          <w:sz w:val="28"/>
          <w:szCs w:val="24"/>
          <w:lang w:val="uk-UA" w:eastAsia="ru-RU"/>
        </w:rPr>
        <w:t>к.і.н</w:t>
      </w:r>
      <w:proofErr w:type="spellEnd"/>
      <w:r w:rsidRPr="00A24C99">
        <w:rPr>
          <w:rFonts w:ascii="Times New Roman" w:eastAsia="Times New Roman" w:hAnsi="Times New Roman" w:cs="Times New Roman"/>
          <w:sz w:val="28"/>
          <w:szCs w:val="24"/>
          <w:lang w:val="uk-UA" w:eastAsia="ru-RU"/>
        </w:rPr>
        <w:t>., доц.</w:t>
      </w:r>
    </w:p>
    <w:p w14:paraId="3ACC3DB5" w14:textId="77777777" w:rsidR="002278B6" w:rsidRPr="002278B6" w:rsidRDefault="002278B6" w:rsidP="002278B6">
      <w:pPr>
        <w:jc w:val="both"/>
        <w:rPr>
          <w:rFonts w:ascii="Times New Roman" w:hAnsi="Times New Roman" w:cs="Times New Roman"/>
          <w:szCs w:val="28"/>
          <w:lang w:val="uk-UA"/>
        </w:rPr>
      </w:pPr>
    </w:p>
    <w:p w14:paraId="486818B4" w14:textId="77777777" w:rsidR="002278B6" w:rsidRPr="002278B6" w:rsidRDefault="002278B6" w:rsidP="002278B6">
      <w:pPr>
        <w:pStyle w:val="a9"/>
        <w:jc w:val="both"/>
        <w:rPr>
          <w:szCs w:val="28"/>
        </w:rPr>
      </w:pPr>
    </w:p>
    <w:p w14:paraId="5C8883F6" w14:textId="77777777" w:rsidR="002278B6" w:rsidRPr="002278B6" w:rsidRDefault="002278B6" w:rsidP="002278B6">
      <w:pPr>
        <w:pStyle w:val="a7"/>
        <w:ind w:left="720"/>
        <w:jc w:val="center"/>
        <w:rPr>
          <w:b/>
          <w:lang w:val="uk-UA"/>
        </w:rPr>
      </w:pPr>
      <w:r w:rsidRPr="002278B6">
        <w:rPr>
          <w:b/>
          <w:lang w:val="uk-UA"/>
        </w:rPr>
        <w:t>Лист оновлення та перезатвердження робочої програми навчальної дисципліни</w:t>
      </w:r>
    </w:p>
    <w:p w14:paraId="7C3B54A6" w14:textId="77777777" w:rsidR="002278B6" w:rsidRPr="002278B6" w:rsidRDefault="002278B6" w:rsidP="002278B6">
      <w:pPr>
        <w:pStyle w:val="a7"/>
        <w:ind w:left="720"/>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2278B6" w:rsidRPr="002278B6" w14:paraId="5D12C206" w14:textId="77777777" w:rsidTr="002278B6">
        <w:tc>
          <w:tcPr>
            <w:tcW w:w="1923" w:type="dxa"/>
            <w:shd w:val="clear" w:color="auto" w:fill="auto"/>
          </w:tcPr>
          <w:p w14:paraId="0B2B4DCF" w14:textId="77777777" w:rsidR="002278B6" w:rsidRPr="002278B6" w:rsidRDefault="002278B6" w:rsidP="0087711C">
            <w:pPr>
              <w:pStyle w:val="a7"/>
              <w:rPr>
                <w:b/>
                <w:sz w:val="24"/>
                <w:szCs w:val="24"/>
                <w:lang w:val="uk-UA"/>
              </w:rPr>
            </w:pPr>
            <w:r w:rsidRPr="002278B6">
              <w:rPr>
                <w:sz w:val="24"/>
                <w:szCs w:val="24"/>
                <w:lang w:val="uk-UA"/>
              </w:rPr>
              <w:t>Навчальний рік</w:t>
            </w:r>
          </w:p>
        </w:tc>
        <w:tc>
          <w:tcPr>
            <w:tcW w:w="2994" w:type="dxa"/>
            <w:shd w:val="clear" w:color="auto" w:fill="auto"/>
          </w:tcPr>
          <w:p w14:paraId="1754A816" w14:textId="77777777" w:rsidR="002278B6" w:rsidRPr="002278B6" w:rsidRDefault="002278B6" w:rsidP="0087711C">
            <w:pPr>
              <w:pStyle w:val="a7"/>
              <w:rPr>
                <w:b/>
                <w:sz w:val="24"/>
                <w:szCs w:val="24"/>
                <w:lang w:val="uk-UA"/>
              </w:rPr>
            </w:pPr>
            <w:r w:rsidRPr="002278B6">
              <w:rPr>
                <w:sz w:val="24"/>
                <w:szCs w:val="24"/>
                <w:lang w:val="uk-UA"/>
              </w:rPr>
              <w:t>Дата засідання кафедри, протокол – розробника РПНД</w:t>
            </w:r>
          </w:p>
        </w:tc>
        <w:tc>
          <w:tcPr>
            <w:tcW w:w="2126" w:type="dxa"/>
            <w:shd w:val="clear" w:color="auto" w:fill="auto"/>
          </w:tcPr>
          <w:p w14:paraId="25C11C13" w14:textId="77777777" w:rsidR="002278B6" w:rsidRPr="002278B6" w:rsidRDefault="002278B6" w:rsidP="0087711C">
            <w:pPr>
              <w:pStyle w:val="a7"/>
              <w:rPr>
                <w:b/>
                <w:i/>
                <w:sz w:val="24"/>
                <w:szCs w:val="24"/>
                <w:lang w:val="uk-UA"/>
              </w:rPr>
            </w:pPr>
            <w:r w:rsidRPr="002278B6">
              <w:rPr>
                <w:b/>
                <w:i/>
                <w:sz w:val="24"/>
                <w:szCs w:val="24"/>
                <w:lang w:val="uk-UA"/>
              </w:rPr>
              <w:t xml:space="preserve">Зміст змін </w:t>
            </w:r>
          </w:p>
        </w:tc>
        <w:tc>
          <w:tcPr>
            <w:tcW w:w="2596" w:type="dxa"/>
            <w:shd w:val="clear" w:color="auto" w:fill="auto"/>
          </w:tcPr>
          <w:p w14:paraId="7C5ED4B3" w14:textId="77777777" w:rsidR="002278B6" w:rsidRPr="002278B6" w:rsidRDefault="002278B6" w:rsidP="0087711C">
            <w:pPr>
              <w:pStyle w:val="a7"/>
              <w:rPr>
                <w:b/>
                <w:sz w:val="24"/>
                <w:szCs w:val="24"/>
                <w:lang w:val="uk-UA"/>
              </w:rPr>
            </w:pPr>
            <w:r w:rsidRPr="002278B6">
              <w:rPr>
                <w:sz w:val="24"/>
                <w:szCs w:val="24"/>
                <w:lang w:val="uk-UA"/>
              </w:rPr>
              <w:t>Підпис завідувача</w:t>
            </w:r>
          </w:p>
        </w:tc>
      </w:tr>
      <w:tr w:rsidR="002278B6" w:rsidRPr="002278B6" w14:paraId="19EA941B" w14:textId="77777777" w:rsidTr="002278B6">
        <w:tc>
          <w:tcPr>
            <w:tcW w:w="1923" w:type="dxa"/>
            <w:shd w:val="clear" w:color="auto" w:fill="auto"/>
          </w:tcPr>
          <w:p w14:paraId="33AA48B5"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26B40A24" w14:textId="77777777" w:rsidR="002278B6" w:rsidRPr="002278B6" w:rsidRDefault="002278B6" w:rsidP="0087711C">
            <w:pPr>
              <w:pStyle w:val="a7"/>
              <w:rPr>
                <w:b/>
                <w:lang w:val="uk-UA"/>
              </w:rPr>
            </w:pPr>
          </w:p>
        </w:tc>
        <w:tc>
          <w:tcPr>
            <w:tcW w:w="2126" w:type="dxa"/>
            <w:shd w:val="clear" w:color="auto" w:fill="auto"/>
          </w:tcPr>
          <w:p w14:paraId="63F5DE5E" w14:textId="77777777" w:rsidR="002278B6" w:rsidRPr="002278B6" w:rsidRDefault="002278B6" w:rsidP="0087711C">
            <w:pPr>
              <w:pStyle w:val="a7"/>
              <w:rPr>
                <w:b/>
                <w:lang w:val="uk-UA"/>
              </w:rPr>
            </w:pPr>
          </w:p>
        </w:tc>
        <w:tc>
          <w:tcPr>
            <w:tcW w:w="2596" w:type="dxa"/>
            <w:shd w:val="clear" w:color="auto" w:fill="auto"/>
          </w:tcPr>
          <w:p w14:paraId="6A60AD70" w14:textId="77777777" w:rsidR="002278B6" w:rsidRPr="002278B6" w:rsidRDefault="002278B6" w:rsidP="0087711C">
            <w:pPr>
              <w:pStyle w:val="a7"/>
              <w:rPr>
                <w:b/>
                <w:lang w:val="uk-UA"/>
              </w:rPr>
            </w:pPr>
          </w:p>
        </w:tc>
      </w:tr>
      <w:tr w:rsidR="002278B6" w:rsidRPr="002278B6" w14:paraId="0DEF2E4D" w14:textId="77777777" w:rsidTr="002278B6">
        <w:tc>
          <w:tcPr>
            <w:tcW w:w="1923" w:type="dxa"/>
            <w:shd w:val="clear" w:color="auto" w:fill="auto"/>
          </w:tcPr>
          <w:p w14:paraId="5740914B"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6312E101" w14:textId="77777777" w:rsidR="002278B6" w:rsidRPr="002278B6" w:rsidRDefault="002278B6" w:rsidP="0087711C">
            <w:pPr>
              <w:pStyle w:val="a7"/>
              <w:rPr>
                <w:b/>
                <w:lang w:val="uk-UA"/>
              </w:rPr>
            </w:pPr>
          </w:p>
        </w:tc>
        <w:tc>
          <w:tcPr>
            <w:tcW w:w="2126" w:type="dxa"/>
            <w:shd w:val="clear" w:color="auto" w:fill="auto"/>
          </w:tcPr>
          <w:p w14:paraId="664EDFBE" w14:textId="77777777" w:rsidR="002278B6" w:rsidRPr="002278B6" w:rsidRDefault="002278B6" w:rsidP="0087711C">
            <w:pPr>
              <w:pStyle w:val="a7"/>
              <w:rPr>
                <w:b/>
                <w:lang w:val="uk-UA"/>
              </w:rPr>
            </w:pPr>
          </w:p>
        </w:tc>
        <w:tc>
          <w:tcPr>
            <w:tcW w:w="2596" w:type="dxa"/>
            <w:shd w:val="clear" w:color="auto" w:fill="auto"/>
          </w:tcPr>
          <w:p w14:paraId="7AEA69F1" w14:textId="77777777" w:rsidR="002278B6" w:rsidRPr="002278B6" w:rsidRDefault="002278B6" w:rsidP="0087711C">
            <w:pPr>
              <w:pStyle w:val="a7"/>
              <w:rPr>
                <w:b/>
                <w:lang w:val="uk-UA"/>
              </w:rPr>
            </w:pPr>
          </w:p>
        </w:tc>
      </w:tr>
      <w:tr w:rsidR="002278B6" w:rsidRPr="002278B6" w14:paraId="3144D2F6" w14:textId="77777777" w:rsidTr="002278B6">
        <w:tc>
          <w:tcPr>
            <w:tcW w:w="1923" w:type="dxa"/>
            <w:shd w:val="clear" w:color="auto" w:fill="auto"/>
          </w:tcPr>
          <w:p w14:paraId="2BCFFB3E"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64E646FF" w14:textId="77777777" w:rsidR="002278B6" w:rsidRPr="002278B6" w:rsidRDefault="002278B6" w:rsidP="0087711C">
            <w:pPr>
              <w:pStyle w:val="a7"/>
              <w:rPr>
                <w:b/>
                <w:lang w:val="uk-UA"/>
              </w:rPr>
            </w:pPr>
          </w:p>
        </w:tc>
        <w:tc>
          <w:tcPr>
            <w:tcW w:w="2126" w:type="dxa"/>
            <w:shd w:val="clear" w:color="auto" w:fill="auto"/>
          </w:tcPr>
          <w:p w14:paraId="713E9DCB" w14:textId="77777777" w:rsidR="002278B6" w:rsidRPr="002278B6" w:rsidRDefault="002278B6" w:rsidP="0087711C">
            <w:pPr>
              <w:pStyle w:val="a7"/>
              <w:rPr>
                <w:b/>
                <w:lang w:val="uk-UA"/>
              </w:rPr>
            </w:pPr>
          </w:p>
        </w:tc>
        <w:tc>
          <w:tcPr>
            <w:tcW w:w="2596" w:type="dxa"/>
            <w:shd w:val="clear" w:color="auto" w:fill="auto"/>
          </w:tcPr>
          <w:p w14:paraId="0A3869F0" w14:textId="77777777" w:rsidR="002278B6" w:rsidRPr="002278B6" w:rsidRDefault="002278B6" w:rsidP="0087711C">
            <w:pPr>
              <w:pStyle w:val="a7"/>
              <w:rPr>
                <w:b/>
                <w:lang w:val="uk-UA"/>
              </w:rPr>
            </w:pPr>
          </w:p>
        </w:tc>
      </w:tr>
      <w:tr w:rsidR="002278B6" w:rsidRPr="002278B6" w14:paraId="43B08D45" w14:textId="77777777" w:rsidTr="002278B6">
        <w:tc>
          <w:tcPr>
            <w:tcW w:w="1923" w:type="dxa"/>
            <w:shd w:val="clear" w:color="auto" w:fill="auto"/>
          </w:tcPr>
          <w:p w14:paraId="385DF8BD"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081C4E8B" w14:textId="77777777" w:rsidR="002278B6" w:rsidRPr="002278B6" w:rsidRDefault="002278B6" w:rsidP="0087711C">
            <w:pPr>
              <w:pStyle w:val="a7"/>
              <w:rPr>
                <w:b/>
                <w:lang w:val="uk-UA"/>
              </w:rPr>
            </w:pPr>
          </w:p>
        </w:tc>
        <w:tc>
          <w:tcPr>
            <w:tcW w:w="2126" w:type="dxa"/>
            <w:shd w:val="clear" w:color="auto" w:fill="auto"/>
          </w:tcPr>
          <w:p w14:paraId="40FDE2D8" w14:textId="77777777" w:rsidR="002278B6" w:rsidRPr="002278B6" w:rsidRDefault="002278B6" w:rsidP="0087711C">
            <w:pPr>
              <w:pStyle w:val="a7"/>
              <w:rPr>
                <w:b/>
                <w:lang w:val="uk-UA"/>
              </w:rPr>
            </w:pPr>
          </w:p>
        </w:tc>
        <w:tc>
          <w:tcPr>
            <w:tcW w:w="2596" w:type="dxa"/>
            <w:shd w:val="clear" w:color="auto" w:fill="auto"/>
          </w:tcPr>
          <w:p w14:paraId="66F442B8" w14:textId="77777777" w:rsidR="002278B6" w:rsidRPr="002278B6" w:rsidRDefault="002278B6" w:rsidP="0087711C">
            <w:pPr>
              <w:pStyle w:val="a7"/>
              <w:rPr>
                <w:b/>
                <w:lang w:val="uk-UA"/>
              </w:rPr>
            </w:pPr>
          </w:p>
        </w:tc>
      </w:tr>
      <w:tr w:rsidR="002278B6" w:rsidRPr="002278B6" w14:paraId="72BE21FB" w14:textId="77777777" w:rsidTr="002278B6">
        <w:tc>
          <w:tcPr>
            <w:tcW w:w="1923" w:type="dxa"/>
            <w:shd w:val="clear" w:color="auto" w:fill="auto"/>
          </w:tcPr>
          <w:p w14:paraId="672876A4" w14:textId="77777777" w:rsidR="002278B6" w:rsidRPr="002278B6" w:rsidRDefault="002278B6" w:rsidP="0087711C">
            <w:pPr>
              <w:pStyle w:val="a7"/>
              <w:rPr>
                <w:b/>
                <w:lang w:val="uk-UA"/>
              </w:rPr>
            </w:pPr>
            <w:r w:rsidRPr="002278B6">
              <w:rPr>
                <w:b/>
                <w:lang w:val="uk-UA"/>
              </w:rPr>
              <w:lastRenderedPageBreak/>
              <w:t>20__/20__</w:t>
            </w:r>
          </w:p>
        </w:tc>
        <w:tc>
          <w:tcPr>
            <w:tcW w:w="2994" w:type="dxa"/>
            <w:shd w:val="clear" w:color="auto" w:fill="auto"/>
          </w:tcPr>
          <w:p w14:paraId="165C64F8" w14:textId="77777777" w:rsidR="002278B6" w:rsidRPr="002278B6" w:rsidRDefault="002278B6" w:rsidP="0087711C">
            <w:pPr>
              <w:pStyle w:val="a7"/>
              <w:rPr>
                <w:b/>
                <w:lang w:val="uk-UA"/>
              </w:rPr>
            </w:pPr>
          </w:p>
        </w:tc>
        <w:tc>
          <w:tcPr>
            <w:tcW w:w="2126" w:type="dxa"/>
            <w:shd w:val="clear" w:color="auto" w:fill="auto"/>
          </w:tcPr>
          <w:p w14:paraId="719A4D71" w14:textId="77777777" w:rsidR="002278B6" w:rsidRPr="002278B6" w:rsidRDefault="002278B6" w:rsidP="0087711C">
            <w:pPr>
              <w:pStyle w:val="a7"/>
              <w:rPr>
                <w:b/>
                <w:lang w:val="uk-UA"/>
              </w:rPr>
            </w:pPr>
          </w:p>
        </w:tc>
        <w:tc>
          <w:tcPr>
            <w:tcW w:w="2596" w:type="dxa"/>
            <w:shd w:val="clear" w:color="auto" w:fill="auto"/>
          </w:tcPr>
          <w:p w14:paraId="4799CF9A" w14:textId="77777777" w:rsidR="002278B6" w:rsidRPr="002278B6" w:rsidRDefault="002278B6" w:rsidP="0087711C">
            <w:pPr>
              <w:pStyle w:val="a7"/>
              <w:rPr>
                <w:b/>
                <w:lang w:val="uk-UA"/>
              </w:rPr>
            </w:pPr>
          </w:p>
        </w:tc>
      </w:tr>
    </w:tbl>
    <w:p w14:paraId="032A8EA0" w14:textId="77777777" w:rsidR="002278B6" w:rsidRPr="002278B6" w:rsidRDefault="002278B6" w:rsidP="002278B6">
      <w:pPr>
        <w:pStyle w:val="a7"/>
        <w:ind w:left="720"/>
        <w:rPr>
          <w:b/>
          <w:lang w:val="uk-UA"/>
        </w:rPr>
      </w:pPr>
      <w:r w:rsidRPr="002278B6">
        <w:rPr>
          <w:b/>
          <w:lang w:val="uk-UA"/>
        </w:rPr>
        <w:br w:type="page"/>
      </w:r>
    </w:p>
    <w:p w14:paraId="12AE4E18" w14:textId="77777777" w:rsidR="002278B6" w:rsidRPr="002278B6" w:rsidRDefault="002278B6" w:rsidP="002278B6">
      <w:pPr>
        <w:pStyle w:val="a7"/>
        <w:numPr>
          <w:ilvl w:val="0"/>
          <w:numId w:val="7"/>
        </w:numPr>
        <w:ind w:left="0" w:firstLine="0"/>
        <w:jc w:val="center"/>
        <w:rPr>
          <w:b/>
          <w:lang w:val="uk-UA"/>
        </w:rPr>
      </w:pPr>
      <w:r w:rsidRPr="002278B6">
        <w:rPr>
          <w:b/>
          <w:lang w:val="uk-UA"/>
        </w:rPr>
        <w:lastRenderedPageBreak/>
        <w:t>ОПИС НАВЧАЛЬНОЇ ДИСЦИПЛІНИ:</w:t>
      </w:r>
    </w:p>
    <w:p w14:paraId="43F6AA84" w14:textId="77777777" w:rsidR="002278B6" w:rsidRPr="002278B6" w:rsidRDefault="002278B6" w:rsidP="002278B6">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2278B6" w:rsidRPr="002278B6" w14:paraId="3B7267BA" w14:textId="77777777" w:rsidTr="0087711C">
        <w:trPr>
          <w:jc w:val="center"/>
        </w:trPr>
        <w:tc>
          <w:tcPr>
            <w:tcW w:w="3591" w:type="dxa"/>
            <w:vMerge w:val="restart"/>
            <w:shd w:val="clear" w:color="auto" w:fill="auto"/>
          </w:tcPr>
          <w:p w14:paraId="68F8527B"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Найменування</w:t>
            </w:r>
          </w:p>
          <w:p w14:paraId="1981324B"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показників</w:t>
            </w:r>
          </w:p>
        </w:tc>
        <w:tc>
          <w:tcPr>
            <w:tcW w:w="5344" w:type="dxa"/>
            <w:gridSpan w:val="2"/>
            <w:shd w:val="clear" w:color="auto" w:fill="auto"/>
          </w:tcPr>
          <w:p w14:paraId="0C733985"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Характеристика навчальної дисципліни</w:t>
            </w:r>
          </w:p>
        </w:tc>
      </w:tr>
      <w:tr w:rsidR="002278B6" w:rsidRPr="002278B6" w14:paraId="4A76F8F9" w14:textId="77777777" w:rsidTr="0087711C">
        <w:trPr>
          <w:jc w:val="center"/>
        </w:trPr>
        <w:tc>
          <w:tcPr>
            <w:tcW w:w="3591" w:type="dxa"/>
            <w:vMerge/>
            <w:shd w:val="clear" w:color="auto" w:fill="auto"/>
          </w:tcPr>
          <w:p w14:paraId="2F021E31" w14:textId="77777777" w:rsidR="002278B6" w:rsidRPr="002278B6" w:rsidRDefault="002278B6" w:rsidP="0087711C">
            <w:pPr>
              <w:jc w:val="both"/>
              <w:rPr>
                <w:rFonts w:ascii="Times New Roman" w:eastAsia="Calibri" w:hAnsi="Times New Roman" w:cs="Times New Roman"/>
                <w:sz w:val="28"/>
                <w:szCs w:val="28"/>
                <w:lang w:val="uk-UA"/>
              </w:rPr>
            </w:pPr>
          </w:p>
        </w:tc>
        <w:tc>
          <w:tcPr>
            <w:tcW w:w="2467" w:type="dxa"/>
            <w:shd w:val="clear" w:color="auto" w:fill="auto"/>
          </w:tcPr>
          <w:p w14:paraId="7F4D0C8C"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 xml:space="preserve">денна форма  здобуття вищої освіти </w:t>
            </w:r>
          </w:p>
        </w:tc>
        <w:tc>
          <w:tcPr>
            <w:tcW w:w="2877" w:type="dxa"/>
            <w:shd w:val="clear" w:color="auto" w:fill="auto"/>
          </w:tcPr>
          <w:p w14:paraId="49E75364"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заочна форма здобуття вищої освіти</w:t>
            </w:r>
          </w:p>
        </w:tc>
      </w:tr>
      <w:tr w:rsidR="00112456" w:rsidRPr="002278B6" w14:paraId="36093A16" w14:textId="77777777" w:rsidTr="00CB4F19">
        <w:trPr>
          <w:jc w:val="center"/>
        </w:trPr>
        <w:tc>
          <w:tcPr>
            <w:tcW w:w="3591" w:type="dxa"/>
            <w:shd w:val="clear" w:color="auto" w:fill="auto"/>
          </w:tcPr>
          <w:p w14:paraId="513A3389" w14:textId="77777777" w:rsidR="00112456" w:rsidRPr="002278B6" w:rsidRDefault="00112456" w:rsidP="00112456">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Кількість кредитів ЄКТС</w:t>
            </w:r>
          </w:p>
        </w:tc>
        <w:tc>
          <w:tcPr>
            <w:tcW w:w="2467" w:type="dxa"/>
            <w:shd w:val="clear" w:color="auto" w:fill="auto"/>
          </w:tcPr>
          <w:p w14:paraId="22DBE954" w14:textId="10572455" w:rsidR="00112456" w:rsidRPr="002278B6" w:rsidRDefault="00112456" w:rsidP="0011245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2877" w:type="dxa"/>
            <w:shd w:val="clear" w:color="auto" w:fill="auto"/>
          </w:tcPr>
          <w:p w14:paraId="40D7E8C2" w14:textId="6FA20B57" w:rsidR="00112456" w:rsidRPr="002278B6" w:rsidRDefault="00112456" w:rsidP="0011245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112456" w:rsidRPr="002278B6" w14:paraId="7DF1A8CB" w14:textId="77777777" w:rsidTr="00CB4F19">
        <w:trPr>
          <w:jc w:val="center"/>
        </w:trPr>
        <w:tc>
          <w:tcPr>
            <w:tcW w:w="3591" w:type="dxa"/>
            <w:shd w:val="clear" w:color="auto" w:fill="auto"/>
          </w:tcPr>
          <w:p w14:paraId="1B062F24" w14:textId="77777777" w:rsidR="00112456" w:rsidRPr="002278B6" w:rsidRDefault="00112456" w:rsidP="00112456">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Загальна кількість годин:</w:t>
            </w:r>
          </w:p>
        </w:tc>
        <w:tc>
          <w:tcPr>
            <w:tcW w:w="2467" w:type="dxa"/>
            <w:shd w:val="clear" w:color="auto" w:fill="auto"/>
          </w:tcPr>
          <w:p w14:paraId="76CD0830" w14:textId="7582EE53" w:rsidR="00112456" w:rsidRPr="002278B6" w:rsidRDefault="00112456" w:rsidP="0011245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90</w:t>
            </w:r>
          </w:p>
        </w:tc>
        <w:tc>
          <w:tcPr>
            <w:tcW w:w="2877" w:type="dxa"/>
            <w:shd w:val="clear" w:color="auto" w:fill="auto"/>
          </w:tcPr>
          <w:p w14:paraId="574B470D" w14:textId="3699FB3F" w:rsidR="00112456" w:rsidRPr="002278B6" w:rsidRDefault="00112456" w:rsidP="0011245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90</w:t>
            </w:r>
          </w:p>
        </w:tc>
      </w:tr>
      <w:tr w:rsidR="002278B6" w:rsidRPr="002278B6" w14:paraId="550D7A21" w14:textId="77777777" w:rsidTr="0087711C">
        <w:trPr>
          <w:jc w:val="center"/>
        </w:trPr>
        <w:tc>
          <w:tcPr>
            <w:tcW w:w="3591" w:type="dxa"/>
            <w:shd w:val="clear" w:color="auto" w:fill="auto"/>
          </w:tcPr>
          <w:p w14:paraId="3AE5633D"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Рік підготовки:</w:t>
            </w:r>
          </w:p>
        </w:tc>
        <w:tc>
          <w:tcPr>
            <w:tcW w:w="2467" w:type="dxa"/>
            <w:shd w:val="clear" w:color="auto" w:fill="auto"/>
          </w:tcPr>
          <w:p w14:paraId="0D1CFFCB" w14:textId="3D2FD905" w:rsidR="002278B6" w:rsidRPr="002278B6" w:rsidRDefault="00215057"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877" w:type="dxa"/>
            <w:shd w:val="clear" w:color="auto" w:fill="auto"/>
          </w:tcPr>
          <w:p w14:paraId="2C8DC00D" w14:textId="6FA56D27" w:rsidR="002278B6" w:rsidRPr="002278B6" w:rsidRDefault="00215057"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2278B6" w:rsidRPr="002278B6" w14:paraId="7F6316F3" w14:textId="77777777" w:rsidTr="0087711C">
        <w:trPr>
          <w:jc w:val="center"/>
        </w:trPr>
        <w:tc>
          <w:tcPr>
            <w:tcW w:w="3591" w:type="dxa"/>
            <w:shd w:val="clear" w:color="auto" w:fill="auto"/>
          </w:tcPr>
          <w:p w14:paraId="011321CD"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Семестр:</w:t>
            </w:r>
          </w:p>
        </w:tc>
        <w:tc>
          <w:tcPr>
            <w:tcW w:w="2467" w:type="dxa"/>
            <w:shd w:val="clear" w:color="auto" w:fill="auto"/>
          </w:tcPr>
          <w:p w14:paraId="560478D5" w14:textId="3921E6BE" w:rsidR="002278B6" w:rsidRPr="002278B6" w:rsidRDefault="00215057"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2877" w:type="dxa"/>
            <w:shd w:val="clear" w:color="auto" w:fill="auto"/>
          </w:tcPr>
          <w:p w14:paraId="049C688A" w14:textId="13DD1D18" w:rsidR="002278B6" w:rsidRPr="002278B6" w:rsidRDefault="00215057"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2278B6" w:rsidRPr="002278B6" w14:paraId="235BFA12" w14:textId="77777777" w:rsidTr="0087711C">
        <w:trPr>
          <w:jc w:val="center"/>
        </w:trPr>
        <w:tc>
          <w:tcPr>
            <w:tcW w:w="3591" w:type="dxa"/>
            <w:shd w:val="clear" w:color="auto" w:fill="auto"/>
          </w:tcPr>
          <w:p w14:paraId="1774578C"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Лекції</w:t>
            </w:r>
          </w:p>
        </w:tc>
        <w:tc>
          <w:tcPr>
            <w:tcW w:w="2467" w:type="dxa"/>
            <w:shd w:val="clear" w:color="auto" w:fill="auto"/>
          </w:tcPr>
          <w:p w14:paraId="654F65A8" w14:textId="580CF126" w:rsidR="002278B6" w:rsidRPr="002278B6" w:rsidRDefault="00654ECD"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D74D5B">
              <w:rPr>
                <w:rFonts w:ascii="Times New Roman" w:eastAsia="Calibri" w:hAnsi="Times New Roman" w:cs="Times New Roman"/>
                <w:sz w:val="28"/>
                <w:szCs w:val="28"/>
                <w:lang w:val="uk-UA"/>
              </w:rPr>
              <w:t>0</w:t>
            </w:r>
          </w:p>
        </w:tc>
        <w:tc>
          <w:tcPr>
            <w:tcW w:w="2877" w:type="dxa"/>
            <w:shd w:val="clear" w:color="auto" w:fill="auto"/>
          </w:tcPr>
          <w:p w14:paraId="31FBC908" w14:textId="4C48766E" w:rsidR="002278B6" w:rsidRPr="002278B6" w:rsidRDefault="00112456"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2278B6" w:rsidRPr="002278B6" w14:paraId="5A78CC07" w14:textId="77777777" w:rsidTr="0087711C">
        <w:trPr>
          <w:jc w:val="center"/>
        </w:trPr>
        <w:tc>
          <w:tcPr>
            <w:tcW w:w="3591" w:type="dxa"/>
            <w:shd w:val="clear" w:color="auto" w:fill="auto"/>
          </w:tcPr>
          <w:p w14:paraId="1A9546EE"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Семінарські</w:t>
            </w:r>
          </w:p>
        </w:tc>
        <w:tc>
          <w:tcPr>
            <w:tcW w:w="2467" w:type="dxa"/>
            <w:shd w:val="clear" w:color="auto" w:fill="auto"/>
          </w:tcPr>
          <w:p w14:paraId="6BCEC963" w14:textId="34743741" w:rsidR="002278B6" w:rsidRPr="002278B6" w:rsidRDefault="00654ECD"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D74D5B">
              <w:rPr>
                <w:rFonts w:ascii="Times New Roman" w:eastAsia="Calibri" w:hAnsi="Times New Roman" w:cs="Times New Roman"/>
                <w:sz w:val="28"/>
                <w:szCs w:val="28"/>
                <w:lang w:val="uk-UA"/>
              </w:rPr>
              <w:t>0</w:t>
            </w:r>
          </w:p>
        </w:tc>
        <w:tc>
          <w:tcPr>
            <w:tcW w:w="2877" w:type="dxa"/>
            <w:shd w:val="clear" w:color="auto" w:fill="auto"/>
          </w:tcPr>
          <w:p w14:paraId="7710CC41" w14:textId="12F42BF0" w:rsidR="002278B6" w:rsidRPr="002278B6" w:rsidRDefault="00112456"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2278B6" w:rsidRPr="002278B6" w14:paraId="16F2BDB6" w14:textId="77777777" w:rsidTr="0087711C">
        <w:trPr>
          <w:jc w:val="center"/>
        </w:trPr>
        <w:tc>
          <w:tcPr>
            <w:tcW w:w="3591" w:type="dxa"/>
            <w:shd w:val="clear" w:color="auto" w:fill="auto"/>
          </w:tcPr>
          <w:p w14:paraId="67381077"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Практичні</w:t>
            </w:r>
          </w:p>
        </w:tc>
        <w:tc>
          <w:tcPr>
            <w:tcW w:w="2467" w:type="dxa"/>
            <w:shd w:val="clear" w:color="auto" w:fill="auto"/>
          </w:tcPr>
          <w:p w14:paraId="6CDCA2F5" w14:textId="0BC1C5B4" w:rsidR="002278B6" w:rsidRPr="002278B6" w:rsidRDefault="00D74D5B"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2877" w:type="dxa"/>
            <w:shd w:val="clear" w:color="auto" w:fill="auto"/>
          </w:tcPr>
          <w:p w14:paraId="67648943" w14:textId="77777777" w:rsidR="002278B6" w:rsidRPr="002278B6" w:rsidRDefault="002278B6" w:rsidP="00215057">
            <w:pPr>
              <w:jc w:val="center"/>
              <w:rPr>
                <w:rFonts w:ascii="Times New Roman" w:eastAsia="Calibri" w:hAnsi="Times New Roman" w:cs="Times New Roman"/>
                <w:sz w:val="28"/>
                <w:szCs w:val="28"/>
                <w:lang w:val="uk-UA"/>
              </w:rPr>
            </w:pPr>
          </w:p>
        </w:tc>
      </w:tr>
      <w:tr w:rsidR="002278B6" w:rsidRPr="002278B6" w14:paraId="236B523B" w14:textId="77777777" w:rsidTr="0087711C">
        <w:trPr>
          <w:jc w:val="center"/>
        </w:trPr>
        <w:tc>
          <w:tcPr>
            <w:tcW w:w="3591" w:type="dxa"/>
            <w:shd w:val="clear" w:color="auto" w:fill="auto"/>
          </w:tcPr>
          <w:p w14:paraId="7964B7F2"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Самостійна робота</w:t>
            </w:r>
          </w:p>
        </w:tc>
        <w:tc>
          <w:tcPr>
            <w:tcW w:w="2467" w:type="dxa"/>
            <w:shd w:val="clear" w:color="auto" w:fill="auto"/>
          </w:tcPr>
          <w:p w14:paraId="27F1AE09" w14:textId="243F5FF9" w:rsidR="002278B6" w:rsidRPr="002278B6" w:rsidRDefault="00654ECD"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D74D5B">
              <w:rPr>
                <w:rFonts w:ascii="Times New Roman" w:eastAsia="Calibri" w:hAnsi="Times New Roman" w:cs="Times New Roman"/>
                <w:sz w:val="28"/>
                <w:szCs w:val="28"/>
                <w:lang w:val="uk-UA"/>
              </w:rPr>
              <w:t>0</w:t>
            </w:r>
          </w:p>
        </w:tc>
        <w:tc>
          <w:tcPr>
            <w:tcW w:w="2877" w:type="dxa"/>
            <w:shd w:val="clear" w:color="auto" w:fill="auto"/>
          </w:tcPr>
          <w:p w14:paraId="7DAE5121" w14:textId="6DE1234F" w:rsidR="002278B6" w:rsidRPr="002278B6" w:rsidRDefault="00112456"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82</w:t>
            </w:r>
          </w:p>
        </w:tc>
      </w:tr>
      <w:tr w:rsidR="002278B6" w:rsidRPr="002278B6" w14:paraId="4D020042" w14:textId="77777777" w:rsidTr="0087711C">
        <w:trPr>
          <w:jc w:val="center"/>
        </w:trPr>
        <w:tc>
          <w:tcPr>
            <w:tcW w:w="3591" w:type="dxa"/>
            <w:shd w:val="clear" w:color="auto" w:fill="auto"/>
          </w:tcPr>
          <w:p w14:paraId="673E62FE"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BE2862">
              <w:rPr>
                <w:rFonts w:ascii="Times New Roman" w:eastAsia="Calibri" w:hAnsi="Times New Roman" w:cs="Times New Roman"/>
                <w:sz w:val="28"/>
                <w:szCs w:val="28"/>
                <w:lang w:val="uk-UA"/>
              </w:rPr>
              <w:t>Індивідуальні завдання (курсова робота):</w:t>
            </w:r>
          </w:p>
        </w:tc>
        <w:tc>
          <w:tcPr>
            <w:tcW w:w="5344" w:type="dxa"/>
            <w:gridSpan w:val="2"/>
            <w:shd w:val="clear" w:color="auto" w:fill="auto"/>
          </w:tcPr>
          <w:p w14:paraId="5F68A800" w14:textId="12106257" w:rsidR="002278B6" w:rsidRPr="002278B6" w:rsidRDefault="00BE2862" w:rsidP="0087711C">
            <w:pPr>
              <w:jc w:val="both"/>
              <w:rPr>
                <w:rFonts w:ascii="Times New Roman" w:eastAsia="Calibri" w:hAnsi="Times New Roman" w:cs="Times New Roman"/>
                <w:sz w:val="28"/>
                <w:szCs w:val="28"/>
                <w:lang w:val="uk-UA"/>
              </w:rPr>
            </w:pPr>
            <w:r w:rsidRPr="00BE2862">
              <w:rPr>
                <w:rFonts w:ascii="Times New Roman" w:eastAsia="Calibri" w:hAnsi="Times New Roman" w:cs="Times New Roman"/>
                <w:sz w:val="28"/>
                <w:szCs w:val="28"/>
                <w:lang w:val="uk-UA"/>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2278B6" w:rsidRPr="002278B6" w14:paraId="42E2CF1F" w14:textId="77777777" w:rsidTr="0087711C">
        <w:trPr>
          <w:jc w:val="center"/>
        </w:trPr>
        <w:tc>
          <w:tcPr>
            <w:tcW w:w="3591" w:type="dxa"/>
            <w:shd w:val="clear" w:color="auto" w:fill="auto"/>
          </w:tcPr>
          <w:p w14:paraId="60D0D245"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Підсумковий семестровий контроль:</w:t>
            </w:r>
          </w:p>
        </w:tc>
        <w:tc>
          <w:tcPr>
            <w:tcW w:w="5344" w:type="dxa"/>
            <w:gridSpan w:val="2"/>
            <w:shd w:val="clear" w:color="auto" w:fill="auto"/>
          </w:tcPr>
          <w:p w14:paraId="461F894B" w14:textId="01C54A3C" w:rsidR="002278B6" w:rsidRPr="002278B6" w:rsidRDefault="00053B52" w:rsidP="00053B5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екзамен</w:t>
            </w:r>
          </w:p>
        </w:tc>
      </w:tr>
    </w:tbl>
    <w:p w14:paraId="1230C00A" w14:textId="77777777" w:rsidR="002278B6" w:rsidRPr="002278B6" w:rsidRDefault="002278B6" w:rsidP="002278B6">
      <w:pPr>
        <w:ind w:firstLine="720"/>
        <w:jc w:val="both"/>
        <w:rPr>
          <w:rFonts w:ascii="Times New Roman" w:hAnsi="Times New Roman" w:cs="Times New Roman"/>
          <w:sz w:val="28"/>
          <w:szCs w:val="28"/>
          <w:lang w:val="uk-UA"/>
        </w:rPr>
      </w:pPr>
    </w:p>
    <w:p w14:paraId="7344090F" w14:textId="77777777" w:rsidR="002278B6" w:rsidRPr="002278B6" w:rsidRDefault="002278B6" w:rsidP="002278B6">
      <w:pPr>
        <w:ind w:firstLine="720"/>
        <w:jc w:val="both"/>
        <w:rPr>
          <w:rFonts w:ascii="Times New Roman" w:hAnsi="Times New Roman" w:cs="Times New Roman"/>
          <w:i/>
          <w:lang w:val="uk-UA"/>
        </w:rPr>
      </w:pPr>
      <w:r w:rsidRPr="002278B6">
        <w:rPr>
          <w:rFonts w:ascii="Times New Roman" w:hAnsi="Times New Roman" w:cs="Times New Roman"/>
          <w:i/>
          <w:lang w:val="uk-UA"/>
        </w:rPr>
        <w:t xml:space="preserve">* </w:t>
      </w:r>
      <w:r w:rsidRPr="002278B6">
        <w:rPr>
          <w:rFonts w:ascii="Times New Roman" w:hAnsi="Times New Roman" w:cs="Times New Roman"/>
          <w:b/>
          <w:i/>
          <w:lang w:val="uk-UA"/>
        </w:rPr>
        <w:t>Робоча програма навчальної дисципліни (РПНД)</w:t>
      </w:r>
      <w:r w:rsidRPr="002278B6">
        <w:rPr>
          <w:rFonts w:ascii="Times New Roman" w:hAnsi="Times New Roman" w:cs="Times New Roman"/>
          <w:i/>
          <w:lang w:val="uk-UA"/>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141C84F4" w14:textId="77777777" w:rsidR="002278B6" w:rsidRPr="002278B6" w:rsidRDefault="002278B6" w:rsidP="002278B6">
      <w:pPr>
        <w:ind w:firstLine="720"/>
        <w:jc w:val="both"/>
        <w:rPr>
          <w:rFonts w:ascii="Times New Roman" w:hAnsi="Times New Roman" w:cs="Times New Roman"/>
          <w:lang w:val="uk-UA"/>
        </w:rPr>
      </w:pPr>
      <w:r w:rsidRPr="002278B6">
        <w:rPr>
          <w:rFonts w:ascii="Times New Roman" w:hAnsi="Times New Roman" w:cs="Times New Roman"/>
          <w:lang w:val="uk-UA"/>
        </w:rPr>
        <w:br w:type="page"/>
      </w:r>
    </w:p>
    <w:p w14:paraId="25254BE6" w14:textId="77777777" w:rsidR="002278B6" w:rsidRPr="002278B6"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lastRenderedPageBreak/>
        <w:t>МЕТА ТА ЗАВДАННЯ НАВЧАЛЬНОЇ ДИСЦИПЛІНИ:</w:t>
      </w:r>
    </w:p>
    <w:p w14:paraId="36DF9437" w14:textId="76C2D748" w:rsidR="000D7596" w:rsidRDefault="00741BC1" w:rsidP="002278B6">
      <w:pPr>
        <w:spacing w:after="0" w:line="240" w:lineRule="auto"/>
        <w:ind w:firstLine="720"/>
        <w:jc w:val="both"/>
        <w:rPr>
          <w:rFonts w:ascii="Times New Roman" w:hAnsi="Times New Roman" w:cs="Times New Roman"/>
          <w:sz w:val="28"/>
          <w:szCs w:val="28"/>
          <w:lang w:val="uk-UA"/>
        </w:rPr>
      </w:pPr>
      <w:r w:rsidRPr="000D7596">
        <w:rPr>
          <w:rFonts w:ascii="Times New Roman" w:hAnsi="Times New Roman" w:cs="Times New Roman"/>
          <w:b/>
          <w:bCs/>
          <w:sz w:val="28"/>
          <w:szCs w:val="28"/>
          <w:lang w:val="uk-UA"/>
        </w:rPr>
        <w:t>Метою</w:t>
      </w:r>
      <w:r w:rsidRPr="00741BC1">
        <w:rPr>
          <w:rFonts w:ascii="Times New Roman" w:hAnsi="Times New Roman" w:cs="Times New Roman"/>
          <w:sz w:val="28"/>
          <w:szCs w:val="28"/>
          <w:lang w:val="uk-UA"/>
        </w:rPr>
        <w:t xml:space="preserve"> навчальної дисципліни «</w:t>
      </w:r>
      <w:r w:rsidR="003945AC" w:rsidRPr="003945AC">
        <w:rPr>
          <w:rFonts w:ascii="Times New Roman" w:hAnsi="Times New Roman" w:cs="Times New Roman"/>
          <w:sz w:val="28"/>
          <w:szCs w:val="28"/>
          <w:lang w:val="uk-UA"/>
        </w:rPr>
        <w:t>Основи світової політики та транснаціональне співробітництво</w:t>
      </w:r>
      <w:r w:rsidRPr="00741BC1">
        <w:rPr>
          <w:rFonts w:ascii="Times New Roman" w:hAnsi="Times New Roman" w:cs="Times New Roman"/>
          <w:sz w:val="28"/>
          <w:szCs w:val="28"/>
          <w:lang w:val="uk-UA"/>
        </w:rPr>
        <w:t xml:space="preserve">» є </w:t>
      </w:r>
      <w:r w:rsidR="00FA6CE5" w:rsidRPr="00FA6CE5">
        <w:rPr>
          <w:rFonts w:ascii="Times New Roman" w:eastAsia="Times New Roman" w:hAnsi="Times New Roman" w:cs="Times New Roman"/>
          <w:sz w:val="28"/>
          <w:szCs w:val="28"/>
          <w:lang w:val="uk-UA" w:eastAsia="ru-RU"/>
        </w:rPr>
        <w:t xml:space="preserve">ознайомлення студентів з природою та принципами міжнародних відносин, діяльності сучасних міжнародних державних та недержавних </w:t>
      </w:r>
      <w:r w:rsidR="00FA6CE5">
        <w:rPr>
          <w:rFonts w:ascii="Times New Roman" w:eastAsia="Times New Roman" w:hAnsi="Times New Roman" w:cs="Times New Roman"/>
          <w:sz w:val="28"/>
          <w:szCs w:val="28"/>
          <w:lang w:val="uk-UA" w:eastAsia="ru-RU"/>
        </w:rPr>
        <w:t xml:space="preserve">акторів; </w:t>
      </w:r>
      <w:r w:rsidR="00FA6CE5" w:rsidRPr="00FA6CE5">
        <w:rPr>
          <w:rFonts w:ascii="Times New Roman" w:eastAsia="Times New Roman" w:hAnsi="Times New Roman" w:cs="Times New Roman"/>
          <w:sz w:val="28"/>
          <w:szCs w:val="20"/>
          <w:lang w:val="uk-UA" w:eastAsia="ru-RU"/>
        </w:rPr>
        <w:t>вироблення вмінь аналізувати й оцінювати теоретичні основи міжнародних відносин і світової політики та їх реалізацію в сучасному світі</w:t>
      </w:r>
      <w:r w:rsidR="00FA6CE5">
        <w:rPr>
          <w:rFonts w:ascii="Times New Roman" w:eastAsia="Times New Roman" w:hAnsi="Times New Roman" w:cs="Times New Roman"/>
          <w:sz w:val="28"/>
          <w:szCs w:val="20"/>
          <w:lang w:val="uk-UA" w:eastAsia="ru-RU"/>
        </w:rPr>
        <w:t>.</w:t>
      </w:r>
    </w:p>
    <w:p w14:paraId="3893AD64" w14:textId="77777777" w:rsidR="00ED38CB" w:rsidRDefault="00ED38CB" w:rsidP="001703EB">
      <w:pPr>
        <w:spacing w:after="0" w:line="240" w:lineRule="auto"/>
        <w:ind w:firstLine="709"/>
        <w:jc w:val="both"/>
        <w:rPr>
          <w:rFonts w:ascii="Times New Roman" w:eastAsia="Times New Roman" w:hAnsi="Times New Roman" w:cs="Times New Roman"/>
          <w:b/>
          <w:sz w:val="28"/>
          <w:szCs w:val="28"/>
          <w:lang w:val="uk-UA" w:eastAsia="uk-UA"/>
        </w:rPr>
      </w:pPr>
    </w:p>
    <w:p w14:paraId="076BB70F" w14:textId="445CD63D" w:rsidR="001703EB" w:rsidRPr="001703EB" w:rsidRDefault="001703EB" w:rsidP="001703EB">
      <w:pPr>
        <w:spacing w:after="0" w:line="240" w:lineRule="auto"/>
        <w:ind w:firstLine="709"/>
        <w:jc w:val="both"/>
        <w:rPr>
          <w:rFonts w:ascii="Times New Roman" w:eastAsia="Times New Roman" w:hAnsi="Times New Roman" w:cs="Times New Roman"/>
          <w:b/>
          <w:sz w:val="28"/>
          <w:szCs w:val="28"/>
          <w:lang w:val="uk-UA" w:eastAsia="uk-UA"/>
        </w:rPr>
      </w:pPr>
      <w:r w:rsidRPr="001703EB">
        <w:rPr>
          <w:rFonts w:ascii="Times New Roman" w:eastAsia="Times New Roman" w:hAnsi="Times New Roman" w:cs="Times New Roman"/>
          <w:b/>
          <w:sz w:val="28"/>
          <w:szCs w:val="28"/>
          <w:lang w:val="uk-UA" w:eastAsia="uk-UA"/>
        </w:rPr>
        <w:t>Завдання навчальної дисципліни:</w:t>
      </w:r>
    </w:p>
    <w:p w14:paraId="4A5A5FFD" w14:textId="77777777" w:rsidR="001703EB" w:rsidRPr="001703EB" w:rsidRDefault="001703EB" w:rsidP="001703EB">
      <w:pPr>
        <w:widowControl w:val="0"/>
        <w:spacing w:after="0" w:line="240" w:lineRule="auto"/>
        <w:ind w:firstLine="709"/>
        <w:jc w:val="both"/>
        <w:rPr>
          <w:rFonts w:ascii="Times New Roman" w:eastAsia="Times New Roman" w:hAnsi="Times New Roman" w:cs="Times New Roman"/>
          <w:b/>
          <w:bCs/>
          <w:iCs/>
          <w:sz w:val="28"/>
          <w:szCs w:val="28"/>
          <w:lang w:val="uk-UA" w:eastAsia="uk-UA"/>
        </w:rPr>
      </w:pPr>
      <w:r w:rsidRPr="001703EB">
        <w:rPr>
          <w:rFonts w:ascii="Times New Roman" w:eastAsia="Times New Roman" w:hAnsi="Times New Roman" w:cs="Times New Roman"/>
          <w:sz w:val="28"/>
          <w:szCs w:val="28"/>
          <w:lang w:val="uk-UA" w:eastAsia="uk-UA"/>
        </w:rPr>
        <w:t xml:space="preserve">згідно з вимогами освітньої програми здобувачі повинні </w:t>
      </w:r>
      <w:r w:rsidRPr="001703EB">
        <w:rPr>
          <w:rFonts w:ascii="Times New Roman" w:eastAsia="Times New Roman" w:hAnsi="Times New Roman" w:cs="Times New Roman"/>
          <w:b/>
          <w:bCs/>
          <w:iCs/>
          <w:sz w:val="28"/>
          <w:szCs w:val="28"/>
          <w:lang w:val="uk-UA" w:eastAsia="uk-UA"/>
        </w:rPr>
        <w:t>знати:</w:t>
      </w:r>
    </w:p>
    <w:p w14:paraId="082146D4" w14:textId="252AB343" w:rsidR="001703EB" w:rsidRPr="001703EB" w:rsidRDefault="006D5BA4" w:rsidP="006D5BA4">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sidRPr="006D5BA4">
        <w:rPr>
          <w:rFonts w:ascii="Times New Roman" w:eastAsia="Times New Roman" w:hAnsi="Times New Roman" w:cs="Times New Roman"/>
          <w:bCs/>
          <w:sz w:val="28"/>
          <w:szCs w:val="28"/>
          <w:lang w:val="uk-UA" w:eastAsia="uk-UA"/>
        </w:rPr>
        <w:t>основн</w:t>
      </w:r>
      <w:r>
        <w:rPr>
          <w:rFonts w:ascii="Times New Roman" w:eastAsia="Times New Roman" w:hAnsi="Times New Roman" w:cs="Times New Roman"/>
          <w:bCs/>
          <w:sz w:val="28"/>
          <w:szCs w:val="28"/>
          <w:lang w:val="uk-UA" w:eastAsia="uk-UA"/>
        </w:rPr>
        <w:t>і</w:t>
      </w:r>
      <w:r w:rsidRPr="006D5BA4">
        <w:rPr>
          <w:rFonts w:ascii="Times New Roman" w:eastAsia="Times New Roman" w:hAnsi="Times New Roman" w:cs="Times New Roman"/>
          <w:bCs/>
          <w:sz w:val="28"/>
          <w:szCs w:val="28"/>
          <w:lang w:val="uk-UA" w:eastAsia="uk-UA"/>
        </w:rPr>
        <w:t xml:space="preserve"> закономірност</w:t>
      </w:r>
      <w:r>
        <w:rPr>
          <w:rFonts w:ascii="Times New Roman" w:eastAsia="Times New Roman" w:hAnsi="Times New Roman" w:cs="Times New Roman"/>
          <w:bCs/>
          <w:sz w:val="28"/>
          <w:szCs w:val="28"/>
          <w:lang w:val="uk-UA" w:eastAsia="uk-UA"/>
        </w:rPr>
        <w:t>і</w:t>
      </w:r>
      <w:r w:rsidRPr="006D5BA4">
        <w:rPr>
          <w:rFonts w:ascii="Times New Roman" w:eastAsia="Times New Roman" w:hAnsi="Times New Roman" w:cs="Times New Roman"/>
          <w:bCs/>
          <w:sz w:val="28"/>
          <w:szCs w:val="28"/>
          <w:lang w:val="uk-UA" w:eastAsia="uk-UA"/>
        </w:rPr>
        <w:t xml:space="preserve"> та особливостей розвитку міжнародних відносин та світової політики в історичній ретроспективі та на сучасному етапі</w:t>
      </w:r>
      <w:r w:rsidR="001703EB" w:rsidRPr="001703EB">
        <w:rPr>
          <w:rFonts w:ascii="Times New Roman" w:eastAsia="Times New Roman" w:hAnsi="Times New Roman" w:cs="Times New Roman"/>
          <w:bCs/>
          <w:sz w:val="28"/>
          <w:szCs w:val="28"/>
          <w:lang w:val="uk-UA" w:eastAsia="uk-UA"/>
        </w:rPr>
        <w:t>;</w:t>
      </w:r>
    </w:p>
    <w:p w14:paraId="7FA6E54A" w14:textId="7939DEFC" w:rsidR="001703EB" w:rsidRPr="001703EB" w:rsidRDefault="009B3342"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sidRPr="009B3342">
        <w:rPr>
          <w:rFonts w:ascii="Times New Roman" w:eastAsia="Times New Roman" w:hAnsi="Times New Roman" w:cs="Times New Roman"/>
          <w:sz w:val="28"/>
          <w:szCs w:val="28"/>
          <w:lang w:val="uk-UA" w:eastAsia="ru-RU"/>
        </w:rPr>
        <w:t>співвідношення економічних,  правових, політичних, етичних компонентів в системі міжнародних відносин</w:t>
      </w:r>
      <w:r w:rsidR="001703EB" w:rsidRPr="001703EB">
        <w:rPr>
          <w:rFonts w:ascii="Times New Roman" w:eastAsia="Times New Roman" w:hAnsi="Times New Roman" w:cs="Times New Roman"/>
          <w:bCs/>
          <w:sz w:val="28"/>
          <w:szCs w:val="28"/>
          <w:lang w:val="uk-UA" w:eastAsia="uk-UA"/>
        </w:rPr>
        <w:t>;</w:t>
      </w:r>
    </w:p>
    <w:p w14:paraId="40B74384" w14:textId="1701EE22" w:rsidR="001703EB" w:rsidRPr="001703EB" w:rsidRDefault="009B3342"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sidRPr="009B3342">
        <w:rPr>
          <w:rFonts w:ascii="Times New Roman" w:eastAsia="Times New Roman" w:hAnsi="Times New Roman" w:cs="Times New Roman"/>
          <w:sz w:val="28"/>
          <w:szCs w:val="28"/>
          <w:lang w:val="uk-UA" w:eastAsia="ru-RU"/>
        </w:rPr>
        <w:t>науков</w:t>
      </w:r>
      <w:r>
        <w:rPr>
          <w:rFonts w:ascii="Times New Roman" w:eastAsia="Times New Roman" w:hAnsi="Times New Roman" w:cs="Times New Roman"/>
          <w:sz w:val="28"/>
          <w:szCs w:val="28"/>
          <w:lang w:val="uk-UA" w:eastAsia="ru-RU"/>
        </w:rPr>
        <w:t>і</w:t>
      </w:r>
      <w:r w:rsidRPr="009B3342">
        <w:rPr>
          <w:rFonts w:ascii="Times New Roman" w:eastAsia="Times New Roman" w:hAnsi="Times New Roman" w:cs="Times New Roman"/>
          <w:sz w:val="28"/>
          <w:szCs w:val="28"/>
          <w:lang w:val="uk-UA" w:eastAsia="ru-RU"/>
        </w:rPr>
        <w:t xml:space="preserve"> метод</w:t>
      </w:r>
      <w:r>
        <w:rPr>
          <w:rFonts w:ascii="Times New Roman" w:eastAsia="Times New Roman" w:hAnsi="Times New Roman" w:cs="Times New Roman"/>
          <w:sz w:val="28"/>
          <w:szCs w:val="28"/>
          <w:lang w:val="uk-UA" w:eastAsia="ru-RU"/>
        </w:rPr>
        <w:t>и</w:t>
      </w:r>
      <w:r w:rsidRPr="009B3342">
        <w:rPr>
          <w:rFonts w:ascii="Times New Roman" w:eastAsia="Times New Roman" w:hAnsi="Times New Roman" w:cs="Times New Roman"/>
          <w:sz w:val="28"/>
          <w:szCs w:val="28"/>
          <w:lang w:val="uk-UA" w:eastAsia="ru-RU"/>
        </w:rPr>
        <w:t>, необхідн</w:t>
      </w:r>
      <w:r>
        <w:rPr>
          <w:rFonts w:ascii="Times New Roman" w:eastAsia="Times New Roman" w:hAnsi="Times New Roman" w:cs="Times New Roman"/>
          <w:sz w:val="28"/>
          <w:szCs w:val="28"/>
          <w:lang w:val="uk-UA" w:eastAsia="ru-RU"/>
        </w:rPr>
        <w:t>і</w:t>
      </w:r>
      <w:r w:rsidRPr="009B3342">
        <w:rPr>
          <w:rFonts w:ascii="Times New Roman" w:eastAsia="Times New Roman" w:hAnsi="Times New Roman" w:cs="Times New Roman"/>
          <w:sz w:val="28"/>
          <w:szCs w:val="28"/>
          <w:lang w:val="uk-UA" w:eastAsia="ru-RU"/>
        </w:rPr>
        <w:t xml:space="preserve"> для систематичного аналізу </w:t>
      </w:r>
      <w:r>
        <w:rPr>
          <w:rFonts w:ascii="Times New Roman" w:eastAsia="Times New Roman" w:hAnsi="Times New Roman" w:cs="Times New Roman"/>
          <w:sz w:val="28"/>
          <w:szCs w:val="28"/>
          <w:lang w:val="uk-UA" w:eastAsia="ru-RU"/>
        </w:rPr>
        <w:t>світової політики та транснаціональних відносин</w:t>
      </w:r>
      <w:r w:rsidR="001703EB" w:rsidRPr="001703EB">
        <w:rPr>
          <w:rFonts w:ascii="Times New Roman" w:eastAsia="Times New Roman" w:hAnsi="Times New Roman" w:cs="Times New Roman"/>
          <w:bCs/>
          <w:sz w:val="28"/>
          <w:szCs w:val="28"/>
          <w:lang w:val="uk-UA" w:eastAsia="uk-UA"/>
        </w:rPr>
        <w:t>.</w:t>
      </w:r>
    </w:p>
    <w:p w14:paraId="51A5EDB4" w14:textId="77777777" w:rsidR="001703EB" w:rsidRPr="001703EB" w:rsidRDefault="001703EB" w:rsidP="001703EB">
      <w:pPr>
        <w:spacing w:after="0" w:line="240" w:lineRule="auto"/>
        <w:ind w:left="7513" w:hanging="6793"/>
        <w:jc w:val="both"/>
        <w:rPr>
          <w:rFonts w:ascii="Times New Roman" w:eastAsia="Times New Roman" w:hAnsi="Times New Roman" w:cs="Times New Roman"/>
          <w:b/>
          <w:bCs/>
          <w:sz w:val="28"/>
          <w:szCs w:val="28"/>
          <w:lang w:val="uk-UA" w:eastAsia="uk-UA"/>
        </w:rPr>
      </w:pPr>
      <w:r w:rsidRPr="001703EB">
        <w:rPr>
          <w:rFonts w:ascii="Times New Roman" w:eastAsia="Times New Roman" w:hAnsi="Times New Roman" w:cs="Times New Roman"/>
          <w:b/>
          <w:bCs/>
          <w:sz w:val="28"/>
          <w:szCs w:val="28"/>
          <w:lang w:val="uk-UA" w:eastAsia="uk-UA"/>
        </w:rPr>
        <w:t>вміти:</w:t>
      </w:r>
    </w:p>
    <w:p w14:paraId="659CE88E" w14:textId="52E5DAD0" w:rsidR="001703EB" w:rsidRDefault="00E8649F" w:rsidP="001703EB">
      <w:pPr>
        <w:numPr>
          <w:ilvl w:val="0"/>
          <w:numId w:val="19"/>
        </w:numPr>
        <w:tabs>
          <w:tab w:val="num"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ru-RU"/>
        </w:rPr>
        <w:t>в</w:t>
      </w:r>
      <w:r w:rsidRPr="00E8649F">
        <w:rPr>
          <w:rFonts w:ascii="Times New Roman" w:eastAsia="Times New Roman" w:hAnsi="Times New Roman" w:cs="Times New Roman"/>
          <w:sz w:val="28"/>
          <w:szCs w:val="28"/>
          <w:lang w:val="uk-UA" w:eastAsia="ru-RU"/>
        </w:rPr>
        <w:t xml:space="preserve">изначати характер найважливіших особливостей, механізмів та рушійних сил </w:t>
      </w:r>
      <w:r>
        <w:rPr>
          <w:rFonts w:ascii="Times New Roman" w:eastAsia="Times New Roman" w:hAnsi="Times New Roman" w:cs="Times New Roman"/>
          <w:sz w:val="28"/>
          <w:szCs w:val="28"/>
          <w:lang w:val="uk-UA" w:eastAsia="ru-RU"/>
        </w:rPr>
        <w:t>світової політики</w:t>
      </w:r>
      <w:r w:rsidR="001703EB" w:rsidRPr="001703EB">
        <w:rPr>
          <w:rFonts w:ascii="Times New Roman" w:eastAsia="Times New Roman" w:hAnsi="Times New Roman" w:cs="Times New Roman"/>
          <w:bCs/>
          <w:sz w:val="28"/>
          <w:szCs w:val="28"/>
          <w:lang w:val="uk-UA" w:eastAsia="uk-UA"/>
        </w:rPr>
        <w:t>;</w:t>
      </w:r>
    </w:p>
    <w:p w14:paraId="6C40EC48" w14:textId="2E53853D" w:rsidR="00E8649F" w:rsidRPr="009B3342" w:rsidRDefault="00E8649F" w:rsidP="001703EB">
      <w:pPr>
        <w:numPr>
          <w:ilvl w:val="0"/>
          <w:numId w:val="19"/>
        </w:numPr>
        <w:tabs>
          <w:tab w:val="num"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ru-RU"/>
        </w:rPr>
        <w:t>в</w:t>
      </w:r>
      <w:r w:rsidRPr="00E8649F">
        <w:rPr>
          <w:rFonts w:ascii="Times New Roman" w:eastAsia="Times New Roman" w:hAnsi="Times New Roman" w:cs="Times New Roman"/>
          <w:sz w:val="28"/>
          <w:szCs w:val="28"/>
          <w:lang w:val="uk-UA" w:eastAsia="ru-RU"/>
        </w:rPr>
        <w:t>изначати роль державних інститутів, соціальних, політичних груп та окремих діячів в міжнародних відносинах та світовій політиці</w:t>
      </w:r>
      <w:r>
        <w:rPr>
          <w:rFonts w:ascii="Times New Roman" w:eastAsia="Times New Roman" w:hAnsi="Times New Roman" w:cs="Times New Roman"/>
          <w:sz w:val="28"/>
          <w:szCs w:val="28"/>
          <w:lang w:val="uk-UA" w:eastAsia="ru-RU"/>
        </w:rPr>
        <w:t>;</w:t>
      </w:r>
    </w:p>
    <w:p w14:paraId="4E16CB2D" w14:textId="37ADE43B" w:rsidR="009B3342" w:rsidRPr="001703EB" w:rsidRDefault="009B3342" w:rsidP="001703EB">
      <w:pPr>
        <w:numPr>
          <w:ilvl w:val="0"/>
          <w:numId w:val="19"/>
        </w:numPr>
        <w:tabs>
          <w:tab w:val="num"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ru-RU"/>
        </w:rPr>
        <w:t>с</w:t>
      </w:r>
      <w:r w:rsidRPr="009B3342">
        <w:rPr>
          <w:rFonts w:ascii="Times New Roman" w:eastAsia="Times New Roman" w:hAnsi="Times New Roman" w:cs="Times New Roman"/>
          <w:sz w:val="28"/>
          <w:szCs w:val="28"/>
          <w:lang w:val="uk-UA" w:eastAsia="ru-RU"/>
        </w:rPr>
        <w:t>творювати прогнози щодо розвитку міжнародних відносин та міжнародних організацій</w:t>
      </w:r>
    </w:p>
    <w:p w14:paraId="17FC8033" w14:textId="77777777" w:rsidR="00ED38CB" w:rsidRDefault="00ED38CB" w:rsidP="002278B6">
      <w:pPr>
        <w:spacing w:after="0" w:line="240" w:lineRule="auto"/>
        <w:ind w:firstLine="720"/>
        <w:jc w:val="both"/>
        <w:rPr>
          <w:rFonts w:ascii="Times New Roman" w:hAnsi="Times New Roman" w:cs="Times New Roman"/>
          <w:sz w:val="28"/>
          <w:szCs w:val="28"/>
          <w:lang w:val="uk-UA"/>
        </w:rPr>
      </w:pPr>
    </w:p>
    <w:p w14:paraId="25E94A9B" w14:textId="146F96E5" w:rsidR="002278B6" w:rsidRPr="002278B6" w:rsidRDefault="002278B6" w:rsidP="002278B6">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sz w:val="28"/>
          <w:szCs w:val="28"/>
          <w:lang w:val="uk-UA"/>
        </w:rPr>
        <w:t xml:space="preserve">Вивчення дисципліни забезпечує формування </w:t>
      </w:r>
      <w:proofErr w:type="spellStart"/>
      <w:r w:rsidRPr="002278B6">
        <w:rPr>
          <w:rFonts w:ascii="Times New Roman" w:hAnsi="Times New Roman" w:cs="Times New Roman"/>
          <w:sz w:val="28"/>
          <w:szCs w:val="28"/>
          <w:lang w:val="uk-UA"/>
        </w:rPr>
        <w:t>компетентностей</w:t>
      </w:r>
      <w:proofErr w:type="spellEnd"/>
      <w:r w:rsidRPr="002278B6">
        <w:rPr>
          <w:rFonts w:ascii="Times New Roman" w:hAnsi="Times New Roman" w:cs="Times New Roman"/>
          <w:sz w:val="28"/>
          <w:szCs w:val="28"/>
          <w:lang w:val="uk-UA"/>
        </w:rPr>
        <w:t xml:space="preserve"> за освітньою програмою:</w:t>
      </w:r>
    </w:p>
    <w:p w14:paraId="01DFF015" w14:textId="11C6A535" w:rsidR="002278B6" w:rsidRPr="002278B6" w:rsidRDefault="002278B6" w:rsidP="002278B6">
      <w:pPr>
        <w:spacing w:after="0" w:line="240" w:lineRule="auto"/>
        <w:ind w:firstLine="720"/>
        <w:jc w:val="both"/>
        <w:rPr>
          <w:rFonts w:ascii="Times New Roman" w:hAnsi="Times New Roman" w:cs="Times New Roman"/>
          <w:sz w:val="28"/>
          <w:szCs w:val="28"/>
          <w:lang w:val="uk-UA"/>
        </w:rPr>
      </w:pPr>
      <w:r w:rsidRPr="002278B6">
        <w:rPr>
          <w:rFonts w:ascii="Times New Roman" w:hAnsi="Times New Roman" w:cs="Times New Roman"/>
          <w:b/>
          <w:sz w:val="28"/>
          <w:szCs w:val="28"/>
          <w:lang w:val="uk-UA"/>
        </w:rPr>
        <w:t>Інтегральна компетентність</w:t>
      </w:r>
      <w:r w:rsidRPr="002278B6">
        <w:rPr>
          <w:rFonts w:ascii="Times New Roman" w:hAnsi="Times New Roman" w:cs="Times New Roman"/>
          <w:sz w:val="28"/>
          <w:szCs w:val="28"/>
          <w:lang w:val="uk-UA"/>
        </w:rPr>
        <w:t xml:space="preserve"> – </w:t>
      </w:r>
      <w:r w:rsidR="001703EB" w:rsidRPr="001703EB">
        <w:rPr>
          <w:rFonts w:ascii="Times New Roman" w:hAnsi="Times New Roman" w:cs="Times New Roman"/>
          <w:sz w:val="28"/>
          <w:szCs w:val="28"/>
          <w:lang w:val="uk-UA"/>
        </w:rPr>
        <w:t>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27795D92" w14:textId="77777777" w:rsidR="002278B6" w:rsidRDefault="002278B6" w:rsidP="002278B6">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b/>
          <w:sz w:val="28"/>
          <w:szCs w:val="28"/>
          <w:lang w:val="uk-UA"/>
        </w:rPr>
        <w:t>Загальні компетентності:</w:t>
      </w:r>
    </w:p>
    <w:p w14:paraId="79A77026" w14:textId="308CFAB5" w:rsidR="009B7117" w:rsidRPr="009B7117" w:rsidRDefault="009B7117" w:rsidP="009B7117">
      <w:pPr>
        <w:spacing w:after="0" w:line="240" w:lineRule="auto"/>
        <w:ind w:firstLine="720"/>
        <w:jc w:val="both"/>
        <w:rPr>
          <w:rFonts w:ascii="Times New Roman" w:hAnsi="Times New Roman" w:cs="Times New Roman"/>
          <w:bCs/>
          <w:sz w:val="28"/>
          <w:szCs w:val="28"/>
          <w:lang w:val="uk-UA"/>
        </w:rPr>
      </w:pPr>
      <w:r w:rsidRPr="009B7117">
        <w:rPr>
          <w:rFonts w:ascii="Times New Roman" w:hAnsi="Times New Roman" w:cs="Times New Roman"/>
          <w:bCs/>
          <w:sz w:val="28"/>
          <w:szCs w:val="28"/>
          <w:lang w:val="uk-UA"/>
        </w:rPr>
        <w:t>ЗК3</w:t>
      </w:r>
      <w:r>
        <w:rPr>
          <w:rFonts w:ascii="Times New Roman" w:hAnsi="Times New Roman" w:cs="Times New Roman"/>
          <w:bCs/>
          <w:sz w:val="28"/>
          <w:szCs w:val="28"/>
          <w:lang w:val="uk-UA"/>
        </w:rPr>
        <w:t xml:space="preserve"> - </w:t>
      </w:r>
      <w:r w:rsidRPr="009B7117">
        <w:rPr>
          <w:rFonts w:ascii="Times New Roman" w:hAnsi="Times New Roman" w:cs="Times New Roman"/>
          <w:bCs/>
          <w:sz w:val="28"/>
          <w:szCs w:val="28"/>
          <w:lang w:val="uk-UA"/>
        </w:rPr>
        <w:t>Здатність вчитися і оволодівати сучасними знаннями</w:t>
      </w:r>
      <w:r w:rsidR="00C75DD0">
        <w:rPr>
          <w:rFonts w:ascii="Times New Roman" w:hAnsi="Times New Roman" w:cs="Times New Roman"/>
          <w:bCs/>
          <w:sz w:val="28"/>
          <w:szCs w:val="28"/>
          <w:lang w:val="uk-UA"/>
        </w:rPr>
        <w:t>.</w:t>
      </w:r>
    </w:p>
    <w:p w14:paraId="20EA4C16" w14:textId="77777777" w:rsidR="002278B6" w:rsidRPr="002278B6" w:rsidRDefault="002278B6" w:rsidP="002278B6">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b/>
          <w:sz w:val="28"/>
          <w:szCs w:val="28"/>
          <w:lang w:val="uk-UA"/>
        </w:rPr>
        <w:t>Спеціальні компетентності:</w:t>
      </w:r>
    </w:p>
    <w:p w14:paraId="4A0FB3F3" w14:textId="7B0DAA7F" w:rsidR="004E7854" w:rsidRDefault="004E7854" w:rsidP="00C75DD0">
      <w:pPr>
        <w:spacing w:after="0" w:line="240" w:lineRule="auto"/>
        <w:ind w:firstLine="720"/>
        <w:jc w:val="both"/>
        <w:rPr>
          <w:rFonts w:ascii="Times New Roman" w:hAnsi="Times New Roman" w:cs="Times New Roman"/>
          <w:sz w:val="28"/>
          <w:szCs w:val="28"/>
          <w:lang w:val="uk-UA"/>
        </w:rPr>
      </w:pPr>
      <w:r w:rsidRPr="004E7854">
        <w:rPr>
          <w:rFonts w:ascii="Times New Roman" w:hAnsi="Times New Roman" w:cs="Times New Roman"/>
          <w:sz w:val="28"/>
          <w:szCs w:val="28"/>
          <w:lang w:val="uk-UA"/>
        </w:rPr>
        <w:t>СК2. Здатність аналізувати міжнародні процеси у різних контекстах, зокрема політичному, безпековому, правовому, економічному, суспільному, культурному та інформаційному.</w:t>
      </w:r>
    </w:p>
    <w:p w14:paraId="2CD8CF73" w14:textId="18A34160" w:rsidR="00C75DD0" w:rsidRDefault="00C75DD0" w:rsidP="00C75DD0">
      <w:pPr>
        <w:spacing w:after="0" w:line="240" w:lineRule="auto"/>
        <w:ind w:firstLine="720"/>
        <w:jc w:val="both"/>
        <w:rPr>
          <w:rFonts w:ascii="Times New Roman" w:hAnsi="Times New Roman" w:cs="Times New Roman"/>
          <w:sz w:val="28"/>
          <w:szCs w:val="28"/>
          <w:lang w:val="uk-UA"/>
        </w:rPr>
      </w:pPr>
      <w:r w:rsidRPr="00C75DD0">
        <w:rPr>
          <w:rFonts w:ascii="Times New Roman" w:hAnsi="Times New Roman" w:cs="Times New Roman"/>
          <w:sz w:val="28"/>
          <w:szCs w:val="28"/>
          <w:lang w:val="uk-UA"/>
        </w:rPr>
        <w:t>СК3</w:t>
      </w:r>
      <w:r>
        <w:rPr>
          <w:rFonts w:ascii="Times New Roman" w:hAnsi="Times New Roman" w:cs="Times New Roman"/>
          <w:sz w:val="28"/>
          <w:szCs w:val="28"/>
          <w:lang w:val="uk-UA"/>
        </w:rPr>
        <w:t xml:space="preserve"> - </w:t>
      </w:r>
      <w:r w:rsidRPr="00C75DD0">
        <w:rPr>
          <w:rFonts w:ascii="Times New Roman" w:hAnsi="Times New Roman" w:cs="Times New Roman"/>
          <w:sz w:val="28"/>
          <w:szCs w:val="28"/>
          <w:lang w:val="uk-UA"/>
        </w:rPr>
        <w:t>Здатність оцінювати стан та напрями досліджень міжнародних відносин та світової політики у політичній, економічній, юридичній науках, у міждисциплінарних дослідженнях.</w:t>
      </w:r>
    </w:p>
    <w:p w14:paraId="68DF8003" w14:textId="6B265C0A" w:rsidR="004E7854" w:rsidRPr="00C75DD0" w:rsidRDefault="004E7854" w:rsidP="00C75DD0">
      <w:pPr>
        <w:spacing w:after="0" w:line="240" w:lineRule="auto"/>
        <w:ind w:firstLine="720"/>
        <w:jc w:val="both"/>
        <w:rPr>
          <w:rFonts w:ascii="Times New Roman" w:hAnsi="Times New Roman" w:cs="Times New Roman"/>
          <w:sz w:val="28"/>
          <w:szCs w:val="28"/>
          <w:lang w:val="uk-UA"/>
        </w:rPr>
      </w:pPr>
      <w:r w:rsidRPr="004E7854">
        <w:rPr>
          <w:rFonts w:ascii="Times New Roman" w:hAnsi="Times New Roman" w:cs="Times New Roman"/>
          <w:sz w:val="28"/>
          <w:szCs w:val="28"/>
          <w:lang w:val="uk-UA"/>
        </w:rPr>
        <w:t>СК7. Здатність аналізувати міжнародні інтеграційні процеси у світі та на Європейському континенті, та місце в них України.</w:t>
      </w:r>
    </w:p>
    <w:p w14:paraId="587670A8" w14:textId="77777777" w:rsidR="00C75DD0" w:rsidRDefault="00C75DD0" w:rsidP="00C75DD0">
      <w:pPr>
        <w:spacing w:after="0" w:line="240" w:lineRule="auto"/>
        <w:ind w:firstLine="720"/>
        <w:jc w:val="both"/>
        <w:rPr>
          <w:rFonts w:ascii="Times New Roman" w:hAnsi="Times New Roman" w:cs="Times New Roman"/>
          <w:sz w:val="28"/>
          <w:szCs w:val="28"/>
          <w:lang w:val="uk-UA"/>
        </w:rPr>
      </w:pPr>
      <w:r w:rsidRPr="00C75DD0">
        <w:rPr>
          <w:rFonts w:ascii="Times New Roman" w:hAnsi="Times New Roman" w:cs="Times New Roman"/>
          <w:sz w:val="28"/>
          <w:szCs w:val="28"/>
          <w:lang w:val="uk-UA"/>
        </w:rPr>
        <w:lastRenderedPageBreak/>
        <w:t>СК9</w:t>
      </w:r>
      <w:r>
        <w:rPr>
          <w:rFonts w:ascii="Times New Roman" w:hAnsi="Times New Roman" w:cs="Times New Roman"/>
          <w:sz w:val="28"/>
          <w:szCs w:val="28"/>
          <w:lang w:val="uk-UA"/>
        </w:rPr>
        <w:t xml:space="preserve"> - </w:t>
      </w:r>
      <w:r w:rsidRPr="00C75DD0">
        <w:rPr>
          <w:rFonts w:ascii="Times New Roman" w:hAnsi="Times New Roman" w:cs="Times New Roman"/>
          <w:sz w:val="28"/>
          <w:szCs w:val="28"/>
          <w:lang w:val="uk-UA"/>
        </w:rPr>
        <w:t>Здатність застосовувати знання характеристик розвитку країн та регіонів, особливостей та закономірностей глобальних процесів та місця в них окремих держав для розв’язання складних спеціалізованих задач і проблем.</w:t>
      </w:r>
    </w:p>
    <w:p w14:paraId="566A2DAF" w14:textId="45D53AE0" w:rsidR="004E7854" w:rsidRPr="004E7854" w:rsidRDefault="004E7854" w:rsidP="004E7854">
      <w:pPr>
        <w:spacing w:after="0" w:line="240" w:lineRule="auto"/>
        <w:ind w:firstLine="720"/>
        <w:jc w:val="both"/>
        <w:rPr>
          <w:rFonts w:ascii="Times New Roman" w:hAnsi="Times New Roman" w:cs="Times New Roman"/>
          <w:sz w:val="28"/>
          <w:szCs w:val="28"/>
          <w:lang w:val="uk-UA"/>
        </w:rPr>
      </w:pPr>
      <w:r w:rsidRPr="004E7854">
        <w:rPr>
          <w:rFonts w:ascii="Times New Roman" w:hAnsi="Times New Roman" w:cs="Times New Roman"/>
          <w:sz w:val="28"/>
          <w:szCs w:val="28"/>
          <w:lang w:val="uk-UA"/>
        </w:rPr>
        <w:t>СК13. Здатність аналізувати діяльність міжнародних недержавних акторів та транснаціональні відносини</w:t>
      </w:r>
      <w:r>
        <w:rPr>
          <w:rFonts w:ascii="Times New Roman" w:hAnsi="Times New Roman" w:cs="Times New Roman"/>
          <w:sz w:val="28"/>
          <w:szCs w:val="28"/>
          <w:lang w:val="uk-UA"/>
        </w:rPr>
        <w:t>.</w:t>
      </w:r>
    </w:p>
    <w:p w14:paraId="166136E4" w14:textId="77777777" w:rsidR="002278B6" w:rsidRDefault="002278B6" w:rsidP="002278B6">
      <w:pPr>
        <w:spacing w:after="0" w:line="240" w:lineRule="auto"/>
        <w:ind w:firstLine="720"/>
        <w:jc w:val="both"/>
        <w:rPr>
          <w:rFonts w:ascii="Times New Roman" w:hAnsi="Times New Roman" w:cs="Times New Roman"/>
          <w:b/>
          <w:sz w:val="28"/>
          <w:szCs w:val="28"/>
          <w:lang w:val="uk-UA"/>
        </w:rPr>
      </w:pPr>
    </w:p>
    <w:p w14:paraId="11CE87CE" w14:textId="637C4DB8" w:rsidR="002278B6" w:rsidRPr="00744BB2" w:rsidRDefault="002278B6" w:rsidP="002278B6">
      <w:pPr>
        <w:spacing w:after="0" w:line="240" w:lineRule="auto"/>
        <w:ind w:firstLine="720"/>
        <w:jc w:val="both"/>
        <w:rPr>
          <w:rFonts w:ascii="Times New Roman" w:hAnsi="Times New Roman" w:cs="Times New Roman"/>
          <w:b/>
          <w:sz w:val="28"/>
          <w:szCs w:val="28"/>
          <w:lang w:val="uk-UA"/>
        </w:rPr>
      </w:pPr>
      <w:proofErr w:type="spellStart"/>
      <w:r w:rsidRPr="002278B6">
        <w:rPr>
          <w:rFonts w:ascii="Times New Roman" w:hAnsi="Times New Roman" w:cs="Times New Roman"/>
          <w:b/>
          <w:sz w:val="28"/>
          <w:szCs w:val="28"/>
          <w:lang w:val="uk-UA"/>
        </w:rPr>
        <w:t>Пререквізити</w:t>
      </w:r>
      <w:proofErr w:type="spellEnd"/>
      <w:r w:rsidRPr="002278B6">
        <w:rPr>
          <w:rFonts w:ascii="Times New Roman" w:hAnsi="Times New Roman" w:cs="Times New Roman"/>
          <w:b/>
          <w:sz w:val="28"/>
          <w:szCs w:val="28"/>
          <w:lang w:val="uk-UA"/>
        </w:rPr>
        <w:t xml:space="preserve"> та </w:t>
      </w:r>
      <w:proofErr w:type="spellStart"/>
      <w:r w:rsidRPr="002278B6">
        <w:rPr>
          <w:rFonts w:ascii="Times New Roman" w:hAnsi="Times New Roman" w:cs="Times New Roman"/>
          <w:b/>
          <w:sz w:val="28"/>
          <w:szCs w:val="28"/>
          <w:lang w:val="uk-UA"/>
        </w:rPr>
        <w:t>постреквізити</w:t>
      </w:r>
      <w:proofErr w:type="spellEnd"/>
      <w:r w:rsidRPr="002278B6">
        <w:rPr>
          <w:rFonts w:ascii="Times New Roman" w:hAnsi="Times New Roman" w:cs="Times New Roman"/>
          <w:b/>
          <w:sz w:val="28"/>
          <w:szCs w:val="28"/>
          <w:lang w:val="uk-UA"/>
        </w:rPr>
        <w:t xml:space="preserve"> дисципліни:</w:t>
      </w:r>
      <w:r w:rsidRPr="002278B6">
        <w:rPr>
          <w:rFonts w:ascii="Times New Roman" w:hAnsi="Times New Roman" w:cs="Times New Roman"/>
          <w:lang w:val="uk-UA"/>
        </w:rPr>
        <w:t xml:space="preserve"> </w:t>
      </w:r>
    </w:p>
    <w:p w14:paraId="3B3C96DE" w14:textId="789F66BE" w:rsidR="002278B6" w:rsidRPr="00744BB2" w:rsidRDefault="002278B6" w:rsidP="002278B6">
      <w:pPr>
        <w:spacing w:after="0" w:line="240" w:lineRule="auto"/>
        <w:ind w:firstLine="720"/>
        <w:jc w:val="both"/>
        <w:rPr>
          <w:rFonts w:ascii="Times New Roman" w:hAnsi="Times New Roman" w:cs="Times New Roman"/>
          <w:bCs/>
          <w:i/>
          <w:sz w:val="28"/>
          <w:szCs w:val="28"/>
          <w:lang w:val="uk-UA"/>
        </w:rPr>
      </w:pPr>
      <w:proofErr w:type="spellStart"/>
      <w:r w:rsidRPr="00744BB2">
        <w:rPr>
          <w:rFonts w:ascii="Times New Roman" w:hAnsi="Times New Roman" w:cs="Times New Roman"/>
          <w:b/>
          <w:sz w:val="28"/>
          <w:szCs w:val="28"/>
          <w:lang w:val="uk-UA"/>
        </w:rPr>
        <w:t>Пререквізити</w:t>
      </w:r>
      <w:proofErr w:type="spellEnd"/>
      <w:r w:rsidRPr="00744BB2">
        <w:rPr>
          <w:rFonts w:ascii="Times New Roman" w:hAnsi="Times New Roman" w:cs="Times New Roman"/>
          <w:b/>
          <w:sz w:val="28"/>
          <w:szCs w:val="28"/>
          <w:lang w:val="uk-UA"/>
        </w:rPr>
        <w:t xml:space="preserve">: </w:t>
      </w:r>
      <w:r w:rsidR="00570FBC" w:rsidRPr="00744BB2">
        <w:rPr>
          <w:rFonts w:ascii="Times New Roman" w:hAnsi="Times New Roman" w:cs="Times New Roman"/>
          <w:sz w:val="28"/>
          <w:szCs w:val="28"/>
          <w:lang w:val="uk-UA"/>
        </w:rPr>
        <w:t>Історія міжнародних відносин</w:t>
      </w:r>
      <w:r w:rsidR="00570FBC">
        <w:rPr>
          <w:rFonts w:ascii="Times New Roman" w:hAnsi="Times New Roman" w:cs="Times New Roman"/>
          <w:sz w:val="28"/>
          <w:szCs w:val="28"/>
          <w:lang w:val="uk-UA"/>
        </w:rPr>
        <w:t xml:space="preserve">, </w:t>
      </w:r>
      <w:r w:rsidR="00570FBC" w:rsidRPr="00E9779D">
        <w:rPr>
          <w:rFonts w:ascii="Times New Roman" w:hAnsi="Times New Roman" w:cs="Times New Roman"/>
          <w:sz w:val="28"/>
          <w:szCs w:val="28"/>
          <w:lang w:val="uk-UA"/>
        </w:rPr>
        <w:t>Теорії цивілізацій та міжнародні конфлікти</w:t>
      </w:r>
      <w:r w:rsidR="00570FBC">
        <w:rPr>
          <w:rFonts w:ascii="Times New Roman" w:hAnsi="Times New Roman" w:cs="Times New Roman"/>
          <w:sz w:val="28"/>
          <w:szCs w:val="28"/>
          <w:lang w:val="uk-UA"/>
        </w:rPr>
        <w:t>, Політологія</w:t>
      </w:r>
      <w:r w:rsidR="00F970A6">
        <w:rPr>
          <w:rFonts w:ascii="Times New Roman" w:hAnsi="Times New Roman" w:cs="Times New Roman"/>
          <w:sz w:val="28"/>
          <w:szCs w:val="28"/>
          <w:lang w:val="uk-UA"/>
        </w:rPr>
        <w:t>, Теорія міжнародних відносин.</w:t>
      </w:r>
    </w:p>
    <w:p w14:paraId="7B988E16" w14:textId="2DFFAB56" w:rsidR="002278B6" w:rsidRPr="000C4DD3" w:rsidRDefault="002278B6" w:rsidP="002278B6">
      <w:pPr>
        <w:spacing w:after="0" w:line="240" w:lineRule="auto"/>
        <w:ind w:firstLine="720"/>
        <w:jc w:val="both"/>
        <w:rPr>
          <w:rFonts w:ascii="Times New Roman" w:hAnsi="Times New Roman" w:cs="Times New Roman"/>
          <w:bCs/>
          <w:i/>
          <w:sz w:val="28"/>
          <w:szCs w:val="28"/>
          <w:lang w:val="uk-UA"/>
        </w:rPr>
      </w:pPr>
      <w:proofErr w:type="spellStart"/>
      <w:r w:rsidRPr="002278B6">
        <w:rPr>
          <w:rFonts w:ascii="Times New Roman" w:hAnsi="Times New Roman" w:cs="Times New Roman"/>
          <w:b/>
          <w:sz w:val="28"/>
          <w:szCs w:val="28"/>
          <w:lang w:val="uk-UA"/>
        </w:rPr>
        <w:t>Постреквізити</w:t>
      </w:r>
      <w:proofErr w:type="spellEnd"/>
      <w:r w:rsidRPr="002278B6">
        <w:rPr>
          <w:rFonts w:ascii="Times New Roman" w:hAnsi="Times New Roman" w:cs="Times New Roman"/>
          <w:b/>
          <w:sz w:val="28"/>
          <w:szCs w:val="28"/>
          <w:lang w:val="uk-UA"/>
        </w:rPr>
        <w:t xml:space="preserve">: </w:t>
      </w:r>
      <w:r w:rsidR="000C4DD3" w:rsidRPr="000C4DD3">
        <w:rPr>
          <w:rFonts w:ascii="Times New Roman" w:hAnsi="Times New Roman" w:cs="Times New Roman"/>
          <w:bCs/>
          <w:sz w:val="28"/>
          <w:szCs w:val="28"/>
          <w:lang w:val="uk-UA"/>
        </w:rPr>
        <w:t xml:space="preserve">Демографія та міграційні процеси в міжнародних відносинах, </w:t>
      </w:r>
      <w:r w:rsidR="00104D5A" w:rsidRPr="00104D5A">
        <w:rPr>
          <w:rFonts w:ascii="Times New Roman" w:hAnsi="Times New Roman" w:cs="Times New Roman"/>
          <w:bCs/>
          <w:sz w:val="28"/>
          <w:szCs w:val="28"/>
          <w:lang w:val="uk-UA"/>
        </w:rPr>
        <w:t>Зовнішня політика країн Європи</w:t>
      </w:r>
      <w:r w:rsidR="00104D5A">
        <w:rPr>
          <w:rFonts w:ascii="Times New Roman" w:hAnsi="Times New Roman" w:cs="Times New Roman"/>
          <w:bCs/>
          <w:sz w:val="28"/>
          <w:szCs w:val="28"/>
          <w:lang w:val="uk-UA"/>
        </w:rPr>
        <w:t xml:space="preserve">, </w:t>
      </w:r>
      <w:r w:rsidR="00104D5A" w:rsidRPr="00104D5A">
        <w:rPr>
          <w:rFonts w:ascii="Times New Roman" w:hAnsi="Times New Roman" w:cs="Times New Roman"/>
          <w:bCs/>
          <w:sz w:val="28"/>
          <w:szCs w:val="28"/>
          <w:lang w:val="uk-UA"/>
        </w:rPr>
        <w:t>Зовнішня політика країн Азії, Африки та Латинської Америки</w:t>
      </w:r>
      <w:r w:rsidR="00104D5A">
        <w:rPr>
          <w:rFonts w:ascii="Times New Roman" w:hAnsi="Times New Roman" w:cs="Times New Roman"/>
          <w:bCs/>
          <w:sz w:val="28"/>
          <w:szCs w:val="28"/>
          <w:lang w:val="uk-UA"/>
        </w:rPr>
        <w:t xml:space="preserve">, </w:t>
      </w:r>
      <w:r w:rsidR="00104D5A" w:rsidRPr="00104D5A">
        <w:rPr>
          <w:rFonts w:ascii="Times New Roman" w:hAnsi="Times New Roman" w:cs="Times New Roman"/>
          <w:bCs/>
          <w:sz w:val="28"/>
          <w:szCs w:val="28"/>
          <w:lang w:val="uk-UA"/>
        </w:rPr>
        <w:t>Зовнішня політика країн Північної Америки</w:t>
      </w:r>
      <w:r w:rsidR="004C6929">
        <w:rPr>
          <w:rFonts w:ascii="Times New Roman" w:hAnsi="Times New Roman" w:cs="Times New Roman"/>
          <w:bCs/>
          <w:sz w:val="28"/>
          <w:szCs w:val="28"/>
          <w:lang w:val="uk-UA"/>
        </w:rPr>
        <w:t xml:space="preserve">, </w:t>
      </w:r>
      <w:r w:rsidR="004C6929" w:rsidRPr="004C6929">
        <w:rPr>
          <w:rFonts w:ascii="Times New Roman" w:hAnsi="Times New Roman" w:cs="Times New Roman"/>
          <w:bCs/>
          <w:sz w:val="28"/>
          <w:szCs w:val="28"/>
          <w:lang w:val="uk-UA"/>
        </w:rPr>
        <w:t>Регіональні системи колективної безпеки</w:t>
      </w:r>
      <w:r w:rsidR="00ED38CB">
        <w:rPr>
          <w:rFonts w:ascii="Times New Roman" w:hAnsi="Times New Roman" w:cs="Times New Roman"/>
          <w:bCs/>
          <w:sz w:val="28"/>
          <w:szCs w:val="28"/>
          <w:lang w:val="uk-UA"/>
        </w:rPr>
        <w:t>.</w:t>
      </w:r>
    </w:p>
    <w:p w14:paraId="268FDCBA" w14:textId="77777777" w:rsidR="002278B6" w:rsidRDefault="002278B6" w:rsidP="002278B6">
      <w:pPr>
        <w:spacing w:after="0" w:line="240" w:lineRule="auto"/>
        <w:ind w:left="360"/>
        <w:rPr>
          <w:rFonts w:ascii="Times New Roman" w:hAnsi="Times New Roman" w:cs="Times New Roman"/>
          <w:b/>
          <w:sz w:val="28"/>
          <w:szCs w:val="28"/>
          <w:lang w:val="uk-UA"/>
        </w:rPr>
      </w:pPr>
    </w:p>
    <w:p w14:paraId="7813936C" w14:textId="77777777" w:rsidR="002278B6" w:rsidRPr="002278B6" w:rsidRDefault="002278B6" w:rsidP="00E54809">
      <w:pPr>
        <w:spacing w:after="0" w:line="240" w:lineRule="auto"/>
        <w:ind w:firstLine="709"/>
        <w:rPr>
          <w:rFonts w:ascii="Times New Roman" w:hAnsi="Times New Roman" w:cs="Times New Roman"/>
          <w:b/>
          <w:sz w:val="28"/>
          <w:szCs w:val="28"/>
          <w:lang w:val="uk-UA"/>
        </w:rPr>
      </w:pPr>
      <w:r w:rsidRPr="002278B6">
        <w:rPr>
          <w:rFonts w:ascii="Times New Roman" w:hAnsi="Times New Roman" w:cs="Times New Roman"/>
          <w:b/>
          <w:sz w:val="28"/>
          <w:szCs w:val="28"/>
          <w:lang w:val="uk-UA"/>
        </w:rPr>
        <w:t>Програмні результати навчання:</w:t>
      </w:r>
    </w:p>
    <w:p w14:paraId="54C36010" w14:textId="77777777" w:rsidR="00CB41C7" w:rsidRPr="00CB41C7" w:rsidRDefault="00CB41C7" w:rsidP="00CB41C7">
      <w:pPr>
        <w:spacing w:after="0" w:line="240" w:lineRule="auto"/>
        <w:ind w:firstLine="720"/>
        <w:jc w:val="both"/>
        <w:rPr>
          <w:rFonts w:ascii="Times New Roman" w:hAnsi="Times New Roman" w:cs="Times New Roman"/>
          <w:sz w:val="28"/>
          <w:szCs w:val="28"/>
          <w:lang w:val="uk-UA"/>
        </w:rPr>
      </w:pPr>
      <w:r w:rsidRPr="00CB41C7">
        <w:rPr>
          <w:rFonts w:ascii="Times New Roman" w:hAnsi="Times New Roman" w:cs="Times New Roman"/>
          <w:sz w:val="28"/>
          <w:szCs w:val="28"/>
          <w:lang w:val="uk-UA"/>
        </w:rPr>
        <w:t xml:space="preserve">РН01. 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 </w:t>
      </w:r>
    </w:p>
    <w:p w14:paraId="6649335B" w14:textId="77777777" w:rsidR="00CB41C7" w:rsidRPr="00CB41C7" w:rsidRDefault="00CB41C7" w:rsidP="00CB41C7">
      <w:pPr>
        <w:spacing w:after="0" w:line="240" w:lineRule="auto"/>
        <w:ind w:firstLine="720"/>
        <w:jc w:val="both"/>
        <w:rPr>
          <w:rFonts w:ascii="Times New Roman" w:hAnsi="Times New Roman" w:cs="Times New Roman"/>
          <w:sz w:val="28"/>
          <w:szCs w:val="28"/>
          <w:lang w:val="uk-UA"/>
        </w:rPr>
      </w:pPr>
      <w:r w:rsidRPr="00CB41C7">
        <w:rPr>
          <w:rFonts w:ascii="Times New Roman" w:hAnsi="Times New Roman" w:cs="Times New Roman"/>
          <w:sz w:val="28"/>
          <w:szCs w:val="28"/>
          <w:lang w:val="uk-UA"/>
        </w:rPr>
        <w:t xml:space="preserve">РН02. Знати та розуміти природу та динаміку міжнародної безпеки, розуміти особливості її забезпечення на глобальному, регіональному та національному рівні, знати природу та підходи до вирішення міжнародних та інтернаціоналізованих конфліктів. </w:t>
      </w:r>
    </w:p>
    <w:p w14:paraId="44536D09" w14:textId="21441954" w:rsidR="00CB41C7" w:rsidRDefault="00CB41C7" w:rsidP="00CB41C7">
      <w:pPr>
        <w:spacing w:after="0" w:line="240" w:lineRule="auto"/>
        <w:ind w:firstLine="720"/>
        <w:jc w:val="both"/>
        <w:rPr>
          <w:rFonts w:ascii="Times New Roman" w:hAnsi="Times New Roman" w:cs="Times New Roman"/>
          <w:sz w:val="28"/>
          <w:szCs w:val="28"/>
          <w:lang w:val="uk-UA"/>
        </w:rPr>
      </w:pPr>
      <w:r w:rsidRPr="00CB41C7">
        <w:rPr>
          <w:rFonts w:ascii="Times New Roman" w:hAnsi="Times New Roman" w:cs="Times New Roman"/>
          <w:sz w:val="28"/>
          <w:szCs w:val="28"/>
          <w:lang w:val="uk-UA"/>
        </w:rPr>
        <w:t>РН03. Знати природу міжнародного співробітництва, характер взаємодії між міжнародним акторами, співвідношення державних, недержавних акторів у світовій політиці.</w:t>
      </w:r>
    </w:p>
    <w:p w14:paraId="5743E7B1" w14:textId="22EB9F85" w:rsidR="003F3725" w:rsidRPr="003F3725" w:rsidRDefault="003F3725" w:rsidP="003F3725">
      <w:pPr>
        <w:spacing w:after="0" w:line="240" w:lineRule="auto"/>
        <w:ind w:firstLine="720"/>
        <w:jc w:val="both"/>
        <w:rPr>
          <w:rFonts w:ascii="Times New Roman" w:hAnsi="Times New Roman" w:cs="Times New Roman"/>
          <w:sz w:val="28"/>
          <w:szCs w:val="28"/>
          <w:lang w:val="uk-UA"/>
        </w:rPr>
      </w:pPr>
      <w:r w:rsidRPr="003F3725">
        <w:rPr>
          <w:rFonts w:ascii="Times New Roman" w:hAnsi="Times New Roman" w:cs="Times New Roman"/>
          <w:sz w:val="28"/>
          <w:szCs w:val="28"/>
          <w:lang w:val="uk-UA"/>
        </w:rPr>
        <w:t>РН09 - Досліджувати проблеми міжнародних відносин, регіонального розвитку, зовнішньої політики, міжнародних комунікацій, із використанням сучасних політичних, економічних і правових теорій та концепцій, наукових методів та міждисциплінарних підходів, презентувати результати досліджень, надавати відповідні рекомендації.</w:t>
      </w:r>
    </w:p>
    <w:p w14:paraId="321D1A13" w14:textId="631C5567" w:rsidR="002278B6" w:rsidRDefault="003F3725" w:rsidP="003F3725">
      <w:pPr>
        <w:ind w:firstLine="720"/>
        <w:jc w:val="both"/>
        <w:rPr>
          <w:rFonts w:ascii="Times New Roman" w:hAnsi="Times New Roman" w:cs="Times New Roman"/>
          <w:sz w:val="28"/>
          <w:szCs w:val="28"/>
          <w:lang w:val="uk-UA"/>
        </w:rPr>
      </w:pPr>
      <w:r w:rsidRPr="003F3725">
        <w:rPr>
          <w:rFonts w:ascii="Times New Roman" w:hAnsi="Times New Roman" w:cs="Times New Roman"/>
          <w:sz w:val="28"/>
          <w:szCs w:val="28"/>
          <w:lang w:val="uk-UA"/>
        </w:rPr>
        <w:t>РН11 - Здійснювати прикладний аналіз міжнародних відносин, зовнішньої політики України та інших держав, міжнародних процесів та міжнародної ситуації відповідно до поставлених цілей, готувати інформаційні та аналітичні</w:t>
      </w:r>
    </w:p>
    <w:p w14:paraId="7B328E49" w14:textId="77777777" w:rsidR="002278B6" w:rsidRPr="002278B6" w:rsidRDefault="002278B6" w:rsidP="004A2FAC">
      <w:pPr>
        <w:pStyle w:val="4"/>
        <w:numPr>
          <w:ilvl w:val="0"/>
          <w:numId w:val="7"/>
        </w:numPr>
        <w:ind w:left="0" w:right="12" w:firstLine="0"/>
        <w:jc w:val="center"/>
        <w:rPr>
          <w:lang w:val="uk-UA"/>
        </w:rPr>
      </w:pPr>
      <w:r w:rsidRPr="002278B6">
        <w:rPr>
          <w:lang w:val="uk-UA"/>
        </w:rPr>
        <w:t>ПРОГРАМА НАВЧАЛЬНОЇ ДИСЦИПЛІНИ:</w:t>
      </w:r>
    </w:p>
    <w:p w14:paraId="1A7BEB0C" w14:textId="77777777" w:rsidR="004A2FAC" w:rsidRDefault="004A2FAC" w:rsidP="004A2FAC">
      <w:pPr>
        <w:spacing w:after="0" w:line="240" w:lineRule="auto"/>
        <w:ind w:firstLine="540"/>
        <w:jc w:val="both"/>
        <w:rPr>
          <w:rFonts w:ascii="Times New Roman" w:hAnsi="Times New Roman" w:cs="Times New Roman"/>
          <w:b/>
          <w:iCs/>
          <w:sz w:val="28"/>
          <w:szCs w:val="28"/>
        </w:rPr>
      </w:pPr>
    </w:p>
    <w:p w14:paraId="5283C338" w14:textId="08A7D20E" w:rsidR="009F00C8" w:rsidRPr="00A67EA2" w:rsidRDefault="00A67EA2" w:rsidP="009F00C8">
      <w:pPr>
        <w:spacing w:after="0" w:line="240" w:lineRule="auto"/>
        <w:ind w:firstLine="567"/>
        <w:jc w:val="both"/>
        <w:rPr>
          <w:rFonts w:ascii="Times New Roman" w:eastAsia="Times New Roman" w:hAnsi="Times New Roman" w:cs="Times New Roman"/>
          <w:b/>
          <w:iCs/>
          <w:sz w:val="28"/>
          <w:szCs w:val="20"/>
          <w:lang w:val="uk-UA" w:eastAsia="ru-RU"/>
        </w:rPr>
      </w:pPr>
      <w:r w:rsidRPr="00A67EA2">
        <w:rPr>
          <w:rFonts w:ascii="Times New Roman" w:eastAsia="Times New Roman" w:hAnsi="Times New Roman" w:cs="Times New Roman"/>
          <w:b/>
          <w:iCs/>
          <w:sz w:val="28"/>
          <w:szCs w:val="20"/>
          <w:lang w:val="uk-UA" w:eastAsia="ru-RU"/>
        </w:rPr>
        <w:t>ТЕМА 1. ПОНЯТТЯ СВІТОВОЇ ПОЛІТИКИ.</w:t>
      </w:r>
    </w:p>
    <w:p w14:paraId="23E52478" w14:textId="77777777" w:rsidR="009F00C8" w:rsidRPr="009F00C8" w:rsidRDefault="009F00C8" w:rsidP="009F00C8">
      <w:pPr>
        <w:spacing w:after="0" w:line="240" w:lineRule="auto"/>
        <w:ind w:firstLine="567"/>
        <w:jc w:val="both"/>
        <w:rPr>
          <w:rFonts w:ascii="Times New Roman" w:eastAsia="Times New Roman" w:hAnsi="Times New Roman" w:cs="Times New Roman"/>
          <w:sz w:val="28"/>
          <w:szCs w:val="28"/>
          <w:lang w:val="uk-UA" w:eastAsia="ru-RU"/>
        </w:rPr>
      </w:pPr>
      <w:r w:rsidRPr="009F00C8">
        <w:rPr>
          <w:rFonts w:ascii="Times New Roman" w:eastAsia="Times New Roman" w:hAnsi="Times New Roman" w:cs="Times New Roman"/>
          <w:bCs/>
          <w:iCs/>
          <w:sz w:val="28"/>
          <w:szCs w:val="20"/>
          <w:lang w:val="uk-UA" w:eastAsia="ru-RU"/>
        </w:rPr>
        <w:t>Визначення світової політики в українській та зарубіжній політології. Об’єкт та предмет теорії міжнародних відносин. Класифікація методів дослідження світової політики та міжнародних відносин: методи аналізу ситуації, прогностичні методи, методики прикладного аналізу, математичні методи. Співвідношення</w:t>
      </w:r>
      <w:r w:rsidRPr="009F00C8">
        <w:rPr>
          <w:rFonts w:ascii="Times New Roman" w:eastAsia="Times New Roman" w:hAnsi="Times New Roman" w:cs="Times New Roman"/>
          <w:bCs/>
          <w:iCs/>
          <w:sz w:val="28"/>
          <w:szCs w:val="28"/>
          <w:lang w:val="uk-UA" w:eastAsia="ru-RU"/>
        </w:rPr>
        <w:t xml:space="preserve"> категорій </w:t>
      </w:r>
      <w:r w:rsidRPr="009F00C8">
        <w:rPr>
          <w:rFonts w:ascii="Times New Roman" w:eastAsia="Times New Roman" w:hAnsi="Times New Roman" w:cs="Times New Roman"/>
          <w:sz w:val="28"/>
          <w:szCs w:val="28"/>
          <w:lang w:val="uk-UA" w:eastAsia="ru-RU"/>
        </w:rPr>
        <w:t>“міжнародні відносини”, “міжнародна політика”, “світова політика”, “зовнішня політика”.</w:t>
      </w:r>
    </w:p>
    <w:p w14:paraId="28B4E35E" w14:textId="03A94C31" w:rsidR="009F00C8" w:rsidRPr="00A67EA2" w:rsidRDefault="00A67EA2" w:rsidP="009F00C8">
      <w:pPr>
        <w:spacing w:after="0" w:line="240" w:lineRule="auto"/>
        <w:ind w:firstLine="720"/>
        <w:jc w:val="both"/>
        <w:rPr>
          <w:rFonts w:ascii="Times New Roman" w:eastAsia="Times New Roman" w:hAnsi="Times New Roman" w:cs="Times New Roman"/>
          <w:b/>
          <w:bCs/>
          <w:sz w:val="28"/>
          <w:szCs w:val="20"/>
          <w:lang w:val="uk-UA" w:eastAsia="ru-RU"/>
        </w:rPr>
      </w:pPr>
      <w:r w:rsidRPr="00A67EA2">
        <w:rPr>
          <w:rFonts w:ascii="Times New Roman" w:eastAsia="Times New Roman" w:hAnsi="Times New Roman" w:cs="Times New Roman"/>
          <w:b/>
          <w:bCs/>
          <w:sz w:val="28"/>
          <w:szCs w:val="20"/>
          <w:lang w:val="uk-UA" w:eastAsia="ru-RU"/>
        </w:rPr>
        <w:t>ТЕМА 2. ПОНЯТТЯ МІЖНАРОДНИХ ВІДНОСИН.</w:t>
      </w:r>
    </w:p>
    <w:p w14:paraId="3E834379" w14:textId="77777777" w:rsidR="009F00C8" w:rsidRPr="009F00C8" w:rsidRDefault="009F00C8" w:rsidP="009F00C8">
      <w:pPr>
        <w:spacing w:after="0" w:line="240" w:lineRule="auto"/>
        <w:ind w:firstLine="720"/>
        <w:jc w:val="both"/>
        <w:rPr>
          <w:rFonts w:ascii="Times New Roman" w:eastAsia="Times New Roman" w:hAnsi="Times New Roman" w:cs="Times New Roman"/>
          <w:sz w:val="28"/>
          <w:szCs w:val="20"/>
          <w:lang w:val="uk-UA" w:eastAsia="ru-RU"/>
        </w:rPr>
      </w:pPr>
      <w:r w:rsidRPr="009F00C8">
        <w:rPr>
          <w:rFonts w:ascii="Times New Roman" w:eastAsia="Times New Roman" w:hAnsi="Times New Roman" w:cs="Times New Roman"/>
          <w:sz w:val="28"/>
          <w:szCs w:val="20"/>
          <w:lang w:val="uk-UA" w:eastAsia="ru-RU"/>
        </w:rPr>
        <w:lastRenderedPageBreak/>
        <w:t xml:space="preserve">Сутність міжнародних відносин. Найважливіші особливості міжнародних відносин. Учасники міжнародних відносин. Типологія та функціональні особливості суб'єктів міжнародних відносин. Інтереси та цілі діяльності учасників міжнародних відносин. Структура та форми міжнародних відносин. </w:t>
      </w:r>
    </w:p>
    <w:p w14:paraId="4CC046E2" w14:textId="7D51D1B8" w:rsidR="009F00C8" w:rsidRPr="00A67EA2" w:rsidRDefault="00A67EA2" w:rsidP="009F00C8">
      <w:pPr>
        <w:spacing w:after="0" w:line="240" w:lineRule="auto"/>
        <w:ind w:firstLine="567"/>
        <w:jc w:val="both"/>
        <w:rPr>
          <w:rFonts w:ascii="Times New Roman" w:eastAsia="Times New Roman" w:hAnsi="Times New Roman" w:cs="Times New Roman"/>
          <w:b/>
          <w:iCs/>
          <w:sz w:val="28"/>
          <w:szCs w:val="20"/>
          <w:lang w:val="uk-UA" w:eastAsia="ru-RU"/>
        </w:rPr>
      </w:pPr>
      <w:r w:rsidRPr="00A67EA2">
        <w:rPr>
          <w:rFonts w:ascii="Times New Roman" w:eastAsia="Times New Roman" w:hAnsi="Times New Roman" w:cs="Times New Roman"/>
          <w:b/>
          <w:iCs/>
          <w:sz w:val="28"/>
          <w:szCs w:val="20"/>
          <w:lang w:val="uk-UA" w:eastAsia="ru-RU"/>
        </w:rPr>
        <w:t>ТЕМА 3. ЗАКОНОМІРНОСТІ, ТРАДИЦІЇ ТА ПРИНЦИПИ МІЖНАРОДНИХ ВІДНОСИН.</w:t>
      </w:r>
    </w:p>
    <w:p w14:paraId="076C2259" w14:textId="77777777" w:rsidR="009F00C8" w:rsidRPr="009F00C8" w:rsidRDefault="009F00C8" w:rsidP="009F00C8">
      <w:pPr>
        <w:spacing w:after="0" w:line="240" w:lineRule="auto"/>
        <w:ind w:firstLine="720"/>
        <w:jc w:val="both"/>
        <w:rPr>
          <w:rFonts w:ascii="Times New Roman" w:eastAsia="Times New Roman" w:hAnsi="Times New Roman" w:cs="Times New Roman"/>
          <w:sz w:val="28"/>
          <w:szCs w:val="20"/>
          <w:lang w:val="uk-UA" w:eastAsia="ru-RU"/>
        </w:rPr>
      </w:pPr>
      <w:r w:rsidRPr="009F00C8">
        <w:rPr>
          <w:rFonts w:ascii="Times New Roman" w:eastAsia="Times New Roman" w:hAnsi="Times New Roman" w:cs="Times New Roman"/>
          <w:sz w:val="28"/>
          <w:szCs w:val="20"/>
          <w:lang w:val="uk-UA" w:eastAsia="ru-RU"/>
        </w:rPr>
        <w:t>Характер та особливості законів в системі міжнародних відносин. Наукові дискусії щодо визначення закономірностей сучасних міжнародних відносин. Зміст закономірностей в міжнародних відносинах. Універсальні закономірності. Глобальні політичні тенденції сучасних міжнародних відносин.</w:t>
      </w:r>
    </w:p>
    <w:p w14:paraId="5A6E666E" w14:textId="77777777" w:rsidR="009F00C8" w:rsidRPr="009F00C8" w:rsidRDefault="009F00C8" w:rsidP="009F00C8">
      <w:pPr>
        <w:spacing w:after="0" w:line="240" w:lineRule="auto"/>
        <w:ind w:firstLine="720"/>
        <w:jc w:val="both"/>
        <w:rPr>
          <w:rFonts w:ascii="Times New Roman" w:eastAsia="Times New Roman" w:hAnsi="Times New Roman" w:cs="Times New Roman"/>
          <w:sz w:val="28"/>
          <w:szCs w:val="28"/>
          <w:lang w:val="uk-UA" w:eastAsia="ru-RU"/>
        </w:rPr>
      </w:pPr>
      <w:r w:rsidRPr="009F00C8">
        <w:rPr>
          <w:rFonts w:ascii="Times New Roman" w:eastAsia="Times New Roman" w:hAnsi="Times New Roman" w:cs="Times New Roman"/>
          <w:sz w:val="28"/>
          <w:szCs w:val="28"/>
          <w:lang w:val="uk-UA" w:eastAsia="ru-RU"/>
        </w:rPr>
        <w:t>Формування традицій міжнародних відносин світовій політико-філософській думці. Роль міжнародних організацій в формуванні принципів міжнародних відносин. Статут ООН. Характеристика принципів міжнародних відносин.</w:t>
      </w:r>
    </w:p>
    <w:p w14:paraId="585C6958" w14:textId="53C93899" w:rsidR="009F00C8" w:rsidRPr="00A67EA2" w:rsidRDefault="00A67EA2" w:rsidP="009F00C8">
      <w:pPr>
        <w:spacing w:after="0" w:line="240" w:lineRule="auto"/>
        <w:ind w:firstLine="720"/>
        <w:jc w:val="both"/>
        <w:rPr>
          <w:rFonts w:ascii="Times New Roman" w:eastAsia="Times New Roman" w:hAnsi="Times New Roman" w:cs="Times New Roman"/>
          <w:b/>
          <w:iCs/>
          <w:sz w:val="28"/>
          <w:szCs w:val="20"/>
          <w:lang w:val="uk-UA" w:eastAsia="ru-RU"/>
        </w:rPr>
      </w:pPr>
      <w:r w:rsidRPr="00A67EA2">
        <w:rPr>
          <w:rFonts w:ascii="Times New Roman" w:eastAsia="Times New Roman" w:hAnsi="Times New Roman" w:cs="Times New Roman"/>
          <w:b/>
          <w:iCs/>
          <w:sz w:val="28"/>
          <w:szCs w:val="20"/>
          <w:lang w:val="uk-UA" w:eastAsia="ru-RU"/>
        </w:rPr>
        <w:t>ТЕМА 4.</w:t>
      </w:r>
      <w:r>
        <w:rPr>
          <w:rFonts w:ascii="Times New Roman" w:eastAsia="Times New Roman" w:hAnsi="Times New Roman" w:cs="Times New Roman"/>
          <w:b/>
          <w:iCs/>
          <w:sz w:val="28"/>
          <w:szCs w:val="20"/>
          <w:lang w:val="uk-UA" w:eastAsia="ru-RU"/>
        </w:rPr>
        <w:t xml:space="preserve"> </w:t>
      </w:r>
      <w:r w:rsidRPr="00A67EA2">
        <w:rPr>
          <w:rFonts w:ascii="Times New Roman" w:eastAsia="Times New Roman" w:hAnsi="Times New Roman" w:cs="Times New Roman"/>
          <w:b/>
          <w:iCs/>
          <w:sz w:val="28"/>
          <w:szCs w:val="20"/>
          <w:lang w:val="uk-UA" w:eastAsia="ru-RU"/>
        </w:rPr>
        <w:t>ТЕОРЕТИЧНІ КОНЦЕПЦІЇ РОЗВИТКУ МІЖНАРОДНИХ ВІДНОСИН ТА СВІТОВОЇ ПОЛІТИКИ.</w:t>
      </w:r>
    </w:p>
    <w:p w14:paraId="6C423792" w14:textId="77777777" w:rsidR="009F00C8" w:rsidRPr="009F00C8" w:rsidRDefault="009F00C8" w:rsidP="009F00C8">
      <w:pPr>
        <w:spacing w:after="0" w:line="240" w:lineRule="auto"/>
        <w:ind w:firstLine="720"/>
        <w:jc w:val="both"/>
        <w:rPr>
          <w:rFonts w:ascii="Times New Roman" w:eastAsia="Times New Roman" w:hAnsi="Times New Roman" w:cs="Times New Roman"/>
          <w:sz w:val="28"/>
          <w:szCs w:val="20"/>
          <w:lang w:val="uk-UA" w:eastAsia="ru-RU"/>
        </w:rPr>
      </w:pPr>
      <w:r w:rsidRPr="009F00C8">
        <w:rPr>
          <w:rFonts w:ascii="Times New Roman" w:eastAsia="Times New Roman" w:hAnsi="Times New Roman" w:cs="Times New Roman"/>
          <w:sz w:val="28"/>
          <w:szCs w:val="20"/>
          <w:lang w:val="uk-UA" w:eastAsia="ru-RU"/>
        </w:rPr>
        <w:t xml:space="preserve">Специфіка підходів до міжнародних відносин в різні історичні епохи. Класична школа МВ. Особливості становлення теорії міжнародних відносин в давній Греції: погляди Аристотеля, Платона, Фукідіда («Історія Пелопоннеської війни»), </w:t>
      </w:r>
      <w:proofErr w:type="spellStart"/>
      <w:r w:rsidRPr="009F00C8">
        <w:rPr>
          <w:rFonts w:ascii="Times New Roman" w:eastAsia="Times New Roman" w:hAnsi="Times New Roman" w:cs="Times New Roman"/>
          <w:sz w:val="28"/>
          <w:szCs w:val="20"/>
          <w:lang w:val="uk-UA" w:eastAsia="ru-RU"/>
        </w:rPr>
        <w:t>Полібія</w:t>
      </w:r>
      <w:proofErr w:type="spellEnd"/>
      <w:r w:rsidRPr="009F00C8">
        <w:rPr>
          <w:rFonts w:ascii="Times New Roman" w:eastAsia="Times New Roman" w:hAnsi="Times New Roman" w:cs="Times New Roman"/>
          <w:sz w:val="28"/>
          <w:szCs w:val="20"/>
          <w:lang w:val="uk-UA" w:eastAsia="ru-RU"/>
        </w:rPr>
        <w:t>. Початок розвитку християнської доктрини міжнародних відносин: Ф. Аквінський, Данте. Ідеї "</w:t>
      </w:r>
      <w:proofErr w:type="spellStart"/>
      <w:r w:rsidRPr="009F00C8">
        <w:rPr>
          <w:rFonts w:ascii="Times New Roman" w:eastAsia="Times New Roman" w:hAnsi="Times New Roman" w:cs="Times New Roman"/>
          <w:sz w:val="28"/>
          <w:szCs w:val="20"/>
          <w:lang w:val="uk-UA" w:eastAsia="ru-RU"/>
        </w:rPr>
        <w:t>La</w:t>
      </w:r>
      <w:proofErr w:type="spellEnd"/>
      <w:r w:rsidRPr="009F00C8">
        <w:rPr>
          <w:rFonts w:ascii="Times New Roman" w:eastAsia="Times New Roman" w:hAnsi="Times New Roman" w:cs="Times New Roman"/>
          <w:sz w:val="28"/>
          <w:szCs w:val="20"/>
          <w:lang w:val="uk-UA" w:eastAsia="ru-RU"/>
        </w:rPr>
        <w:t xml:space="preserve"> </w:t>
      </w:r>
      <w:proofErr w:type="spellStart"/>
      <w:r w:rsidRPr="009F00C8">
        <w:rPr>
          <w:rFonts w:ascii="Times New Roman" w:eastAsia="Times New Roman" w:hAnsi="Times New Roman" w:cs="Times New Roman"/>
          <w:sz w:val="28"/>
          <w:szCs w:val="20"/>
          <w:lang w:val="uk-UA" w:eastAsia="ru-RU"/>
        </w:rPr>
        <w:t>Paix</w:t>
      </w:r>
      <w:proofErr w:type="spellEnd"/>
      <w:r w:rsidRPr="009F00C8">
        <w:rPr>
          <w:rFonts w:ascii="Times New Roman" w:eastAsia="Times New Roman" w:hAnsi="Times New Roman" w:cs="Times New Roman"/>
          <w:sz w:val="28"/>
          <w:szCs w:val="20"/>
          <w:lang w:val="uk-UA" w:eastAsia="ru-RU"/>
        </w:rPr>
        <w:t xml:space="preserve"> </w:t>
      </w:r>
      <w:proofErr w:type="spellStart"/>
      <w:r w:rsidRPr="009F00C8">
        <w:rPr>
          <w:rFonts w:ascii="Times New Roman" w:eastAsia="Times New Roman" w:hAnsi="Times New Roman" w:cs="Times New Roman"/>
          <w:sz w:val="28"/>
          <w:szCs w:val="20"/>
          <w:lang w:val="uk-UA" w:eastAsia="ru-RU"/>
        </w:rPr>
        <w:t>Perpetuelle</w:t>
      </w:r>
      <w:proofErr w:type="spellEnd"/>
      <w:r w:rsidRPr="009F00C8">
        <w:rPr>
          <w:rFonts w:ascii="Times New Roman" w:eastAsia="Times New Roman" w:hAnsi="Times New Roman" w:cs="Times New Roman"/>
          <w:sz w:val="28"/>
          <w:szCs w:val="20"/>
          <w:lang w:val="uk-UA" w:eastAsia="ru-RU"/>
        </w:rPr>
        <w:t xml:space="preserve">" ("Вічний мир") в період Нового часу. Теорії Х Гроція, </w:t>
      </w:r>
      <w:proofErr w:type="spellStart"/>
      <w:r w:rsidRPr="009F00C8">
        <w:rPr>
          <w:rFonts w:ascii="Times New Roman" w:eastAsia="Times New Roman" w:hAnsi="Times New Roman" w:cs="Times New Roman"/>
          <w:sz w:val="28"/>
          <w:szCs w:val="20"/>
          <w:lang w:val="uk-UA" w:eastAsia="ru-RU"/>
        </w:rPr>
        <w:t>Дж</w:t>
      </w:r>
      <w:proofErr w:type="spellEnd"/>
      <w:r w:rsidRPr="009F00C8">
        <w:rPr>
          <w:rFonts w:ascii="Times New Roman" w:eastAsia="Times New Roman" w:hAnsi="Times New Roman" w:cs="Times New Roman"/>
          <w:sz w:val="28"/>
          <w:szCs w:val="20"/>
          <w:lang w:val="uk-UA" w:eastAsia="ru-RU"/>
        </w:rPr>
        <w:t xml:space="preserve">. </w:t>
      </w:r>
      <w:proofErr w:type="spellStart"/>
      <w:r w:rsidRPr="009F00C8">
        <w:rPr>
          <w:rFonts w:ascii="Times New Roman" w:eastAsia="Times New Roman" w:hAnsi="Times New Roman" w:cs="Times New Roman"/>
          <w:sz w:val="28"/>
          <w:szCs w:val="20"/>
          <w:lang w:val="uk-UA" w:eastAsia="ru-RU"/>
        </w:rPr>
        <w:t>Бентама</w:t>
      </w:r>
      <w:proofErr w:type="spellEnd"/>
      <w:r w:rsidRPr="009F00C8">
        <w:rPr>
          <w:rFonts w:ascii="Times New Roman" w:eastAsia="Times New Roman" w:hAnsi="Times New Roman" w:cs="Times New Roman"/>
          <w:sz w:val="28"/>
          <w:szCs w:val="20"/>
          <w:lang w:val="uk-UA" w:eastAsia="ru-RU"/>
        </w:rPr>
        <w:t xml:space="preserve">. Основи ідеалістичного розуміння міжнародних відносин Е. Канта. Становлення реалістичних теорій міжнародних відносин: Н. </w:t>
      </w:r>
      <w:proofErr w:type="spellStart"/>
      <w:r w:rsidRPr="009F00C8">
        <w:rPr>
          <w:rFonts w:ascii="Times New Roman" w:eastAsia="Times New Roman" w:hAnsi="Times New Roman" w:cs="Times New Roman"/>
          <w:sz w:val="28"/>
          <w:szCs w:val="20"/>
          <w:lang w:val="uk-UA" w:eastAsia="ru-RU"/>
        </w:rPr>
        <w:t>Маккіавеллі</w:t>
      </w:r>
      <w:proofErr w:type="spellEnd"/>
      <w:r w:rsidRPr="009F00C8">
        <w:rPr>
          <w:rFonts w:ascii="Times New Roman" w:eastAsia="Times New Roman" w:hAnsi="Times New Roman" w:cs="Times New Roman"/>
          <w:sz w:val="28"/>
          <w:szCs w:val="20"/>
          <w:lang w:val="uk-UA" w:eastAsia="ru-RU"/>
        </w:rPr>
        <w:t xml:space="preserve">, Т. Гоббс, Н. Гегель, М. Вебер, Г. </w:t>
      </w:r>
      <w:proofErr w:type="spellStart"/>
      <w:r w:rsidRPr="009F00C8">
        <w:rPr>
          <w:rFonts w:ascii="Times New Roman" w:eastAsia="Times New Roman" w:hAnsi="Times New Roman" w:cs="Times New Roman"/>
          <w:sz w:val="28"/>
          <w:szCs w:val="20"/>
          <w:lang w:val="uk-UA" w:eastAsia="ru-RU"/>
        </w:rPr>
        <w:t>Кісінджер</w:t>
      </w:r>
      <w:proofErr w:type="spellEnd"/>
      <w:r w:rsidRPr="009F00C8">
        <w:rPr>
          <w:rFonts w:ascii="Times New Roman" w:eastAsia="Times New Roman" w:hAnsi="Times New Roman" w:cs="Times New Roman"/>
          <w:sz w:val="28"/>
          <w:szCs w:val="20"/>
          <w:lang w:val="uk-UA" w:eastAsia="ru-RU"/>
        </w:rPr>
        <w:t xml:space="preserve">. Теорії неореалізму: К. </w:t>
      </w:r>
      <w:proofErr w:type="spellStart"/>
      <w:r w:rsidRPr="009F00C8">
        <w:rPr>
          <w:rFonts w:ascii="Times New Roman" w:eastAsia="Times New Roman" w:hAnsi="Times New Roman" w:cs="Times New Roman"/>
          <w:sz w:val="28"/>
          <w:szCs w:val="20"/>
          <w:lang w:val="uk-UA" w:eastAsia="ru-RU"/>
        </w:rPr>
        <w:t>Волтца</w:t>
      </w:r>
      <w:proofErr w:type="spellEnd"/>
      <w:r w:rsidRPr="009F00C8">
        <w:rPr>
          <w:rFonts w:ascii="Times New Roman" w:eastAsia="Times New Roman" w:hAnsi="Times New Roman" w:cs="Times New Roman"/>
          <w:sz w:val="28"/>
          <w:szCs w:val="20"/>
          <w:lang w:val="uk-UA" w:eastAsia="ru-RU"/>
        </w:rPr>
        <w:t xml:space="preserve">, Р. </w:t>
      </w:r>
      <w:proofErr w:type="spellStart"/>
      <w:r w:rsidRPr="009F00C8">
        <w:rPr>
          <w:rFonts w:ascii="Times New Roman" w:eastAsia="Times New Roman" w:hAnsi="Times New Roman" w:cs="Times New Roman"/>
          <w:sz w:val="28"/>
          <w:szCs w:val="20"/>
          <w:lang w:val="uk-UA" w:eastAsia="ru-RU"/>
        </w:rPr>
        <w:t>Ґилпіна</w:t>
      </w:r>
      <w:proofErr w:type="spellEnd"/>
      <w:r w:rsidRPr="009F00C8">
        <w:rPr>
          <w:rFonts w:ascii="Times New Roman" w:eastAsia="Times New Roman" w:hAnsi="Times New Roman" w:cs="Times New Roman"/>
          <w:sz w:val="28"/>
          <w:szCs w:val="20"/>
          <w:lang w:val="uk-UA" w:eastAsia="ru-RU"/>
        </w:rPr>
        <w:t xml:space="preserve"> та К. </w:t>
      </w:r>
      <w:proofErr w:type="spellStart"/>
      <w:r w:rsidRPr="009F00C8">
        <w:rPr>
          <w:rFonts w:ascii="Times New Roman" w:eastAsia="Times New Roman" w:hAnsi="Times New Roman" w:cs="Times New Roman"/>
          <w:sz w:val="28"/>
          <w:szCs w:val="20"/>
          <w:lang w:val="uk-UA" w:eastAsia="ru-RU"/>
        </w:rPr>
        <w:t>Кіндермана</w:t>
      </w:r>
      <w:proofErr w:type="spellEnd"/>
      <w:r w:rsidRPr="009F00C8">
        <w:rPr>
          <w:rFonts w:ascii="Times New Roman" w:eastAsia="Times New Roman" w:hAnsi="Times New Roman" w:cs="Times New Roman"/>
          <w:sz w:val="28"/>
          <w:szCs w:val="20"/>
          <w:lang w:val="uk-UA" w:eastAsia="ru-RU"/>
        </w:rPr>
        <w:t xml:space="preserve">, </w:t>
      </w:r>
      <w:proofErr w:type="spellStart"/>
      <w:r w:rsidRPr="009F00C8">
        <w:rPr>
          <w:rFonts w:ascii="Times New Roman" w:eastAsia="Times New Roman" w:hAnsi="Times New Roman" w:cs="Times New Roman"/>
          <w:sz w:val="28"/>
          <w:szCs w:val="20"/>
          <w:lang w:val="uk-UA" w:eastAsia="ru-RU"/>
        </w:rPr>
        <w:t>Дж</w:t>
      </w:r>
      <w:proofErr w:type="spellEnd"/>
      <w:r w:rsidRPr="009F00C8">
        <w:rPr>
          <w:rFonts w:ascii="Times New Roman" w:eastAsia="Times New Roman" w:hAnsi="Times New Roman" w:cs="Times New Roman"/>
          <w:sz w:val="28"/>
          <w:szCs w:val="20"/>
          <w:lang w:val="uk-UA" w:eastAsia="ru-RU"/>
        </w:rPr>
        <w:t xml:space="preserve">. </w:t>
      </w:r>
      <w:proofErr w:type="spellStart"/>
      <w:r w:rsidRPr="009F00C8">
        <w:rPr>
          <w:rFonts w:ascii="Times New Roman" w:eastAsia="Times New Roman" w:hAnsi="Times New Roman" w:cs="Times New Roman"/>
          <w:sz w:val="28"/>
          <w:szCs w:val="20"/>
          <w:lang w:val="uk-UA" w:eastAsia="ru-RU"/>
        </w:rPr>
        <w:t>Ґріко</w:t>
      </w:r>
      <w:proofErr w:type="spellEnd"/>
      <w:r w:rsidRPr="009F00C8">
        <w:rPr>
          <w:rFonts w:ascii="Times New Roman" w:eastAsia="Times New Roman" w:hAnsi="Times New Roman" w:cs="Times New Roman"/>
          <w:sz w:val="28"/>
          <w:szCs w:val="20"/>
          <w:lang w:val="uk-UA" w:eastAsia="ru-RU"/>
        </w:rPr>
        <w:t xml:space="preserve">. Особливості течій неолібералізму: </w:t>
      </w:r>
      <w:proofErr w:type="spellStart"/>
      <w:r w:rsidRPr="009F00C8">
        <w:rPr>
          <w:rFonts w:ascii="Times New Roman" w:eastAsia="Times New Roman" w:hAnsi="Times New Roman" w:cs="Times New Roman"/>
          <w:sz w:val="28"/>
          <w:szCs w:val="20"/>
          <w:lang w:val="uk-UA" w:eastAsia="ru-RU"/>
        </w:rPr>
        <w:t>Дж</w:t>
      </w:r>
      <w:proofErr w:type="spellEnd"/>
      <w:r w:rsidRPr="009F00C8">
        <w:rPr>
          <w:rFonts w:ascii="Times New Roman" w:eastAsia="Times New Roman" w:hAnsi="Times New Roman" w:cs="Times New Roman"/>
          <w:sz w:val="28"/>
          <w:szCs w:val="20"/>
          <w:lang w:val="uk-UA" w:eastAsia="ru-RU"/>
        </w:rPr>
        <w:t xml:space="preserve">. Най, Р. </w:t>
      </w:r>
      <w:proofErr w:type="spellStart"/>
      <w:r w:rsidRPr="009F00C8">
        <w:rPr>
          <w:rFonts w:ascii="Times New Roman" w:eastAsia="Times New Roman" w:hAnsi="Times New Roman" w:cs="Times New Roman"/>
          <w:sz w:val="28"/>
          <w:szCs w:val="20"/>
          <w:lang w:val="uk-UA" w:eastAsia="ru-RU"/>
        </w:rPr>
        <w:t>Кохен</w:t>
      </w:r>
      <w:proofErr w:type="spellEnd"/>
      <w:r w:rsidRPr="009F00C8">
        <w:rPr>
          <w:rFonts w:ascii="Times New Roman" w:eastAsia="Times New Roman" w:hAnsi="Times New Roman" w:cs="Times New Roman"/>
          <w:sz w:val="28"/>
          <w:szCs w:val="20"/>
          <w:lang w:val="uk-UA" w:eastAsia="ru-RU"/>
        </w:rPr>
        <w:t xml:space="preserve">, X. </w:t>
      </w:r>
      <w:proofErr w:type="spellStart"/>
      <w:r w:rsidRPr="009F00C8">
        <w:rPr>
          <w:rFonts w:ascii="Times New Roman" w:eastAsia="Times New Roman" w:hAnsi="Times New Roman" w:cs="Times New Roman"/>
          <w:sz w:val="28"/>
          <w:szCs w:val="20"/>
          <w:lang w:val="uk-UA" w:eastAsia="ru-RU"/>
        </w:rPr>
        <w:t>Алкер</w:t>
      </w:r>
      <w:proofErr w:type="spellEnd"/>
      <w:r w:rsidRPr="009F00C8">
        <w:rPr>
          <w:rFonts w:ascii="Times New Roman" w:eastAsia="Times New Roman" w:hAnsi="Times New Roman" w:cs="Times New Roman"/>
          <w:sz w:val="28"/>
          <w:szCs w:val="20"/>
          <w:lang w:val="uk-UA" w:eastAsia="ru-RU"/>
        </w:rPr>
        <w:t xml:space="preserve"> та </w:t>
      </w:r>
      <w:proofErr w:type="spellStart"/>
      <w:r w:rsidRPr="009F00C8">
        <w:rPr>
          <w:rFonts w:ascii="Times New Roman" w:eastAsia="Times New Roman" w:hAnsi="Times New Roman" w:cs="Times New Roman"/>
          <w:sz w:val="28"/>
          <w:szCs w:val="20"/>
          <w:lang w:val="uk-UA" w:eastAsia="ru-RU"/>
        </w:rPr>
        <w:t>Дж</w:t>
      </w:r>
      <w:proofErr w:type="spellEnd"/>
      <w:r w:rsidRPr="009F00C8">
        <w:rPr>
          <w:rFonts w:ascii="Times New Roman" w:eastAsia="Times New Roman" w:hAnsi="Times New Roman" w:cs="Times New Roman"/>
          <w:sz w:val="28"/>
          <w:szCs w:val="20"/>
          <w:lang w:val="uk-UA" w:eastAsia="ru-RU"/>
        </w:rPr>
        <w:t xml:space="preserve">. </w:t>
      </w:r>
      <w:proofErr w:type="spellStart"/>
      <w:r w:rsidRPr="009F00C8">
        <w:rPr>
          <w:rFonts w:ascii="Times New Roman" w:eastAsia="Times New Roman" w:hAnsi="Times New Roman" w:cs="Times New Roman"/>
          <w:sz w:val="28"/>
          <w:szCs w:val="20"/>
          <w:lang w:val="uk-UA" w:eastAsia="ru-RU"/>
        </w:rPr>
        <w:t>Розенау</w:t>
      </w:r>
      <w:proofErr w:type="spellEnd"/>
      <w:r w:rsidRPr="009F00C8">
        <w:rPr>
          <w:rFonts w:ascii="Times New Roman" w:eastAsia="Times New Roman" w:hAnsi="Times New Roman" w:cs="Times New Roman"/>
          <w:sz w:val="28"/>
          <w:szCs w:val="20"/>
          <w:lang w:val="uk-UA" w:eastAsia="ru-RU"/>
        </w:rPr>
        <w:t xml:space="preserve">, Ф. </w:t>
      </w:r>
      <w:proofErr w:type="spellStart"/>
      <w:r w:rsidRPr="009F00C8">
        <w:rPr>
          <w:rFonts w:ascii="Times New Roman" w:eastAsia="Times New Roman" w:hAnsi="Times New Roman" w:cs="Times New Roman"/>
          <w:sz w:val="28"/>
          <w:szCs w:val="20"/>
          <w:lang w:val="uk-UA" w:eastAsia="ru-RU"/>
        </w:rPr>
        <w:t>Фукуяма</w:t>
      </w:r>
      <w:proofErr w:type="spellEnd"/>
      <w:r w:rsidRPr="009F00C8">
        <w:rPr>
          <w:rFonts w:ascii="Times New Roman" w:eastAsia="Times New Roman" w:hAnsi="Times New Roman" w:cs="Times New Roman"/>
          <w:sz w:val="28"/>
          <w:szCs w:val="20"/>
          <w:lang w:val="uk-UA" w:eastAsia="ru-RU"/>
        </w:rPr>
        <w:t xml:space="preserve">, Г. </w:t>
      </w:r>
      <w:proofErr w:type="spellStart"/>
      <w:r w:rsidRPr="009F00C8">
        <w:rPr>
          <w:rFonts w:ascii="Times New Roman" w:eastAsia="Times New Roman" w:hAnsi="Times New Roman" w:cs="Times New Roman"/>
          <w:sz w:val="28"/>
          <w:szCs w:val="20"/>
          <w:lang w:val="uk-UA" w:eastAsia="ru-RU"/>
        </w:rPr>
        <w:t>Кларк</w:t>
      </w:r>
      <w:proofErr w:type="spellEnd"/>
      <w:r w:rsidRPr="009F00C8">
        <w:rPr>
          <w:rFonts w:ascii="Times New Roman" w:eastAsia="Times New Roman" w:hAnsi="Times New Roman" w:cs="Times New Roman"/>
          <w:sz w:val="28"/>
          <w:szCs w:val="20"/>
          <w:lang w:val="uk-UA" w:eastAsia="ru-RU"/>
        </w:rPr>
        <w:t>.</w:t>
      </w:r>
    </w:p>
    <w:p w14:paraId="435ADDBD" w14:textId="77777777" w:rsidR="009F00C8" w:rsidRPr="009F00C8" w:rsidRDefault="009F00C8" w:rsidP="009F00C8">
      <w:pPr>
        <w:spacing w:after="0" w:line="240" w:lineRule="auto"/>
        <w:ind w:firstLine="720"/>
        <w:jc w:val="both"/>
        <w:rPr>
          <w:rFonts w:ascii="Times New Roman" w:eastAsia="Times New Roman" w:hAnsi="Times New Roman" w:cs="Times New Roman"/>
          <w:sz w:val="28"/>
          <w:szCs w:val="20"/>
          <w:lang w:val="uk-UA" w:eastAsia="ru-RU"/>
        </w:rPr>
      </w:pPr>
      <w:r w:rsidRPr="009F00C8">
        <w:rPr>
          <w:rFonts w:ascii="Times New Roman" w:eastAsia="Times New Roman" w:hAnsi="Times New Roman" w:cs="Times New Roman"/>
          <w:sz w:val="28"/>
          <w:szCs w:val="20"/>
          <w:lang w:val="uk-UA" w:eastAsia="ru-RU"/>
        </w:rPr>
        <w:t>Теорії біхевіоризму (модерністські теорії). Системні теорії міжнародних відносин. Теорії зв'язку (</w:t>
      </w:r>
      <w:proofErr w:type="spellStart"/>
      <w:r w:rsidRPr="009F00C8">
        <w:rPr>
          <w:rFonts w:ascii="Times New Roman" w:eastAsia="Times New Roman" w:hAnsi="Times New Roman" w:cs="Times New Roman"/>
          <w:sz w:val="28"/>
          <w:szCs w:val="20"/>
          <w:lang w:val="uk-UA" w:eastAsia="ru-RU"/>
        </w:rPr>
        <w:t>linkage</w:t>
      </w:r>
      <w:proofErr w:type="spellEnd"/>
      <w:r w:rsidRPr="009F00C8">
        <w:rPr>
          <w:rFonts w:ascii="Times New Roman" w:eastAsia="Times New Roman" w:hAnsi="Times New Roman" w:cs="Times New Roman"/>
          <w:sz w:val="28"/>
          <w:szCs w:val="20"/>
          <w:lang w:val="uk-UA" w:eastAsia="ru-RU"/>
        </w:rPr>
        <w:t xml:space="preserve"> </w:t>
      </w:r>
      <w:proofErr w:type="spellStart"/>
      <w:r w:rsidRPr="009F00C8">
        <w:rPr>
          <w:rFonts w:ascii="Times New Roman" w:eastAsia="Times New Roman" w:hAnsi="Times New Roman" w:cs="Times New Roman"/>
          <w:sz w:val="28"/>
          <w:szCs w:val="20"/>
          <w:lang w:val="uk-UA" w:eastAsia="ru-RU"/>
        </w:rPr>
        <w:t>theories</w:t>
      </w:r>
      <w:proofErr w:type="spellEnd"/>
      <w:r w:rsidRPr="009F00C8">
        <w:rPr>
          <w:rFonts w:ascii="Times New Roman" w:eastAsia="Times New Roman" w:hAnsi="Times New Roman" w:cs="Times New Roman"/>
          <w:sz w:val="28"/>
          <w:szCs w:val="20"/>
          <w:lang w:val="uk-UA" w:eastAsia="ru-RU"/>
        </w:rPr>
        <w:t xml:space="preserve">). Факторні теорії ("теорії поля"). Криза теорії міжнародних відносин: раціоналізм і </w:t>
      </w:r>
      <w:proofErr w:type="spellStart"/>
      <w:r w:rsidRPr="009F00C8">
        <w:rPr>
          <w:rFonts w:ascii="Times New Roman" w:eastAsia="Times New Roman" w:hAnsi="Times New Roman" w:cs="Times New Roman"/>
          <w:sz w:val="28"/>
          <w:szCs w:val="20"/>
          <w:lang w:val="uk-UA" w:eastAsia="ru-RU"/>
        </w:rPr>
        <w:t>рефлексіонізм</w:t>
      </w:r>
      <w:proofErr w:type="spellEnd"/>
      <w:r w:rsidRPr="009F00C8">
        <w:rPr>
          <w:rFonts w:ascii="Times New Roman" w:eastAsia="Times New Roman" w:hAnsi="Times New Roman" w:cs="Times New Roman"/>
          <w:sz w:val="28"/>
          <w:szCs w:val="20"/>
          <w:lang w:val="uk-UA" w:eastAsia="ru-RU"/>
        </w:rPr>
        <w:t xml:space="preserve">. </w:t>
      </w:r>
    </w:p>
    <w:p w14:paraId="0FF985B0" w14:textId="77777777" w:rsidR="009F00C8" w:rsidRPr="009F00C8" w:rsidRDefault="009F00C8" w:rsidP="009F00C8">
      <w:pPr>
        <w:spacing w:after="0" w:line="240" w:lineRule="auto"/>
        <w:ind w:firstLine="720"/>
        <w:jc w:val="both"/>
        <w:rPr>
          <w:rFonts w:ascii="Times New Roman" w:eastAsia="Times New Roman" w:hAnsi="Times New Roman" w:cs="Times New Roman"/>
          <w:sz w:val="28"/>
          <w:szCs w:val="20"/>
          <w:lang w:val="uk-UA" w:eastAsia="ru-RU"/>
        </w:rPr>
      </w:pPr>
      <w:r w:rsidRPr="009F00C8">
        <w:rPr>
          <w:rFonts w:ascii="Times New Roman" w:eastAsia="Times New Roman" w:hAnsi="Times New Roman" w:cs="Times New Roman"/>
          <w:sz w:val="28"/>
          <w:szCs w:val="20"/>
          <w:lang w:val="uk-UA" w:eastAsia="ru-RU"/>
        </w:rPr>
        <w:t xml:space="preserve">Теорії міжнародного середовища. Теорії географічного детермінізму та геополітика. </w:t>
      </w:r>
      <w:proofErr w:type="spellStart"/>
      <w:r w:rsidRPr="009F00C8">
        <w:rPr>
          <w:rFonts w:ascii="Times New Roman" w:eastAsia="Times New Roman" w:hAnsi="Times New Roman" w:cs="Times New Roman"/>
          <w:sz w:val="28"/>
          <w:szCs w:val="20"/>
          <w:lang w:val="uk-UA" w:eastAsia="ru-RU"/>
        </w:rPr>
        <w:t>Расово</w:t>
      </w:r>
      <w:proofErr w:type="spellEnd"/>
      <w:r w:rsidRPr="009F00C8">
        <w:rPr>
          <w:rFonts w:ascii="Times New Roman" w:eastAsia="Times New Roman" w:hAnsi="Times New Roman" w:cs="Times New Roman"/>
          <w:sz w:val="28"/>
          <w:szCs w:val="20"/>
          <w:lang w:val="uk-UA" w:eastAsia="ru-RU"/>
        </w:rPr>
        <w:t xml:space="preserve">-антропологічні теорії. Марксизм і </w:t>
      </w:r>
      <w:proofErr w:type="spellStart"/>
      <w:r w:rsidRPr="009F00C8">
        <w:rPr>
          <w:rFonts w:ascii="Times New Roman" w:eastAsia="Times New Roman" w:hAnsi="Times New Roman" w:cs="Times New Roman"/>
          <w:sz w:val="28"/>
          <w:szCs w:val="20"/>
          <w:lang w:val="uk-UA" w:eastAsia="ru-RU"/>
        </w:rPr>
        <w:t>неомарксизм</w:t>
      </w:r>
      <w:proofErr w:type="spellEnd"/>
      <w:r w:rsidRPr="009F00C8">
        <w:rPr>
          <w:rFonts w:ascii="Times New Roman" w:eastAsia="Times New Roman" w:hAnsi="Times New Roman" w:cs="Times New Roman"/>
          <w:sz w:val="28"/>
          <w:szCs w:val="20"/>
          <w:lang w:val="uk-UA" w:eastAsia="ru-RU"/>
        </w:rPr>
        <w:t>. Цивілізаційні теорії.</w:t>
      </w:r>
    </w:p>
    <w:p w14:paraId="728A653C" w14:textId="67B5EFFD" w:rsidR="009F00C8" w:rsidRPr="00A67EA2" w:rsidRDefault="00A67EA2" w:rsidP="009F00C8">
      <w:pPr>
        <w:spacing w:after="0" w:line="240" w:lineRule="auto"/>
        <w:ind w:firstLine="720"/>
        <w:jc w:val="both"/>
        <w:rPr>
          <w:rFonts w:ascii="Times New Roman" w:eastAsia="Times New Roman" w:hAnsi="Times New Roman" w:cs="Times New Roman"/>
          <w:sz w:val="28"/>
          <w:szCs w:val="20"/>
          <w:lang w:val="uk-UA" w:eastAsia="ru-RU"/>
        </w:rPr>
      </w:pPr>
      <w:r w:rsidRPr="00A67EA2">
        <w:rPr>
          <w:rFonts w:ascii="Times New Roman" w:eastAsia="Times New Roman" w:hAnsi="Times New Roman" w:cs="Times New Roman"/>
          <w:b/>
          <w:bCs/>
          <w:sz w:val="28"/>
          <w:szCs w:val="20"/>
          <w:lang w:val="uk-UA" w:eastAsia="ru-RU"/>
        </w:rPr>
        <w:t>ТЕМА 5. АНТРОПОЛОГІЧНИЙ ЧИННИК В МІЖНАРОДНИХ ВІДНОСИНАХ ТА СВІТОВІЙ ПОЛІТИЦІ.</w:t>
      </w:r>
    </w:p>
    <w:p w14:paraId="425AA6C2" w14:textId="77777777" w:rsidR="009F00C8" w:rsidRPr="009F00C8" w:rsidRDefault="009F00C8" w:rsidP="009F00C8">
      <w:pPr>
        <w:spacing w:after="0" w:line="240" w:lineRule="auto"/>
        <w:ind w:firstLine="567"/>
        <w:jc w:val="both"/>
        <w:rPr>
          <w:rFonts w:ascii="Times New Roman" w:eastAsia="Times New Roman" w:hAnsi="Times New Roman" w:cs="Times New Roman"/>
          <w:sz w:val="28"/>
          <w:szCs w:val="28"/>
          <w:lang w:val="uk-UA" w:eastAsia="ru-RU"/>
        </w:rPr>
      </w:pPr>
      <w:r w:rsidRPr="009F00C8">
        <w:rPr>
          <w:rFonts w:ascii="Times New Roman" w:eastAsia="Times New Roman" w:hAnsi="Times New Roman" w:cs="Times New Roman"/>
          <w:sz w:val="28"/>
          <w:szCs w:val="20"/>
          <w:lang w:val="uk-UA" w:eastAsia="ru-RU"/>
        </w:rPr>
        <w:t xml:space="preserve">Сутність антропологічного підходу до міжнародних відносин. </w:t>
      </w:r>
      <w:r w:rsidRPr="009F00C8">
        <w:rPr>
          <w:rFonts w:ascii="Times New Roman" w:eastAsia="Times New Roman" w:hAnsi="Times New Roman" w:cs="Times New Roman"/>
          <w:sz w:val="28"/>
          <w:szCs w:val="28"/>
          <w:lang w:val="uk-UA" w:eastAsia="ru-RU"/>
        </w:rPr>
        <w:t xml:space="preserve">Проблема людського чиннику у світовій політиці та міжнародних відносинах Особа як суб’єкт міжнародних відносин. Теорії, поняття та компетенція політичних осіб. </w:t>
      </w:r>
    </w:p>
    <w:p w14:paraId="2ABC32F9" w14:textId="3E10CCBB" w:rsidR="009F00C8" w:rsidRPr="00A67EA2" w:rsidRDefault="00A67EA2" w:rsidP="009F00C8">
      <w:pPr>
        <w:spacing w:after="0" w:line="240" w:lineRule="auto"/>
        <w:ind w:firstLine="567"/>
        <w:jc w:val="both"/>
        <w:rPr>
          <w:rFonts w:ascii="Times New Roman" w:eastAsia="Times New Roman" w:hAnsi="Times New Roman" w:cs="Times New Roman"/>
          <w:b/>
          <w:iCs/>
          <w:sz w:val="28"/>
          <w:szCs w:val="20"/>
          <w:lang w:val="uk-UA" w:eastAsia="ru-RU"/>
        </w:rPr>
      </w:pPr>
      <w:r w:rsidRPr="00A67EA2">
        <w:rPr>
          <w:rFonts w:ascii="Times New Roman" w:eastAsia="Times New Roman" w:hAnsi="Times New Roman" w:cs="Times New Roman"/>
          <w:b/>
          <w:iCs/>
          <w:sz w:val="28"/>
          <w:szCs w:val="20"/>
          <w:lang w:val="uk-UA" w:eastAsia="ru-RU"/>
        </w:rPr>
        <w:t>ТЕМА 6. СИСТЕМА МІЖНАРОДНИХ ВІДНОСИН.</w:t>
      </w:r>
    </w:p>
    <w:p w14:paraId="10FC53C6" w14:textId="77777777" w:rsidR="009F00C8" w:rsidRPr="009F00C8" w:rsidRDefault="009F00C8" w:rsidP="009F00C8">
      <w:pPr>
        <w:spacing w:after="0" w:line="240" w:lineRule="auto"/>
        <w:ind w:firstLine="567"/>
        <w:jc w:val="both"/>
        <w:rPr>
          <w:rFonts w:ascii="Times New Roman" w:eastAsia="Times New Roman" w:hAnsi="Times New Roman" w:cs="Times New Roman"/>
          <w:sz w:val="28"/>
          <w:szCs w:val="20"/>
          <w:lang w:val="uk-UA" w:eastAsia="ru-RU"/>
        </w:rPr>
      </w:pPr>
      <w:r w:rsidRPr="009F00C8">
        <w:rPr>
          <w:rFonts w:ascii="Times New Roman" w:eastAsia="Times New Roman" w:hAnsi="Times New Roman" w:cs="Times New Roman"/>
          <w:sz w:val="28"/>
          <w:szCs w:val="20"/>
          <w:lang w:val="uk-UA" w:eastAsia="ru-RU"/>
        </w:rPr>
        <w:t xml:space="preserve">Поняття та структура системи міжнародних відносин. Типи міжнародних систем. Чинники становлення міжнародних систем. Особливості та закономірності функціонування міжнародних систем. Поняття, різновиди й основні компоненти середовища міжнародних відносин. </w:t>
      </w:r>
    </w:p>
    <w:p w14:paraId="60FB6FE0" w14:textId="53500BB3" w:rsidR="009F00C8" w:rsidRPr="00A67EA2" w:rsidRDefault="00A67EA2" w:rsidP="009F00C8">
      <w:pPr>
        <w:spacing w:after="0" w:line="240" w:lineRule="auto"/>
        <w:ind w:firstLine="567"/>
        <w:jc w:val="both"/>
        <w:rPr>
          <w:rFonts w:ascii="Times New Roman" w:eastAsia="Times New Roman" w:hAnsi="Times New Roman" w:cs="Times New Roman"/>
          <w:b/>
          <w:iCs/>
          <w:sz w:val="28"/>
          <w:szCs w:val="20"/>
          <w:lang w:val="uk-UA" w:eastAsia="ru-RU"/>
        </w:rPr>
      </w:pPr>
      <w:r w:rsidRPr="00A67EA2">
        <w:rPr>
          <w:rFonts w:ascii="Times New Roman" w:eastAsia="Times New Roman" w:hAnsi="Times New Roman" w:cs="Times New Roman"/>
          <w:b/>
          <w:iCs/>
          <w:sz w:val="28"/>
          <w:szCs w:val="20"/>
          <w:lang w:val="uk-UA" w:eastAsia="ru-RU"/>
        </w:rPr>
        <w:t xml:space="preserve">ТЕМА </w:t>
      </w:r>
      <w:r>
        <w:rPr>
          <w:rFonts w:ascii="Times New Roman" w:eastAsia="Times New Roman" w:hAnsi="Times New Roman" w:cs="Times New Roman"/>
          <w:b/>
          <w:iCs/>
          <w:sz w:val="28"/>
          <w:szCs w:val="20"/>
          <w:lang w:val="uk-UA" w:eastAsia="ru-RU"/>
        </w:rPr>
        <w:t>7</w:t>
      </w:r>
      <w:r w:rsidRPr="00A67EA2">
        <w:rPr>
          <w:rFonts w:ascii="Times New Roman" w:eastAsia="Times New Roman" w:hAnsi="Times New Roman" w:cs="Times New Roman"/>
          <w:b/>
          <w:iCs/>
          <w:sz w:val="28"/>
          <w:szCs w:val="20"/>
          <w:lang w:val="uk-UA" w:eastAsia="ru-RU"/>
        </w:rPr>
        <w:t>. ПОЛІТИКА ТА ПРАВО В СУЧАСНИХ МІЖНАРОДНИХ ВІДНОСИНАХ.</w:t>
      </w:r>
    </w:p>
    <w:p w14:paraId="28FFBB98" w14:textId="77777777" w:rsidR="009F00C8" w:rsidRPr="009F00C8" w:rsidRDefault="009F00C8" w:rsidP="009F00C8">
      <w:pPr>
        <w:spacing w:after="0" w:line="240" w:lineRule="auto"/>
        <w:ind w:firstLine="709"/>
        <w:jc w:val="both"/>
        <w:rPr>
          <w:rFonts w:ascii="Times New Roman" w:eastAsia="Times New Roman" w:hAnsi="Times New Roman" w:cs="Times New Roman"/>
          <w:sz w:val="28"/>
          <w:szCs w:val="20"/>
          <w:lang w:val="uk-UA" w:eastAsia="ru-RU"/>
        </w:rPr>
      </w:pPr>
      <w:r w:rsidRPr="009F00C8">
        <w:rPr>
          <w:rFonts w:ascii="Times New Roman" w:eastAsia="Times New Roman" w:hAnsi="Times New Roman" w:cs="Times New Roman"/>
          <w:sz w:val="28"/>
          <w:szCs w:val="20"/>
          <w:lang w:val="uk-UA" w:eastAsia="ru-RU"/>
        </w:rPr>
        <w:lastRenderedPageBreak/>
        <w:t>Мораль, право та політика як регулятори міжнародних відносин. Міжнародне право в системі міжнародних відносин. Явище “наднаціонального регулювання” в міжнародному праві. Структура міжнародного права. Система норм міжнародного права, їх класифікація. Система джерел міжнародного права. Міжнародний договір і міжнародно-правовий звичай. Поняття та класифікація допоміжних джерел міжнародного права. Система принципів міжнародного права. Міжнародне право в сучасному світі.</w:t>
      </w:r>
    </w:p>
    <w:p w14:paraId="407806E2" w14:textId="234AB5BB" w:rsidR="009F00C8" w:rsidRPr="00A67EA2" w:rsidRDefault="00A67EA2" w:rsidP="009F00C8">
      <w:pPr>
        <w:spacing w:after="0" w:line="240" w:lineRule="auto"/>
        <w:ind w:firstLine="567"/>
        <w:jc w:val="both"/>
        <w:rPr>
          <w:rFonts w:ascii="Times New Roman" w:eastAsia="Times New Roman" w:hAnsi="Times New Roman" w:cs="Times New Roman"/>
          <w:b/>
          <w:iCs/>
          <w:sz w:val="28"/>
          <w:szCs w:val="20"/>
          <w:lang w:val="uk-UA" w:eastAsia="ru-RU"/>
        </w:rPr>
      </w:pPr>
      <w:r w:rsidRPr="00A67EA2">
        <w:rPr>
          <w:rFonts w:ascii="Times New Roman" w:eastAsia="Times New Roman" w:hAnsi="Times New Roman" w:cs="Times New Roman"/>
          <w:b/>
          <w:iCs/>
          <w:sz w:val="28"/>
          <w:szCs w:val="20"/>
          <w:lang w:val="uk-UA" w:eastAsia="ru-RU"/>
        </w:rPr>
        <w:t>ТЕМА 8. ГЛОБАЛІЗАЦІЯ ЯК ОСНОВНА ТЕНДЕНЦІЯ РОЗВИТКУ СВІТОВОГО ПОЛІТИЧНОГО ПРОЦЕСУ.</w:t>
      </w:r>
    </w:p>
    <w:p w14:paraId="57ACF3BA" w14:textId="77777777" w:rsidR="009F00C8" w:rsidRPr="009F00C8" w:rsidRDefault="009F00C8" w:rsidP="009F00C8">
      <w:pPr>
        <w:spacing w:after="0" w:line="240" w:lineRule="auto"/>
        <w:ind w:firstLine="567"/>
        <w:jc w:val="both"/>
        <w:rPr>
          <w:rFonts w:ascii="Times New Roman" w:eastAsia="Times New Roman" w:hAnsi="Times New Roman" w:cs="Times New Roman"/>
          <w:sz w:val="28"/>
          <w:szCs w:val="28"/>
          <w:lang w:val="uk-UA" w:eastAsia="ru-RU"/>
        </w:rPr>
      </w:pPr>
      <w:r w:rsidRPr="009F00C8">
        <w:rPr>
          <w:rFonts w:ascii="Times New Roman" w:eastAsia="Times New Roman" w:hAnsi="Times New Roman" w:cs="Times New Roman"/>
          <w:sz w:val="28"/>
          <w:szCs w:val="28"/>
          <w:lang w:val="uk-UA" w:eastAsia="ru-RU"/>
        </w:rPr>
        <w:t>Теоретичні дискусії з питань глобалізації. Світова політика та економіка в умовах глобалізації. Країни та регіони світу в умовах глобалізації. Процеси демократизація в глобальному світі: теоретичні концепції та реальні результати. Глобальні проблеми сучасного світу.</w:t>
      </w:r>
    </w:p>
    <w:p w14:paraId="210F086E" w14:textId="62F0B9DA" w:rsidR="009F00C8" w:rsidRPr="00A67EA2" w:rsidRDefault="00A67EA2" w:rsidP="009F00C8">
      <w:pPr>
        <w:spacing w:after="0" w:line="240" w:lineRule="auto"/>
        <w:ind w:firstLine="567"/>
        <w:jc w:val="both"/>
        <w:rPr>
          <w:rFonts w:ascii="Times New Roman" w:eastAsia="Times New Roman" w:hAnsi="Times New Roman" w:cs="Times New Roman"/>
          <w:b/>
          <w:bCs/>
          <w:sz w:val="28"/>
          <w:szCs w:val="28"/>
          <w:lang w:val="uk-UA" w:eastAsia="ru-RU"/>
        </w:rPr>
      </w:pPr>
      <w:r w:rsidRPr="00A67EA2">
        <w:rPr>
          <w:rFonts w:ascii="Times New Roman" w:eastAsia="Times New Roman" w:hAnsi="Times New Roman" w:cs="Times New Roman"/>
          <w:b/>
          <w:bCs/>
          <w:sz w:val="28"/>
          <w:szCs w:val="28"/>
          <w:lang w:val="uk-UA" w:eastAsia="ru-RU"/>
        </w:rPr>
        <w:t>ТЕМА 9. ЕТНОПОЛІТИЧНІ ВИМІРИ СУЧАСНОЇ СВІТОВОЇ ПОЛІТИКИ.</w:t>
      </w:r>
    </w:p>
    <w:p w14:paraId="58C31FFA" w14:textId="77777777" w:rsidR="009F00C8" w:rsidRPr="009F00C8" w:rsidRDefault="009F00C8" w:rsidP="009F00C8">
      <w:pPr>
        <w:spacing w:after="0" w:line="240" w:lineRule="auto"/>
        <w:ind w:firstLine="567"/>
        <w:jc w:val="both"/>
        <w:rPr>
          <w:rFonts w:ascii="Times New Roman" w:eastAsia="Times New Roman" w:hAnsi="Times New Roman" w:cs="Times New Roman"/>
          <w:sz w:val="28"/>
          <w:szCs w:val="28"/>
          <w:lang w:val="uk-UA" w:eastAsia="ru-RU"/>
        </w:rPr>
      </w:pPr>
      <w:r w:rsidRPr="009F00C8">
        <w:rPr>
          <w:rFonts w:ascii="Times New Roman" w:eastAsia="Times New Roman" w:hAnsi="Times New Roman" w:cs="Times New Roman"/>
          <w:sz w:val="28"/>
          <w:szCs w:val="28"/>
          <w:lang w:val="uk-UA" w:eastAsia="ru-RU"/>
        </w:rPr>
        <w:t xml:space="preserve">Політизація етнічного чинника в міжнародних відносинах. Націоналізм у світовій політиці. Проблеми національної ідентичності та шляхи їх вирішення в сучасному світі. Процеси інтеграції. Характеристика сепаратистських рухів. </w:t>
      </w:r>
    </w:p>
    <w:p w14:paraId="50AEA69E" w14:textId="7FC648FE" w:rsidR="009F00C8" w:rsidRPr="00A67EA2" w:rsidRDefault="00A67EA2" w:rsidP="009F00C8">
      <w:pPr>
        <w:spacing w:after="0" w:line="240" w:lineRule="auto"/>
        <w:ind w:firstLine="567"/>
        <w:jc w:val="both"/>
        <w:rPr>
          <w:rFonts w:ascii="Times New Roman" w:eastAsia="Times New Roman" w:hAnsi="Times New Roman" w:cs="Times New Roman"/>
          <w:b/>
          <w:bCs/>
          <w:sz w:val="28"/>
          <w:szCs w:val="28"/>
          <w:lang w:val="uk-UA" w:eastAsia="ru-RU"/>
        </w:rPr>
      </w:pPr>
      <w:r w:rsidRPr="00A67EA2">
        <w:rPr>
          <w:rFonts w:ascii="Times New Roman" w:eastAsia="Times New Roman" w:hAnsi="Times New Roman" w:cs="Times New Roman"/>
          <w:b/>
          <w:bCs/>
          <w:sz w:val="28"/>
          <w:szCs w:val="28"/>
          <w:lang w:val="uk-UA" w:eastAsia="ru-RU"/>
        </w:rPr>
        <w:t>ТЕМА 10. МІЖНАРОДНА БЕЗПЕКА.</w:t>
      </w:r>
    </w:p>
    <w:p w14:paraId="573ACB59" w14:textId="77777777" w:rsidR="009F00C8" w:rsidRPr="009F00C8" w:rsidRDefault="009F00C8" w:rsidP="009F00C8">
      <w:pPr>
        <w:spacing w:after="0" w:line="240" w:lineRule="auto"/>
        <w:ind w:firstLine="567"/>
        <w:jc w:val="both"/>
        <w:rPr>
          <w:rFonts w:ascii="Times New Roman" w:eastAsia="Times New Roman" w:hAnsi="Times New Roman" w:cs="Times New Roman"/>
          <w:sz w:val="28"/>
          <w:szCs w:val="28"/>
          <w:lang w:val="uk-UA" w:eastAsia="ru-RU"/>
        </w:rPr>
      </w:pPr>
      <w:r w:rsidRPr="009F00C8">
        <w:rPr>
          <w:rFonts w:ascii="Times New Roman" w:eastAsia="Times New Roman" w:hAnsi="Times New Roman" w:cs="Times New Roman"/>
          <w:sz w:val="28"/>
          <w:szCs w:val="28"/>
          <w:lang w:val="uk-UA" w:eastAsia="ru-RU"/>
        </w:rPr>
        <w:t xml:space="preserve">Теоретичні підходи до забезпечення міжнародної безпеки. Міжнародний режим загальної безпеки. Теоретичні та практичні аспекти ідеї колективної безпеки. Військово-політичні аспекти міжнародної безпеки. Протидія тероризму в сучасному світі. </w:t>
      </w:r>
    </w:p>
    <w:p w14:paraId="0597E7E8" w14:textId="072079DE" w:rsidR="009F00C8" w:rsidRPr="00A67EA2" w:rsidRDefault="00A67EA2" w:rsidP="009F00C8">
      <w:pPr>
        <w:spacing w:after="0" w:line="240" w:lineRule="auto"/>
        <w:ind w:firstLine="567"/>
        <w:jc w:val="both"/>
        <w:rPr>
          <w:rFonts w:ascii="Times New Roman" w:eastAsia="Times New Roman" w:hAnsi="Times New Roman" w:cs="Times New Roman"/>
          <w:b/>
          <w:bCs/>
          <w:sz w:val="28"/>
          <w:szCs w:val="28"/>
          <w:lang w:val="uk-UA" w:eastAsia="ru-RU"/>
        </w:rPr>
      </w:pPr>
      <w:r w:rsidRPr="00A67EA2">
        <w:rPr>
          <w:rFonts w:ascii="Times New Roman" w:eastAsia="Times New Roman" w:hAnsi="Times New Roman" w:cs="Times New Roman"/>
          <w:b/>
          <w:bCs/>
          <w:sz w:val="28"/>
          <w:szCs w:val="28"/>
          <w:lang w:val="uk-UA" w:eastAsia="ru-RU"/>
        </w:rPr>
        <w:t>ТЕМА 11. ОСНОВНІ ТЕНДЕНЦІЇ СУЧАСНОЇ СВІТОВОЇ ПОЛІТИКИ.</w:t>
      </w:r>
    </w:p>
    <w:p w14:paraId="2FA86934" w14:textId="77777777" w:rsidR="009F00C8" w:rsidRPr="009F00C8" w:rsidRDefault="009F00C8" w:rsidP="009F00C8">
      <w:pPr>
        <w:spacing w:after="0" w:line="240" w:lineRule="auto"/>
        <w:ind w:firstLine="567"/>
        <w:jc w:val="both"/>
        <w:rPr>
          <w:rFonts w:ascii="Times New Roman" w:eastAsia="Times New Roman" w:hAnsi="Times New Roman" w:cs="Times New Roman"/>
          <w:sz w:val="28"/>
          <w:szCs w:val="28"/>
          <w:lang w:val="uk-UA" w:eastAsia="ru-RU"/>
        </w:rPr>
      </w:pPr>
      <w:r w:rsidRPr="009F00C8">
        <w:rPr>
          <w:rFonts w:ascii="Times New Roman" w:eastAsia="Times New Roman" w:hAnsi="Times New Roman" w:cs="Times New Roman"/>
          <w:sz w:val="28"/>
          <w:szCs w:val="28"/>
          <w:lang w:val="uk-UA" w:eastAsia="ru-RU"/>
        </w:rPr>
        <w:t>Природа і основа тенденцій світової політики, їх специфіка і відмінність від тенденцій руху системи, еволюції міжнародних  відносин. Інтеграційні процеси в сучасному світі і їх вплив на світовий політичний процес. Політична інтеграція як створення єдиного політичного співтовариства на основі союзу двох або декількох держав. Глобальний, регіональний і локальний (субрегіональний) рівні політичної інтеграції. Політична дезінтеграція та її наслідки для світової політики.</w:t>
      </w:r>
    </w:p>
    <w:p w14:paraId="6AD8B306" w14:textId="77777777" w:rsidR="009F00C8" w:rsidRPr="009F00C8" w:rsidRDefault="009F00C8" w:rsidP="009F00C8">
      <w:pPr>
        <w:spacing w:after="0" w:line="240" w:lineRule="auto"/>
        <w:ind w:firstLine="567"/>
        <w:jc w:val="both"/>
        <w:rPr>
          <w:rFonts w:ascii="Times New Roman" w:eastAsia="Times New Roman" w:hAnsi="Times New Roman" w:cs="Times New Roman"/>
          <w:sz w:val="28"/>
          <w:szCs w:val="28"/>
          <w:lang w:val="uk-UA" w:eastAsia="ru-RU"/>
        </w:rPr>
      </w:pPr>
      <w:r w:rsidRPr="009F00C8">
        <w:rPr>
          <w:rFonts w:ascii="Times New Roman" w:eastAsia="Times New Roman" w:hAnsi="Times New Roman" w:cs="Times New Roman"/>
          <w:sz w:val="28"/>
          <w:szCs w:val="28"/>
          <w:lang w:val="uk-UA" w:eastAsia="ru-RU"/>
        </w:rPr>
        <w:t>Країни та регіони світу у сучасних міжнародних відносинах.</w:t>
      </w:r>
    </w:p>
    <w:p w14:paraId="1658E3CB" w14:textId="20635CE1" w:rsidR="009F00C8" w:rsidRPr="009F00C8" w:rsidRDefault="00A67EA2" w:rsidP="009F00C8">
      <w:pPr>
        <w:spacing w:after="0" w:line="240" w:lineRule="auto"/>
        <w:ind w:firstLine="567"/>
        <w:jc w:val="both"/>
        <w:rPr>
          <w:rFonts w:ascii="Times New Roman" w:eastAsia="Times New Roman" w:hAnsi="Times New Roman" w:cs="Times New Roman"/>
          <w:b/>
          <w:bCs/>
          <w:i/>
          <w:iCs/>
          <w:sz w:val="28"/>
          <w:szCs w:val="28"/>
          <w:lang w:val="uk-UA" w:eastAsia="ru-RU"/>
        </w:rPr>
      </w:pPr>
      <w:r w:rsidRPr="009F00C8">
        <w:rPr>
          <w:rFonts w:ascii="Times New Roman" w:eastAsia="Times New Roman" w:hAnsi="Times New Roman" w:cs="Times New Roman"/>
          <w:b/>
          <w:bCs/>
          <w:i/>
          <w:iCs/>
          <w:sz w:val="28"/>
          <w:szCs w:val="28"/>
          <w:lang w:val="uk-UA" w:eastAsia="ru-RU"/>
        </w:rPr>
        <w:t>ТЕМА 1</w:t>
      </w:r>
      <w:r>
        <w:rPr>
          <w:rFonts w:ascii="Times New Roman" w:eastAsia="Times New Roman" w:hAnsi="Times New Roman" w:cs="Times New Roman"/>
          <w:b/>
          <w:bCs/>
          <w:i/>
          <w:iCs/>
          <w:sz w:val="28"/>
          <w:szCs w:val="28"/>
          <w:lang w:val="uk-UA" w:eastAsia="ru-RU"/>
        </w:rPr>
        <w:t>2</w:t>
      </w:r>
      <w:r w:rsidRPr="009F00C8">
        <w:rPr>
          <w:rFonts w:ascii="Times New Roman" w:eastAsia="Times New Roman" w:hAnsi="Times New Roman" w:cs="Times New Roman"/>
          <w:b/>
          <w:bCs/>
          <w:i/>
          <w:iCs/>
          <w:sz w:val="28"/>
          <w:szCs w:val="28"/>
          <w:lang w:val="uk-UA" w:eastAsia="ru-RU"/>
        </w:rPr>
        <w:t>. ЗОВНІШНЯ ПОЛІТИКА УКРАЇНИ ТА СУЧАСНІ МІЖНАРОДНІ ВІДНОСИНИ.</w:t>
      </w:r>
    </w:p>
    <w:p w14:paraId="6B27AAE6" w14:textId="77777777" w:rsidR="009F00C8" w:rsidRPr="009F00C8" w:rsidRDefault="009F00C8" w:rsidP="009F00C8">
      <w:pPr>
        <w:spacing w:after="0" w:line="240" w:lineRule="auto"/>
        <w:ind w:firstLine="567"/>
        <w:jc w:val="both"/>
        <w:rPr>
          <w:rFonts w:ascii="Times New Roman" w:eastAsia="Times New Roman" w:hAnsi="Times New Roman" w:cs="Times New Roman"/>
          <w:sz w:val="28"/>
          <w:szCs w:val="28"/>
          <w:lang w:val="uk-UA" w:eastAsia="ru-RU"/>
        </w:rPr>
      </w:pPr>
      <w:r w:rsidRPr="009F00C8">
        <w:rPr>
          <w:rFonts w:ascii="Times New Roman" w:eastAsia="Times New Roman" w:hAnsi="Times New Roman" w:cs="Times New Roman"/>
          <w:sz w:val="28"/>
          <w:szCs w:val="28"/>
          <w:lang w:val="uk-UA" w:eastAsia="ru-RU"/>
        </w:rPr>
        <w:t>Україна як суб’єкт і об’єкт світової політики. Традиції зовнішньої політики України – геополітична, цивілізаційна, соціокультурна. Роль і місце України в новому геополітичному просторі. Сценарії і стратегії міжнародно-політичної діяльності України на сучасному етапі. Україна і Росія, Україна і країни СНД, Україна і Європа, Україна і Азія. Місце і роль великих держав в зовнішній політиці України.</w:t>
      </w:r>
    </w:p>
    <w:p w14:paraId="73BAF687" w14:textId="77777777" w:rsidR="002278B6" w:rsidRPr="0018476A" w:rsidRDefault="002278B6" w:rsidP="004A2FAC">
      <w:pPr>
        <w:spacing w:after="0" w:line="240" w:lineRule="auto"/>
        <w:ind w:firstLine="720"/>
        <w:jc w:val="both"/>
        <w:rPr>
          <w:rFonts w:ascii="Times New Roman" w:hAnsi="Times New Roman" w:cs="Times New Roman"/>
          <w:sz w:val="28"/>
          <w:lang w:val="uk-UA"/>
        </w:rPr>
      </w:pPr>
    </w:p>
    <w:p w14:paraId="6690871D" w14:textId="77777777" w:rsidR="002278B6" w:rsidRPr="0018476A" w:rsidRDefault="002278B6" w:rsidP="004A2FAC">
      <w:pPr>
        <w:numPr>
          <w:ilvl w:val="0"/>
          <w:numId w:val="7"/>
        </w:numPr>
        <w:spacing w:after="0" w:line="240" w:lineRule="auto"/>
        <w:ind w:left="0" w:firstLine="0"/>
        <w:jc w:val="center"/>
        <w:rPr>
          <w:rFonts w:ascii="Times New Roman" w:hAnsi="Times New Roman" w:cs="Times New Roman"/>
          <w:b/>
          <w:sz w:val="28"/>
          <w:szCs w:val="28"/>
          <w:lang w:val="uk-UA"/>
        </w:rPr>
      </w:pPr>
      <w:r w:rsidRPr="0018476A">
        <w:rPr>
          <w:rFonts w:ascii="Times New Roman" w:hAnsi="Times New Roman" w:cs="Times New Roman"/>
          <w:b/>
          <w:sz w:val="28"/>
          <w:szCs w:val="28"/>
          <w:lang w:val="uk-UA"/>
        </w:rPr>
        <w:t>СТРУКТУРА НАВЧАЛЬНОЇ ДИСЦИПЛІНИ:</w:t>
      </w:r>
    </w:p>
    <w:p w14:paraId="519C4DDC" w14:textId="77777777" w:rsidR="002278B6" w:rsidRPr="0018476A" w:rsidRDefault="002278B6" w:rsidP="004A2FAC">
      <w:pPr>
        <w:spacing w:after="0" w:line="240" w:lineRule="auto"/>
        <w:rPr>
          <w:rFonts w:ascii="Times New Roman" w:hAnsi="Times New Roman" w:cs="Times New Roman"/>
          <w:sz w:val="28"/>
          <w:szCs w:val="28"/>
          <w:lang w:val="uk-UA"/>
        </w:rPr>
      </w:pPr>
      <w:r w:rsidRPr="0018476A">
        <w:rPr>
          <w:rFonts w:ascii="Times New Roman" w:hAnsi="Times New Roman" w:cs="Times New Roman"/>
          <w:sz w:val="28"/>
          <w:szCs w:val="28"/>
          <w:lang w:val="uk-UA"/>
        </w:rPr>
        <w:t>Структура навчальної дисципліни наведена у додатку 1.1., 1.2.</w:t>
      </w:r>
    </w:p>
    <w:p w14:paraId="7463C118" w14:textId="77777777" w:rsidR="002278B6" w:rsidRPr="0018476A" w:rsidRDefault="002278B6" w:rsidP="004A2FAC">
      <w:pPr>
        <w:spacing w:after="0" w:line="240" w:lineRule="auto"/>
        <w:rPr>
          <w:rFonts w:ascii="Times New Roman" w:hAnsi="Times New Roman" w:cs="Times New Roman"/>
          <w:b/>
          <w:sz w:val="28"/>
          <w:szCs w:val="28"/>
          <w:lang w:val="uk-UA"/>
        </w:rPr>
      </w:pPr>
      <w:r w:rsidRPr="0018476A">
        <w:rPr>
          <w:rFonts w:ascii="Times New Roman" w:hAnsi="Times New Roman" w:cs="Times New Roman"/>
          <w:sz w:val="28"/>
          <w:szCs w:val="28"/>
          <w:lang w:val="uk-UA"/>
        </w:rPr>
        <w:t>Додатки 1.1, 1.2. (оновлюється щорічно).</w:t>
      </w:r>
    </w:p>
    <w:p w14:paraId="31F39D32" w14:textId="77777777" w:rsidR="002278B6" w:rsidRPr="0018476A" w:rsidRDefault="002278B6" w:rsidP="004A2FAC">
      <w:pPr>
        <w:widowControl w:val="0"/>
        <w:tabs>
          <w:tab w:val="left" w:pos="8288"/>
        </w:tabs>
        <w:autoSpaceDE w:val="0"/>
        <w:autoSpaceDN w:val="0"/>
        <w:spacing w:after="0" w:line="240" w:lineRule="auto"/>
        <w:rPr>
          <w:rFonts w:ascii="Times New Roman" w:hAnsi="Times New Roman" w:cs="Times New Roman"/>
          <w:sz w:val="28"/>
          <w:szCs w:val="28"/>
          <w:lang w:val="uk-UA"/>
        </w:rPr>
      </w:pPr>
    </w:p>
    <w:p w14:paraId="69E25B28" w14:textId="77777777" w:rsidR="002278B6" w:rsidRPr="0018476A" w:rsidRDefault="002278B6" w:rsidP="004A2FAC">
      <w:pPr>
        <w:widowControl w:val="0"/>
        <w:autoSpaceDE w:val="0"/>
        <w:autoSpaceDN w:val="0"/>
        <w:spacing w:after="0" w:line="240" w:lineRule="auto"/>
        <w:ind w:right="6"/>
        <w:jc w:val="center"/>
        <w:outlineLvl w:val="3"/>
        <w:rPr>
          <w:rFonts w:ascii="Times New Roman" w:eastAsia="Calibri" w:hAnsi="Times New Roman" w:cs="Times New Roman"/>
          <w:b/>
          <w:bCs/>
          <w:sz w:val="28"/>
          <w:szCs w:val="28"/>
          <w:lang w:val="uk-UA"/>
        </w:rPr>
      </w:pPr>
      <w:r w:rsidRPr="0018476A">
        <w:rPr>
          <w:rFonts w:ascii="Times New Roman" w:eastAsia="Calibri" w:hAnsi="Times New Roman" w:cs="Times New Roman"/>
          <w:b/>
          <w:bCs/>
          <w:sz w:val="28"/>
          <w:szCs w:val="28"/>
          <w:lang w:val="uk-UA"/>
        </w:rPr>
        <w:t>Форма підсумкового контролю успішності навчання</w:t>
      </w:r>
    </w:p>
    <w:p w14:paraId="207A2D38" w14:textId="77777777" w:rsidR="008441EA" w:rsidRPr="008441EA" w:rsidRDefault="008441EA" w:rsidP="008441EA">
      <w:pPr>
        <w:spacing w:after="0" w:line="240" w:lineRule="auto"/>
        <w:ind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val="uk-UA" w:eastAsia="ru-RU"/>
        </w:rPr>
        <w:t xml:space="preserve">Підсумковий контроль – це перевірка рівня засвоєння знань, навичок, вмінь та інших </w:t>
      </w:r>
      <w:proofErr w:type="spellStart"/>
      <w:r w:rsidRPr="008441EA">
        <w:rPr>
          <w:rFonts w:ascii="Times New Roman" w:eastAsia="Times New Roman" w:hAnsi="Times New Roman" w:cs="Times New Roman"/>
          <w:sz w:val="28"/>
          <w:szCs w:val="28"/>
          <w:lang w:val="uk-UA" w:eastAsia="ru-RU"/>
        </w:rPr>
        <w:t>компетентностей</w:t>
      </w:r>
      <w:proofErr w:type="spellEnd"/>
      <w:r w:rsidRPr="008441EA">
        <w:rPr>
          <w:rFonts w:ascii="Times New Roman" w:eastAsia="Times New Roman" w:hAnsi="Times New Roman" w:cs="Times New Roman"/>
          <w:sz w:val="28"/>
          <w:szCs w:val="28"/>
          <w:lang w:val="uk-UA" w:eastAsia="ru-RU"/>
        </w:rPr>
        <w:t xml:space="preserve"> за навчальний семестр.</w:t>
      </w:r>
    </w:p>
    <w:p w14:paraId="0A25759E" w14:textId="77777777" w:rsidR="008441EA" w:rsidRPr="008441EA" w:rsidRDefault="008441EA" w:rsidP="008441EA">
      <w:pPr>
        <w:spacing w:after="0" w:line="240" w:lineRule="auto"/>
        <w:ind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val="uk-UA" w:eastAsia="ru-RU"/>
        </w:rPr>
        <w:t>З навчальної дисципліни «Країнознавство» передбачено:</w:t>
      </w:r>
    </w:p>
    <w:p w14:paraId="5A1DF1AF" w14:textId="515B3D81" w:rsidR="008441EA" w:rsidRPr="008441EA" w:rsidRDefault="008441EA" w:rsidP="008441EA">
      <w:pPr>
        <w:numPr>
          <w:ilvl w:val="0"/>
          <w:numId w:val="20"/>
        </w:numPr>
        <w:spacing w:after="0" w:line="240" w:lineRule="auto"/>
        <w:ind w:left="0"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val="uk-UA" w:eastAsia="ru-RU"/>
        </w:rPr>
        <w:t>для денної форми навчання – залік та екзамен;</w:t>
      </w:r>
    </w:p>
    <w:p w14:paraId="49CDA4C2" w14:textId="47435BA0" w:rsidR="008441EA" w:rsidRPr="008441EA" w:rsidRDefault="008441EA" w:rsidP="008441EA">
      <w:pPr>
        <w:numPr>
          <w:ilvl w:val="0"/>
          <w:numId w:val="20"/>
        </w:numPr>
        <w:spacing w:after="0" w:line="240" w:lineRule="auto"/>
        <w:ind w:left="0"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eastAsia="ru-RU"/>
        </w:rPr>
        <w:t xml:space="preserve">для </w:t>
      </w:r>
      <w:proofErr w:type="spellStart"/>
      <w:r w:rsidRPr="008441EA">
        <w:rPr>
          <w:rFonts w:ascii="Times New Roman" w:eastAsia="Times New Roman" w:hAnsi="Times New Roman" w:cs="Times New Roman"/>
          <w:sz w:val="28"/>
          <w:szCs w:val="28"/>
          <w:lang w:eastAsia="ru-RU"/>
        </w:rPr>
        <w:t>заочної</w:t>
      </w:r>
      <w:proofErr w:type="spellEnd"/>
      <w:r w:rsidRPr="008441EA">
        <w:rPr>
          <w:rFonts w:ascii="Times New Roman" w:eastAsia="Times New Roman" w:hAnsi="Times New Roman" w:cs="Times New Roman"/>
          <w:sz w:val="28"/>
          <w:szCs w:val="28"/>
          <w:lang w:eastAsia="ru-RU"/>
        </w:rPr>
        <w:t xml:space="preserve"> </w:t>
      </w:r>
      <w:proofErr w:type="spellStart"/>
      <w:r w:rsidRPr="008441EA">
        <w:rPr>
          <w:rFonts w:ascii="Times New Roman" w:eastAsia="Times New Roman" w:hAnsi="Times New Roman" w:cs="Times New Roman"/>
          <w:sz w:val="28"/>
          <w:szCs w:val="28"/>
          <w:lang w:eastAsia="ru-RU"/>
        </w:rPr>
        <w:t>форми</w:t>
      </w:r>
      <w:proofErr w:type="spellEnd"/>
      <w:r w:rsidRPr="008441EA">
        <w:rPr>
          <w:rFonts w:ascii="Times New Roman" w:eastAsia="Times New Roman" w:hAnsi="Times New Roman" w:cs="Times New Roman"/>
          <w:sz w:val="28"/>
          <w:szCs w:val="28"/>
          <w:lang w:eastAsia="ru-RU"/>
        </w:rPr>
        <w:t xml:space="preserve"> </w:t>
      </w:r>
      <w:proofErr w:type="spellStart"/>
      <w:r w:rsidRPr="008441EA">
        <w:rPr>
          <w:rFonts w:ascii="Times New Roman" w:eastAsia="Times New Roman" w:hAnsi="Times New Roman" w:cs="Times New Roman"/>
          <w:sz w:val="28"/>
          <w:szCs w:val="28"/>
          <w:lang w:eastAsia="ru-RU"/>
        </w:rPr>
        <w:t>навчання</w:t>
      </w:r>
      <w:proofErr w:type="spellEnd"/>
      <w:r w:rsidRPr="008441E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 xml:space="preserve">залік та </w:t>
      </w:r>
      <w:proofErr w:type="spellStart"/>
      <w:r w:rsidRPr="008441EA">
        <w:rPr>
          <w:rFonts w:ascii="Times New Roman" w:eastAsia="Times New Roman" w:hAnsi="Times New Roman" w:cs="Times New Roman"/>
          <w:sz w:val="28"/>
          <w:szCs w:val="28"/>
          <w:lang w:eastAsia="ru-RU"/>
        </w:rPr>
        <w:t>екзамен</w:t>
      </w:r>
      <w:proofErr w:type="spellEnd"/>
      <w:r w:rsidRPr="008441EA">
        <w:rPr>
          <w:rFonts w:ascii="Times New Roman" w:eastAsia="Times New Roman" w:hAnsi="Times New Roman" w:cs="Times New Roman"/>
          <w:sz w:val="28"/>
          <w:szCs w:val="28"/>
          <w:lang w:val="uk-UA" w:eastAsia="ru-RU"/>
        </w:rPr>
        <w:t>.</w:t>
      </w:r>
    </w:p>
    <w:p w14:paraId="2BCFFF20" w14:textId="77777777" w:rsidR="002278B6" w:rsidRPr="008441EA" w:rsidRDefault="002278B6" w:rsidP="004A2FAC">
      <w:pPr>
        <w:widowControl w:val="0"/>
        <w:autoSpaceDE w:val="0"/>
        <w:autoSpaceDN w:val="0"/>
        <w:spacing w:after="0" w:line="240" w:lineRule="auto"/>
        <w:rPr>
          <w:rFonts w:ascii="Times New Roman" w:eastAsia="Calibri" w:hAnsi="Times New Roman" w:cs="Times New Roman"/>
          <w:bCs/>
          <w:sz w:val="27"/>
          <w:szCs w:val="28"/>
          <w:lang w:val="uk-UA"/>
        </w:rPr>
      </w:pPr>
    </w:p>
    <w:p w14:paraId="302AC17D" w14:textId="77777777" w:rsidR="002278B6" w:rsidRPr="0018476A" w:rsidRDefault="002278B6" w:rsidP="004A2FAC">
      <w:pPr>
        <w:widowControl w:val="0"/>
        <w:autoSpaceDE w:val="0"/>
        <w:autoSpaceDN w:val="0"/>
        <w:spacing w:after="0" w:line="240" w:lineRule="auto"/>
        <w:ind w:firstLine="719"/>
        <w:jc w:val="center"/>
        <w:rPr>
          <w:rFonts w:ascii="Times New Roman" w:eastAsia="Calibri" w:hAnsi="Times New Roman" w:cs="Times New Roman"/>
          <w:b/>
          <w:sz w:val="28"/>
          <w:szCs w:val="28"/>
          <w:lang w:val="uk-UA"/>
        </w:rPr>
      </w:pPr>
      <w:r w:rsidRPr="0018476A">
        <w:rPr>
          <w:rFonts w:ascii="Times New Roman" w:eastAsia="Calibri" w:hAnsi="Times New Roman" w:cs="Times New Roman"/>
          <w:b/>
          <w:sz w:val="28"/>
          <w:szCs w:val="28"/>
          <w:lang w:val="uk-UA"/>
        </w:rPr>
        <w:t>Критерії та засоби оцінювання успішності навчання</w:t>
      </w:r>
    </w:p>
    <w:p w14:paraId="353923E3" w14:textId="77777777" w:rsidR="006C35F1" w:rsidRPr="006C35F1" w:rsidRDefault="006C35F1" w:rsidP="006C35F1">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Оцінювання знань здобувачів вищої освіти в Дніпропетровському державному університеті внутрішніх справ</w:t>
      </w:r>
      <w:r w:rsidRPr="006C35F1">
        <w:rPr>
          <w:rFonts w:ascii="Times New Roman" w:eastAsia="Times New Roman" w:hAnsi="Times New Roman" w:cs="Times New Roman"/>
          <w:lang w:val="uk-UA"/>
        </w:rPr>
        <w:t xml:space="preserve"> </w:t>
      </w:r>
      <w:r w:rsidRPr="006C35F1">
        <w:rPr>
          <w:rFonts w:ascii="Times New Roman" w:eastAsia="Times New Roman" w:hAnsi="Times New Roman" w:cs="Times New Roman"/>
          <w:bCs/>
          <w:sz w:val="28"/>
          <w:szCs w:val="28"/>
          <w:lang w:val="uk-UA"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6C22941A" w14:textId="77777777" w:rsidR="006C35F1" w:rsidRPr="006C35F1" w:rsidRDefault="006C35F1" w:rsidP="006C35F1">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Таблиця 1.1 Розподіл балів за різними формами навчання та контролю для навчальної дисциплін</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94"/>
        <w:gridCol w:w="1712"/>
        <w:gridCol w:w="94"/>
        <w:gridCol w:w="1815"/>
        <w:gridCol w:w="99"/>
        <w:gridCol w:w="4417"/>
      </w:tblGrid>
      <w:tr w:rsidR="006C35F1" w:rsidRPr="006C35F1" w14:paraId="4C01BF04" w14:textId="77777777" w:rsidTr="002F138B">
        <w:trPr>
          <w:trHeight w:val="47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598A515" w14:textId="77777777" w:rsidR="006C35F1" w:rsidRPr="006C35F1" w:rsidRDefault="006C35F1" w:rsidP="006C35F1">
            <w:pPr>
              <w:widowControl w:val="0"/>
              <w:autoSpaceDE w:val="0"/>
              <w:autoSpaceDN w:val="0"/>
              <w:spacing w:before="62" w:after="0" w:line="240" w:lineRule="auto"/>
              <w:ind w:left="1804" w:right="1802"/>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ДЛЯ</w:t>
            </w:r>
            <w:r w:rsidRPr="006C35F1">
              <w:rPr>
                <w:rFonts w:ascii="Calibri" w:eastAsia="Calibri" w:hAnsi="Calibri" w:cs="Times New Roman"/>
                <w:spacing w:val="-4"/>
                <w:sz w:val="20"/>
                <w:szCs w:val="20"/>
                <w:lang w:val="uk-UA"/>
              </w:rPr>
              <w:t xml:space="preserve"> </w:t>
            </w:r>
            <w:r w:rsidRPr="006C35F1">
              <w:rPr>
                <w:rFonts w:ascii="Calibri" w:eastAsia="Calibri" w:hAnsi="Calibri" w:cs="Times New Roman"/>
                <w:sz w:val="20"/>
                <w:szCs w:val="20"/>
                <w:lang w:val="uk-UA"/>
              </w:rPr>
              <w:t>ДЕННОЇ</w:t>
            </w:r>
            <w:r w:rsidRPr="006C35F1">
              <w:rPr>
                <w:rFonts w:ascii="Calibri" w:eastAsia="Calibri" w:hAnsi="Calibri" w:cs="Times New Roman"/>
                <w:spacing w:val="-3"/>
                <w:sz w:val="20"/>
                <w:szCs w:val="20"/>
                <w:lang w:val="uk-UA"/>
              </w:rPr>
              <w:t xml:space="preserve"> </w:t>
            </w:r>
            <w:r w:rsidRPr="006C35F1">
              <w:rPr>
                <w:rFonts w:ascii="Calibri" w:eastAsia="Calibri" w:hAnsi="Calibri" w:cs="Times New Roman"/>
                <w:sz w:val="20"/>
                <w:szCs w:val="20"/>
                <w:lang w:val="uk-UA"/>
              </w:rPr>
              <w:t>ФОРМИ</w:t>
            </w:r>
            <w:r w:rsidRPr="006C35F1">
              <w:rPr>
                <w:rFonts w:ascii="Calibri" w:eastAsia="Calibri" w:hAnsi="Calibri" w:cs="Times New Roman"/>
                <w:spacing w:val="-4"/>
                <w:sz w:val="20"/>
                <w:szCs w:val="20"/>
                <w:lang w:val="uk-UA"/>
              </w:rPr>
              <w:t xml:space="preserve"> </w:t>
            </w:r>
            <w:r w:rsidRPr="006C35F1">
              <w:rPr>
                <w:rFonts w:ascii="Calibri" w:eastAsia="Calibri" w:hAnsi="Calibri" w:cs="Times New Roman"/>
                <w:sz w:val="20"/>
                <w:szCs w:val="20"/>
                <w:lang w:val="uk-UA"/>
              </w:rPr>
              <w:t>НАВЧАННЯ</w:t>
            </w:r>
          </w:p>
        </w:tc>
      </w:tr>
      <w:tr w:rsidR="006C35F1" w:rsidRPr="006C35F1" w14:paraId="57F19FBD" w14:textId="77777777" w:rsidTr="002F138B">
        <w:trPr>
          <w:trHeight w:val="478"/>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A09D29E" w14:textId="77777777" w:rsidR="006C35F1" w:rsidRPr="006C35F1" w:rsidRDefault="006C35F1" w:rsidP="006C35F1">
            <w:pPr>
              <w:widowControl w:val="0"/>
              <w:autoSpaceDE w:val="0"/>
              <w:autoSpaceDN w:val="0"/>
              <w:spacing w:before="67" w:after="0" w:line="240" w:lineRule="auto"/>
              <w:ind w:left="1238"/>
              <w:rPr>
                <w:rFonts w:ascii="Calibri" w:eastAsia="Calibri" w:hAnsi="Calibri" w:cs="Times New Roman"/>
                <w:b/>
                <w:sz w:val="20"/>
                <w:szCs w:val="20"/>
                <w:lang w:val="uk-UA"/>
              </w:rPr>
            </w:pPr>
            <w:r w:rsidRPr="006C35F1">
              <w:rPr>
                <w:rFonts w:ascii="Calibri" w:eastAsia="Calibri" w:hAnsi="Calibri" w:cs="Times New Roman"/>
                <w:b/>
                <w:sz w:val="20"/>
                <w:szCs w:val="20"/>
                <w:lang w:val="uk-UA"/>
              </w:rPr>
              <w:t>Поточний</w:t>
            </w:r>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контроль</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(ПК)</w:t>
            </w:r>
          </w:p>
        </w:tc>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E1F341" w14:textId="77777777" w:rsidR="006C35F1" w:rsidRPr="006C35F1" w:rsidRDefault="006C35F1" w:rsidP="006C35F1">
            <w:pPr>
              <w:widowControl w:val="0"/>
              <w:autoSpaceDE w:val="0"/>
              <w:autoSpaceDN w:val="0"/>
              <w:spacing w:before="152" w:after="0" w:line="240" w:lineRule="auto"/>
              <w:ind w:left="982" w:right="982"/>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Підсумковий</w:t>
            </w:r>
            <w:r w:rsidRPr="006C35F1">
              <w:rPr>
                <w:rFonts w:ascii="Calibri" w:eastAsia="Calibri" w:hAnsi="Calibri" w:cs="Times New Roman"/>
                <w:b/>
                <w:spacing w:val="-5"/>
                <w:sz w:val="20"/>
                <w:szCs w:val="20"/>
                <w:lang w:val="uk-UA"/>
              </w:rPr>
              <w:t xml:space="preserve"> </w:t>
            </w:r>
            <w:r w:rsidRPr="006C35F1">
              <w:rPr>
                <w:rFonts w:ascii="Calibri" w:eastAsia="Calibri" w:hAnsi="Calibri" w:cs="Times New Roman"/>
                <w:b/>
                <w:sz w:val="20"/>
                <w:szCs w:val="20"/>
                <w:lang w:val="uk-UA"/>
              </w:rPr>
              <w:t>контроль</w:t>
            </w:r>
          </w:p>
          <w:p w14:paraId="283DE832" w14:textId="77777777" w:rsidR="006C35F1" w:rsidRPr="006C35F1" w:rsidRDefault="006C35F1" w:rsidP="006C35F1">
            <w:pPr>
              <w:widowControl w:val="0"/>
              <w:autoSpaceDE w:val="0"/>
              <w:autoSpaceDN w:val="0"/>
              <w:spacing w:after="0" w:line="240" w:lineRule="auto"/>
              <w:rPr>
                <w:rFonts w:ascii="Calibri" w:eastAsia="Calibri" w:hAnsi="Calibri" w:cs="Times New Roman"/>
                <w:sz w:val="20"/>
                <w:szCs w:val="20"/>
                <w:lang w:val="uk-UA"/>
              </w:rPr>
            </w:pPr>
          </w:p>
          <w:p w14:paraId="6A0188FF" w14:textId="77777777" w:rsidR="006C35F1" w:rsidRPr="006C35F1" w:rsidRDefault="006C35F1" w:rsidP="006C35F1">
            <w:pPr>
              <w:widowControl w:val="0"/>
              <w:autoSpaceDE w:val="0"/>
              <w:autoSpaceDN w:val="0"/>
              <w:spacing w:after="0" w:line="240" w:lineRule="auto"/>
              <w:ind w:left="1465" w:right="1462" w:hanging="1"/>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ЕКЗАМЕН (Е)</w:t>
            </w:r>
          </w:p>
        </w:tc>
      </w:tr>
      <w:tr w:rsidR="006C35F1" w:rsidRPr="006C35F1" w14:paraId="49851A1F" w14:textId="77777777" w:rsidTr="002F138B">
        <w:trPr>
          <w:trHeight w:val="57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89EE39" w14:textId="77777777" w:rsidR="006C35F1" w:rsidRPr="006C35F1" w:rsidRDefault="006C35F1" w:rsidP="006C35F1">
            <w:pPr>
              <w:widowControl w:val="0"/>
              <w:autoSpaceDE w:val="0"/>
              <w:autoSpaceDN w:val="0"/>
              <w:spacing w:after="0" w:line="270" w:lineRule="exact"/>
              <w:ind w:left="183" w:right="176"/>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Аудиторна</w:t>
            </w:r>
          </w:p>
          <w:p w14:paraId="2584F55F" w14:textId="77777777" w:rsidR="006C35F1" w:rsidRPr="006C35F1" w:rsidRDefault="006C35F1" w:rsidP="006C35F1">
            <w:pPr>
              <w:widowControl w:val="0"/>
              <w:autoSpaceDE w:val="0"/>
              <w:autoSpaceDN w:val="0"/>
              <w:spacing w:after="0" w:line="264" w:lineRule="exact"/>
              <w:ind w:left="183" w:right="174"/>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8C6104E" w14:textId="77777777" w:rsidR="006C35F1" w:rsidRPr="006C35F1" w:rsidRDefault="006C35F1" w:rsidP="006C35F1">
            <w:pPr>
              <w:widowControl w:val="0"/>
              <w:autoSpaceDE w:val="0"/>
              <w:autoSpaceDN w:val="0"/>
              <w:spacing w:after="0" w:line="270" w:lineRule="exact"/>
              <w:ind w:left="310"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Самостійна</w:t>
            </w:r>
          </w:p>
          <w:p w14:paraId="616C7586" w14:textId="77777777" w:rsidR="006C35F1" w:rsidRPr="006C35F1" w:rsidRDefault="006C35F1" w:rsidP="006C35F1">
            <w:pPr>
              <w:widowControl w:val="0"/>
              <w:autoSpaceDE w:val="0"/>
              <w:autoSpaceDN w:val="0"/>
              <w:spacing w:after="0" w:line="264" w:lineRule="exact"/>
              <w:ind w:left="309"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E572D1" w14:textId="77777777" w:rsidR="006C35F1" w:rsidRPr="006C35F1" w:rsidRDefault="006C35F1" w:rsidP="006C35F1">
            <w:pPr>
              <w:widowControl w:val="0"/>
              <w:autoSpaceDE w:val="0"/>
              <w:autoSpaceDN w:val="0"/>
              <w:spacing w:after="0" w:line="270" w:lineRule="exact"/>
              <w:ind w:left="227" w:right="22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Індивідуальна</w:t>
            </w:r>
          </w:p>
          <w:p w14:paraId="35728D4D" w14:textId="77777777" w:rsidR="006C35F1" w:rsidRPr="006C35F1" w:rsidRDefault="006C35F1" w:rsidP="006C35F1">
            <w:pPr>
              <w:widowControl w:val="0"/>
              <w:autoSpaceDE w:val="0"/>
              <w:autoSpaceDN w:val="0"/>
              <w:spacing w:after="0" w:line="264" w:lineRule="exact"/>
              <w:ind w:left="226" w:right="22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3807E"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3CA29E2C" w14:textId="77777777" w:rsidTr="002F138B">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247E185" w14:textId="77777777" w:rsidR="006C35F1" w:rsidRPr="006C35F1" w:rsidRDefault="006C35F1" w:rsidP="006C35F1">
            <w:pPr>
              <w:widowControl w:val="0"/>
              <w:autoSpaceDE w:val="0"/>
              <w:autoSpaceDN w:val="0"/>
              <w:spacing w:before="28" w:after="0" w:line="240" w:lineRule="auto"/>
              <w:ind w:left="183" w:right="174"/>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30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A35F04" w14:textId="77777777" w:rsidR="006C35F1" w:rsidRPr="006C35F1" w:rsidRDefault="006C35F1" w:rsidP="006C35F1">
            <w:pPr>
              <w:widowControl w:val="0"/>
              <w:autoSpaceDE w:val="0"/>
              <w:autoSpaceDN w:val="0"/>
              <w:spacing w:before="28" w:after="0" w:line="240" w:lineRule="auto"/>
              <w:ind w:left="309" w:right="303"/>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15</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810308" w14:textId="77777777" w:rsidR="006C35F1" w:rsidRPr="006C35F1" w:rsidRDefault="006C35F1" w:rsidP="006C35F1">
            <w:pPr>
              <w:widowControl w:val="0"/>
              <w:autoSpaceDE w:val="0"/>
              <w:autoSpaceDN w:val="0"/>
              <w:spacing w:before="28" w:after="0" w:line="240" w:lineRule="auto"/>
              <w:ind w:left="225" w:right="223"/>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15</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E16EF"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47817A88" w14:textId="77777777" w:rsidTr="002F138B">
        <w:trPr>
          <w:trHeight w:val="362"/>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59AE589" w14:textId="77777777" w:rsidR="006C35F1" w:rsidRPr="006C35F1" w:rsidRDefault="006C35F1" w:rsidP="006C35F1">
            <w:pPr>
              <w:widowControl w:val="0"/>
              <w:autoSpaceDE w:val="0"/>
              <w:autoSpaceDN w:val="0"/>
              <w:spacing w:before="12" w:after="0" w:line="316" w:lineRule="exact"/>
              <w:ind w:left="2393" w:right="2382"/>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60</w:t>
            </w:r>
          </w:p>
        </w:tc>
        <w:tc>
          <w:tcPr>
            <w:tcW w:w="4417" w:type="dxa"/>
            <w:tcBorders>
              <w:top w:val="single" w:sz="4" w:space="0" w:color="000000"/>
              <w:left w:val="single" w:sz="4" w:space="0" w:color="000000"/>
              <w:bottom w:val="single" w:sz="4" w:space="0" w:color="000000"/>
              <w:right w:val="single" w:sz="4" w:space="0" w:color="000000"/>
            </w:tcBorders>
            <w:shd w:val="clear" w:color="auto" w:fill="auto"/>
            <w:hideMark/>
          </w:tcPr>
          <w:p w14:paraId="626493A8" w14:textId="77777777" w:rsidR="006C35F1" w:rsidRPr="006C35F1" w:rsidRDefault="006C35F1" w:rsidP="006C35F1">
            <w:pPr>
              <w:widowControl w:val="0"/>
              <w:autoSpaceDE w:val="0"/>
              <w:autoSpaceDN w:val="0"/>
              <w:spacing w:before="12" w:after="0" w:line="316" w:lineRule="exact"/>
              <w:ind w:left="982" w:right="978"/>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40</w:t>
            </w:r>
          </w:p>
        </w:tc>
      </w:tr>
      <w:tr w:rsidR="006C35F1" w:rsidRPr="006C35F1" w14:paraId="296E5B7D" w14:textId="77777777" w:rsidTr="002F138B">
        <w:trPr>
          <w:trHeight w:val="33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4D469FD4" w14:textId="77777777" w:rsidR="006C35F1" w:rsidRPr="006C35F1" w:rsidRDefault="006C35F1" w:rsidP="006C35F1">
            <w:pPr>
              <w:widowControl w:val="0"/>
              <w:autoSpaceDE w:val="0"/>
              <w:autoSpaceDN w:val="0"/>
              <w:spacing w:after="0" w:line="301" w:lineRule="exact"/>
              <w:ind w:left="1807" w:right="1802"/>
              <w:jc w:val="center"/>
              <w:rPr>
                <w:rFonts w:ascii="Calibri" w:eastAsia="Calibri" w:hAnsi="Calibri" w:cs="Times New Roman"/>
                <w:sz w:val="20"/>
                <w:szCs w:val="20"/>
                <w:lang w:val="uk-UA"/>
              </w:rPr>
            </w:pPr>
            <w:r w:rsidRPr="006C35F1">
              <w:rPr>
                <w:rFonts w:ascii="Calibri" w:eastAsia="Calibri" w:hAnsi="Calibri" w:cs="Times New Roman"/>
                <w:b/>
                <w:sz w:val="20"/>
                <w:szCs w:val="20"/>
                <w:lang w:val="uk-UA"/>
              </w:rPr>
              <w:t>Підсумкова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оцінка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у</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випадку</w:t>
            </w:r>
            <w:r w:rsidRPr="006C35F1">
              <w:rPr>
                <w:rFonts w:ascii="Calibri" w:eastAsia="Calibri" w:hAnsi="Calibri" w:cs="Times New Roman"/>
                <w:b/>
                <w:spacing w:val="-1"/>
                <w:sz w:val="20"/>
                <w:szCs w:val="20"/>
                <w:lang w:val="uk-UA"/>
              </w:rPr>
              <w:t xml:space="preserve"> </w:t>
            </w:r>
            <w:proofErr w:type="spellStart"/>
            <w:r w:rsidRPr="006C35F1">
              <w:rPr>
                <w:rFonts w:ascii="Calibri" w:eastAsia="Calibri" w:hAnsi="Calibri" w:cs="Times New Roman"/>
                <w:b/>
                <w:sz w:val="20"/>
                <w:szCs w:val="20"/>
                <w:lang w:val="uk-UA"/>
              </w:rPr>
              <w:t>ЕКЗАМЕНу</w:t>
            </w:r>
            <w:proofErr w:type="spellEnd"/>
            <w:r w:rsidRPr="006C35F1">
              <w:rPr>
                <w:rFonts w:ascii="Calibri" w:eastAsia="Calibri" w:hAnsi="Calibri" w:cs="Times New Roman"/>
                <w:b/>
                <w:sz w:val="20"/>
                <w:szCs w:val="20"/>
                <w:lang w:val="uk-UA"/>
              </w:rPr>
              <w:t xml:space="preserve"> </w:t>
            </w:r>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(П)</w:t>
            </w:r>
            <w:r w:rsidRPr="006C35F1">
              <w:rPr>
                <w:rFonts w:ascii="Calibri" w:eastAsia="Calibri" w:hAnsi="Calibri" w:cs="Times New Roman"/>
                <w:b/>
                <w:spacing w:val="-3"/>
                <w:sz w:val="20"/>
                <w:szCs w:val="20"/>
                <w:lang w:val="uk-UA"/>
              </w:rPr>
              <w:t xml:space="preserve"> </w:t>
            </w:r>
            <w:r w:rsidRPr="006C35F1">
              <w:rPr>
                <w:rFonts w:ascii="Calibri" w:eastAsia="Calibri" w:hAnsi="Calibri" w:cs="Times New Roman"/>
                <w:b/>
                <w:sz w:val="20"/>
                <w:szCs w:val="20"/>
                <w:lang w:val="uk-UA"/>
              </w:rPr>
              <w:t>=</w:t>
            </w:r>
            <w:r w:rsidRPr="006C35F1">
              <w:rPr>
                <w:rFonts w:ascii="Calibri" w:eastAsia="Calibri" w:hAnsi="Calibri" w:cs="Times New Roman"/>
                <w:b/>
                <w:spacing w:val="-3"/>
                <w:sz w:val="20"/>
                <w:szCs w:val="20"/>
                <w:lang w:val="uk-UA"/>
              </w:rPr>
              <w:t xml:space="preserve"> </w:t>
            </w:r>
            <w:r w:rsidRPr="006C35F1">
              <w:rPr>
                <w:rFonts w:ascii="Calibri" w:eastAsia="Calibri" w:hAnsi="Calibri" w:cs="Times New Roman"/>
                <w:b/>
                <w:sz w:val="20"/>
                <w:szCs w:val="20"/>
                <w:lang w:val="uk-UA"/>
              </w:rPr>
              <w:t>ПК</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b/>
                <w:sz w:val="20"/>
                <w:szCs w:val="20"/>
                <w:lang w:val="uk-UA"/>
              </w:rPr>
              <w:t>З</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sz w:val="20"/>
                <w:szCs w:val="20"/>
                <w:lang w:val="uk-UA"/>
              </w:rPr>
              <w:t>100</w:t>
            </w:r>
          </w:p>
        </w:tc>
      </w:tr>
      <w:tr w:rsidR="006C35F1" w:rsidRPr="006C35F1" w14:paraId="07C1E81F" w14:textId="77777777" w:rsidTr="002F138B">
        <w:trPr>
          <w:trHeight w:val="5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9B88B3A" w14:textId="77777777" w:rsidR="006C35F1" w:rsidRPr="006C35F1" w:rsidRDefault="006C35F1" w:rsidP="006C35F1">
            <w:pPr>
              <w:widowControl w:val="0"/>
              <w:autoSpaceDE w:val="0"/>
              <w:autoSpaceDN w:val="0"/>
              <w:spacing w:before="96" w:after="0" w:line="240" w:lineRule="auto"/>
              <w:ind w:left="1806" w:right="1802"/>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ДЛЯ</w:t>
            </w:r>
            <w:r w:rsidRPr="006C35F1">
              <w:rPr>
                <w:rFonts w:ascii="Calibri" w:eastAsia="Calibri" w:hAnsi="Calibri" w:cs="Times New Roman"/>
                <w:spacing w:val="-5"/>
                <w:sz w:val="20"/>
                <w:szCs w:val="20"/>
                <w:lang w:val="uk-UA"/>
              </w:rPr>
              <w:t xml:space="preserve"> </w:t>
            </w:r>
            <w:r w:rsidRPr="006C35F1">
              <w:rPr>
                <w:rFonts w:ascii="Calibri" w:eastAsia="Calibri" w:hAnsi="Calibri" w:cs="Times New Roman"/>
                <w:sz w:val="20"/>
                <w:szCs w:val="20"/>
                <w:lang w:val="uk-UA"/>
              </w:rPr>
              <w:t>ЗАОЧНОЇ</w:t>
            </w:r>
            <w:r w:rsidRPr="006C35F1">
              <w:rPr>
                <w:rFonts w:ascii="Calibri" w:eastAsia="Calibri" w:hAnsi="Calibri" w:cs="Times New Roman"/>
                <w:spacing w:val="-3"/>
                <w:sz w:val="20"/>
                <w:szCs w:val="20"/>
                <w:lang w:val="uk-UA"/>
              </w:rPr>
              <w:t xml:space="preserve"> </w:t>
            </w:r>
            <w:r w:rsidRPr="006C35F1">
              <w:rPr>
                <w:rFonts w:ascii="Calibri" w:eastAsia="Calibri" w:hAnsi="Calibri" w:cs="Times New Roman"/>
                <w:sz w:val="20"/>
                <w:szCs w:val="20"/>
                <w:lang w:val="uk-UA"/>
              </w:rPr>
              <w:t>ФОРМИ</w:t>
            </w:r>
            <w:r w:rsidRPr="006C35F1">
              <w:rPr>
                <w:rFonts w:ascii="Calibri" w:eastAsia="Calibri" w:hAnsi="Calibri" w:cs="Times New Roman"/>
                <w:spacing w:val="-5"/>
                <w:sz w:val="20"/>
                <w:szCs w:val="20"/>
                <w:lang w:val="uk-UA"/>
              </w:rPr>
              <w:t xml:space="preserve"> </w:t>
            </w:r>
            <w:r w:rsidRPr="006C35F1">
              <w:rPr>
                <w:rFonts w:ascii="Calibri" w:eastAsia="Calibri" w:hAnsi="Calibri" w:cs="Times New Roman"/>
                <w:sz w:val="20"/>
                <w:szCs w:val="20"/>
                <w:lang w:val="uk-UA"/>
              </w:rPr>
              <w:t>НАВЧАННЯ</w:t>
            </w:r>
          </w:p>
        </w:tc>
      </w:tr>
      <w:tr w:rsidR="006C35F1" w:rsidRPr="006C35F1" w14:paraId="647C5EE8" w14:textId="77777777" w:rsidTr="002F138B">
        <w:trPr>
          <w:trHeight w:val="477"/>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4F29BA5" w14:textId="77777777" w:rsidR="006C35F1" w:rsidRPr="006C35F1" w:rsidRDefault="006C35F1" w:rsidP="006C35F1">
            <w:pPr>
              <w:widowControl w:val="0"/>
              <w:autoSpaceDE w:val="0"/>
              <w:autoSpaceDN w:val="0"/>
              <w:spacing w:before="67" w:after="0" w:line="240" w:lineRule="auto"/>
              <w:ind w:left="1187"/>
              <w:rPr>
                <w:rFonts w:ascii="Calibri" w:eastAsia="Calibri" w:hAnsi="Calibri" w:cs="Times New Roman"/>
                <w:b/>
                <w:sz w:val="20"/>
                <w:szCs w:val="20"/>
                <w:lang w:val="uk-UA"/>
              </w:rPr>
            </w:pPr>
            <w:r w:rsidRPr="006C35F1">
              <w:rPr>
                <w:rFonts w:ascii="Calibri" w:eastAsia="Calibri" w:hAnsi="Calibri" w:cs="Times New Roman"/>
                <w:b/>
                <w:sz w:val="20"/>
                <w:szCs w:val="20"/>
                <w:lang w:val="uk-UA"/>
              </w:rPr>
              <w:t>Поточний</w:t>
            </w:r>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контроль</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(ПК)</w:t>
            </w:r>
          </w:p>
        </w:tc>
        <w:tc>
          <w:tcPr>
            <w:tcW w:w="4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A49CD20" w14:textId="77777777" w:rsidR="006C35F1" w:rsidRPr="006C35F1" w:rsidRDefault="006C35F1" w:rsidP="006C35F1">
            <w:pPr>
              <w:widowControl w:val="0"/>
              <w:autoSpaceDE w:val="0"/>
              <w:autoSpaceDN w:val="0"/>
              <w:spacing w:before="152" w:after="0" w:line="240" w:lineRule="auto"/>
              <w:ind w:left="1034" w:right="1030"/>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Підсумковий</w:t>
            </w:r>
            <w:r w:rsidRPr="006C35F1">
              <w:rPr>
                <w:rFonts w:ascii="Calibri" w:eastAsia="Calibri" w:hAnsi="Calibri" w:cs="Times New Roman"/>
                <w:b/>
                <w:spacing w:val="-5"/>
                <w:sz w:val="20"/>
                <w:szCs w:val="20"/>
                <w:lang w:val="uk-UA"/>
              </w:rPr>
              <w:t xml:space="preserve"> </w:t>
            </w:r>
            <w:r w:rsidRPr="006C35F1">
              <w:rPr>
                <w:rFonts w:ascii="Calibri" w:eastAsia="Calibri" w:hAnsi="Calibri" w:cs="Times New Roman"/>
                <w:b/>
                <w:sz w:val="20"/>
                <w:szCs w:val="20"/>
                <w:lang w:val="uk-UA"/>
              </w:rPr>
              <w:t>контроль</w:t>
            </w:r>
          </w:p>
          <w:p w14:paraId="5C4F29B4" w14:textId="77777777" w:rsidR="006C35F1" w:rsidRPr="006C35F1" w:rsidRDefault="006C35F1" w:rsidP="006C35F1">
            <w:pPr>
              <w:widowControl w:val="0"/>
              <w:autoSpaceDE w:val="0"/>
              <w:autoSpaceDN w:val="0"/>
              <w:spacing w:after="0" w:line="240" w:lineRule="auto"/>
              <w:rPr>
                <w:rFonts w:ascii="Calibri" w:eastAsia="Calibri" w:hAnsi="Calibri" w:cs="Times New Roman"/>
                <w:sz w:val="20"/>
                <w:szCs w:val="20"/>
                <w:lang w:val="uk-UA"/>
              </w:rPr>
            </w:pPr>
          </w:p>
          <w:p w14:paraId="63FFB980" w14:textId="77777777" w:rsidR="006C35F1" w:rsidRPr="006C35F1" w:rsidRDefault="006C35F1" w:rsidP="006C35F1">
            <w:pPr>
              <w:widowControl w:val="0"/>
              <w:autoSpaceDE w:val="0"/>
              <w:autoSpaceDN w:val="0"/>
              <w:spacing w:after="0" w:line="240" w:lineRule="auto"/>
              <w:ind w:left="1518" w:right="1510" w:hanging="1"/>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ЕКЗАМЕН (Е)</w:t>
            </w:r>
          </w:p>
        </w:tc>
      </w:tr>
      <w:tr w:rsidR="006C35F1" w:rsidRPr="006C35F1" w14:paraId="72BFE590" w14:textId="77777777" w:rsidTr="002F138B">
        <w:trPr>
          <w:trHeight w:val="576"/>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1251CA58" w14:textId="77777777" w:rsidR="006C35F1" w:rsidRPr="006C35F1" w:rsidRDefault="006C35F1" w:rsidP="006C35F1">
            <w:pPr>
              <w:widowControl w:val="0"/>
              <w:autoSpaceDE w:val="0"/>
              <w:autoSpaceDN w:val="0"/>
              <w:spacing w:after="0" w:line="268" w:lineRule="exact"/>
              <w:ind w:left="135" w:right="128"/>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Аудиторна</w:t>
            </w:r>
          </w:p>
          <w:p w14:paraId="66CC4033" w14:textId="77777777" w:rsidR="006C35F1" w:rsidRPr="006C35F1" w:rsidRDefault="006C35F1" w:rsidP="006C35F1">
            <w:pPr>
              <w:widowControl w:val="0"/>
              <w:autoSpaceDE w:val="0"/>
              <w:autoSpaceDN w:val="0"/>
              <w:spacing w:after="0" w:line="264" w:lineRule="exact"/>
              <w:ind w:left="135" w:right="126"/>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4C7C124" w14:textId="77777777" w:rsidR="006C35F1" w:rsidRPr="006C35F1" w:rsidRDefault="006C35F1" w:rsidP="006C35F1">
            <w:pPr>
              <w:widowControl w:val="0"/>
              <w:autoSpaceDE w:val="0"/>
              <w:autoSpaceDN w:val="0"/>
              <w:spacing w:after="0" w:line="268" w:lineRule="exact"/>
              <w:ind w:left="310"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Самостійна</w:t>
            </w:r>
          </w:p>
          <w:p w14:paraId="3E494909" w14:textId="77777777" w:rsidR="006C35F1" w:rsidRPr="006C35F1" w:rsidRDefault="006C35F1" w:rsidP="006C35F1">
            <w:pPr>
              <w:widowControl w:val="0"/>
              <w:autoSpaceDE w:val="0"/>
              <w:autoSpaceDN w:val="0"/>
              <w:spacing w:after="0" w:line="264" w:lineRule="exact"/>
              <w:ind w:left="309"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C83B8A3" w14:textId="77777777" w:rsidR="006C35F1" w:rsidRPr="006C35F1" w:rsidRDefault="006C35F1" w:rsidP="006C35F1">
            <w:pPr>
              <w:widowControl w:val="0"/>
              <w:autoSpaceDE w:val="0"/>
              <w:autoSpaceDN w:val="0"/>
              <w:spacing w:after="0" w:line="268" w:lineRule="exact"/>
              <w:ind w:left="224" w:right="220"/>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Індивідуальна</w:t>
            </w:r>
          </w:p>
          <w:p w14:paraId="044EFAF1" w14:textId="77777777" w:rsidR="006C35F1" w:rsidRPr="006C35F1" w:rsidRDefault="006C35F1" w:rsidP="006C35F1">
            <w:pPr>
              <w:widowControl w:val="0"/>
              <w:autoSpaceDE w:val="0"/>
              <w:autoSpaceDN w:val="0"/>
              <w:spacing w:after="0" w:line="264" w:lineRule="exact"/>
              <w:ind w:left="223" w:right="220"/>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AC17"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17181707" w14:textId="77777777" w:rsidTr="002F138B">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46D6C524" w14:textId="77777777" w:rsidR="006C35F1" w:rsidRPr="006C35F1" w:rsidRDefault="006C35F1" w:rsidP="006C35F1">
            <w:pPr>
              <w:widowControl w:val="0"/>
              <w:autoSpaceDE w:val="0"/>
              <w:autoSpaceDN w:val="0"/>
              <w:spacing w:before="28" w:after="0" w:line="240" w:lineRule="auto"/>
              <w:ind w:left="135" w:right="126"/>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20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55CB6C" w14:textId="77777777" w:rsidR="006C35F1" w:rsidRPr="006C35F1" w:rsidRDefault="006C35F1" w:rsidP="006C35F1">
            <w:pPr>
              <w:widowControl w:val="0"/>
              <w:autoSpaceDE w:val="0"/>
              <w:autoSpaceDN w:val="0"/>
              <w:spacing w:before="28" w:after="0" w:line="240" w:lineRule="auto"/>
              <w:ind w:left="309" w:right="303"/>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30</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E69C3CD" w14:textId="77777777" w:rsidR="006C35F1" w:rsidRPr="006C35F1" w:rsidRDefault="006C35F1" w:rsidP="006C35F1">
            <w:pPr>
              <w:widowControl w:val="0"/>
              <w:autoSpaceDE w:val="0"/>
              <w:autoSpaceDN w:val="0"/>
              <w:spacing w:before="28" w:after="0" w:line="240" w:lineRule="auto"/>
              <w:ind w:left="222" w:right="220"/>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10</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979F2"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555D3CED" w14:textId="77777777" w:rsidTr="002F138B">
        <w:trPr>
          <w:trHeight w:val="360"/>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238206B" w14:textId="77777777" w:rsidR="006C35F1" w:rsidRPr="006C35F1" w:rsidRDefault="006C35F1" w:rsidP="006C35F1">
            <w:pPr>
              <w:widowControl w:val="0"/>
              <w:autoSpaceDE w:val="0"/>
              <w:autoSpaceDN w:val="0"/>
              <w:spacing w:before="9" w:after="0" w:line="316" w:lineRule="exact"/>
              <w:ind w:left="2343" w:right="2332"/>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60</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E40572E" w14:textId="77777777" w:rsidR="006C35F1" w:rsidRPr="006C35F1" w:rsidRDefault="006C35F1" w:rsidP="006C35F1">
            <w:pPr>
              <w:widowControl w:val="0"/>
              <w:autoSpaceDE w:val="0"/>
              <w:autoSpaceDN w:val="0"/>
              <w:spacing w:before="9" w:after="0" w:line="316" w:lineRule="exact"/>
              <w:ind w:left="1034" w:right="1025"/>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40</w:t>
            </w:r>
          </w:p>
        </w:tc>
      </w:tr>
      <w:tr w:rsidR="006C35F1" w:rsidRPr="006C35F1" w14:paraId="4B5DF359" w14:textId="77777777" w:rsidTr="002F138B">
        <w:trPr>
          <w:trHeight w:val="108"/>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74F7394B" w14:textId="77777777" w:rsidR="006C35F1" w:rsidRPr="006C35F1" w:rsidRDefault="006C35F1" w:rsidP="006C35F1">
            <w:pPr>
              <w:widowControl w:val="0"/>
              <w:autoSpaceDE w:val="0"/>
              <w:autoSpaceDN w:val="0"/>
              <w:spacing w:after="0" w:line="304" w:lineRule="exact"/>
              <w:ind w:left="1807" w:right="1802"/>
              <w:jc w:val="center"/>
              <w:rPr>
                <w:rFonts w:ascii="Calibri" w:eastAsia="Calibri" w:hAnsi="Calibri" w:cs="Times New Roman"/>
                <w:sz w:val="20"/>
                <w:szCs w:val="20"/>
                <w:lang w:val="uk-UA"/>
              </w:rPr>
            </w:pPr>
            <w:r w:rsidRPr="006C35F1">
              <w:rPr>
                <w:rFonts w:ascii="Calibri" w:eastAsia="Calibri" w:hAnsi="Calibri" w:cs="Times New Roman"/>
                <w:b/>
                <w:sz w:val="20"/>
                <w:szCs w:val="20"/>
                <w:lang w:val="uk-UA"/>
              </w:rPr>
              <w:t>Підсумкова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оцінка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у</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 xml:space="preserve">випадку </w:t>
            </w:r>
            <w:proofErr w:type="spellStart"/>
            <w:r w:rsidRPr="006C35F1">
              <w:rPr>
                <w:rFonts w:ascii="Calibri" w:eastAsia="Calibri" w:hAnsi="Calibri" w:cs="Times New Roman"/>
                <w:b/>
                <w:sz w:val="20"/>
                <w:szCs w:val="20"/>
                <w:lang w:val="uk-UA"/>
              </w:rPr>
              <w:t>ЕКЗАМЕНу</w:t>
            </w:r>
            <w:proofErr w:type="spellEnd"/>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(П)</w:t>
            </w:r>
            <w:r w:rsidRPr="006C35F1">
              <w:rPr>
                <w:rFonts w:ascii="Calibri" w:eastAsia="Calibri" w:hAnsi="Calibri" w:cs="Times New Roman"/>
                <w:b/>
                <w:spacing w:val="-4"/>
                <w:sz w:val="20"/>
                <w:szCs w:val="20"/>
                <w:lang w:val="uk-UA"/>
              </w:rPr>
              <w:t xml:space="preserve"> </w:t>
            </w:r>
            <w:r w:rsidRPr="006C35F1">
              <w:rPr>
                <w:rFonts w:ascii="Calibri" w:eastAsia="Calibri" w:hAnsi="Calibri" w:cs="Times New Roman"/>
                <w:b/>
                <w:sz w:val="20"/>
                <w:szCs w:val="20"/>
                <w:lang w:val="uk-UA"/>
              </w:rPr>
              <w:t>=</w:t>
            </w:r>
            <w:r w:rsidRPr="006C35F1">
              <w:rPr>
                <w:rFonts w:ascii="Calibri" w:eastAsia="Calibri" w:hAnsi="Calibri" w:cs="Times New Roman"/>
                <w:b/>
                <w:spacing w:val="-3"/>
                <w:sz w:val="20"/>
                <w:szCs w:val="20"/>
                <w:lang w:val="uk-UA"/>
              </w:rPr>
              <w:t xml:space="preserve"> </w:t>
            </w:r>
            <w:r w:rsidRPr="006C35F1">
              <w:rPr>
                <w:rFonts w:ascii="Calibri" w:eastAsia="Calibri" w:hAnsi="Calibri" w:cs="Times New Roman"/>
                <w:b/>
                <w:sz w:val="20"/>
                <w:szCs w:val="20"/>
                <w:lang w:val="uk-UA"/>
              </w:rPr>
              <w:t>ПК</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b/>
                <w:sz w:val="20"/>
                <w:szCs w:val="20"/>
                <w:lang w:val="uk-UA"/>
              </w:rPr>
              <w:t xml:space="preserve">З </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sz w:val="20"/>
                <w:szCs w:val="20"/>
                <w:lang w:val="uk-UA"/>
              </w:rPr>
              <w:t>100</w:t>
            </w:r>
          </w:p>
        </w:tc>
      </w:tr>
    </w:tbl>
    <w:p w14:paraId="6E4D75F8" w14:textId="77777777" w:rsidR="006C35F1" w:rsidRPr="006C35F1" w:rsidRDefault="006C35F1" w:rsidP="006C35F1">
      <w:pPr>
        <w:widowControl w:val="0"/>
        <w:spacing w:after="0" w:line="240" w:lineRule="auto"/>
        <w:jc w:val="both"/>
        <w:rPr>
          <w:rFonts w:ascii="Times New Roman" w:eastAsia="Times New Roman" w:hAnsi="Times New Roman" w:cs="Times New Roman"/>
          <w:bCs/>
          <w:sz w:val="28"/>
          <w:szCs w:val="24"/>
          <w:lang w:eastAsia="ru-RU"/>
        </w:rPr>
      </w:pPr>
    </w:p>
    <w:p w14:paraId="2CB3A6BA" w14:textId="77777777" w:rsidR="006C35F1" w:rsidRPr="006C35F1" w:rsidRDefault="006C35F1" w:rsidP="006C35F1">
      <w:pPr>
        <w:widowControl w:val="0"/>
        <w:spacing w:after="0" w:line="240" w:lineRule="auto"/>
        <w:jc w:val="center"/>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Критерії оцінювання аудиторної роботи Здобувачів</w:t>
      </w: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66"/>
      </w:tblGrid>
      <w:tr w:rsidR="006C35F1" w:rsidRPr="006C35F1" w14:paraId="6684AB7F" w14:textId="77777777" w:rsidTr="002F138B">
        <w:trPr>
          <w:cantSplit/>
          <w:trHeight w:val="915"/>
        </w:trPr>
        <w:tc>
          <w:tcPr>
            <w:tcW w:w="540" w:type="dxa"/>
            <w:tcMar>
              <w:left w:w="28" w:type="dxa"/>
              <w:right w:w="57" w:type="dxa"/>
            </w:tcMar>
            <w:textDirection w:val="btLr"/>
            <w:tcFitText/>
            <w:vAlign w:val="center"/>
          </w:tcPr>
          <w:p w14:paraId="030FFC53" w14:textId="77777777" w:rsidR="006C35F1" w:rsidRPr="006C35F1" w:rsidRDefault="006C35F1" w:rsidP="006C35F1">
            <w:pPr>
              <w:widowControl w:val="0"/>
              <w:tabs>
                <w:tab w:val="left" w:pos="1042"/>
              </w:tabs>
              <w:spacing w:after="0" w:line="216" w:lineRule="auto"/>
              <w:ind w:left="-113" w:right="-113"/>
              <w:jc w:val="center"/>
              <w:rPr>
                <w:rFonts w:ascii="Times New Roman" w:eastAsia="Times New Roman" w:hAnsi="Times New Roman" w:cs="Times New Roman"/>
                <w:b/>
                <w:spacing w:val="-3"/>
                <w:sz w:val="28"/>
                <w:szCs w:val="24"/>
                <w:lang w:val="uk-UA" w:eastAsia="ru-RU"/>
              </w:rPr>
            </w:pPr>
            <w:r w:rsidRPr="006C35F1">
              <w:rPr>
                <w:rFonts w:ascii="Times New Roman" w:eastAsia="Times New Roman" w:hAnsi="Times New Roman" w:cs="Times New Roman"/>
                <w:b/>
                <w:spacing w:val="-3"/>
                <w:sz w:val="28"/>
                <w:szCs w:val="24"/>
                <w:lang w:val="uk-UA" w:eastAsia="ru-RU"/>
              </w:rPr>
              <w:t>Б</w:t>
            </w:r>
            <w:r w:rsidRPr="006C35F1">
              <w:rPr>
                <w:rFonts w:ascii="Times New Roman" w:eastAsia="Times New Roman" w:hAnsi="Times New Roman" w:cs="Times New Roman"/>
                <w:b/>
                <w:sz w:val="28"/>
                <w:szCs w:val="24"/>
                <w:lang w:val="uk-UA" w:eastAsia="ru-RU"/>
              </w:rPr>
              <w:t>АЛИ</w:t>
            </w:r>
          </w:p>
        </w:tc>
        <w:tc>
          <w:tcPr>
            <w:tcW w:w="9066" w:type="dxa"/>
            <w:vAlign w:val="center"/>
          </w:tcPr>
          <w:p w14:paraId="174FABF6" w14:textId="77777777" w:rsidR="006C35F1" w:rsidRPr="006C35F1" w:rsidRDefault="006C35F1" w:rsidP="006C35F1">
            <w:pPr>
              <w:widowControl w:val="0"/>
              <w:tabs>
                <w:tab w:val="left" w:pos="1042"/>
              </w:tabs>
              <w:spacing w:after="0" w:line="216" w:lineRule="auto"/>
              <w:ind w:left="-60" w:right="-80"/>
              <w:jc w:val="center"/>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ПОЯСНЕННЯ</w:t>
            </w:r>
          </w:p>
        </w:tc>
      </w:tr>
      <w:tr w:rsidR="006C35F1" w:rsidRPr="006C35F1" w14:paraId="0E543B7F" w14:textId="77777777" w:rsidTr="002F138B">
        <w:trPr>
          <w:trHeight w:val="580"/>
        </w:trPr>
        <w:tc>
          <w:tcPr>
            <w:tcW w:w="540" w:type="dxa"/>
            <w:vAlign w:val="center"/>
          </w:tcPr>
          <w:p w14:paraId="0AB421A6"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5</w:t>
            </w:r>
          </w:p>
        </w:tc>
        <w:tc>
          <w:tcPr>
            <w:tcW w:w="9066" w:type="dxa"/>
            <w:vAlign w:val="center"/>
          </w:tcPr>
          <w:p w14:paraId="3B7B901B"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 xml:space="preserve">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на глибокому знанні </w:t>
            </w:r>
            <w:r w:rsidRPr="006C35F1">
              <w:rPr>
                <w:rFonts w:ascii="Times New Roman" w:eastAsia="Times New Roman" w:hAnsi="Times New Roman" w:cs="Times New Roman"/>
                <w:spacing w:val="-2"/>
                <w:sz w:val="28"/>
                <w:szCs w:val="24"/>
                <w:lang w:val="uk-UA" w:eastAsia="ru-RU"/>
              </w:rPr>
              <w:lastRenderedPageBreak/>
              <w:t>чинного законодавства, теорії та правозастосовної практики.</w:t>
            </w:r>
          </w:p>
        </w:tc>
      </w:tr>
      <w:tr w:rsidR="006C35F1" w:rsidRPr="006C35F1" w14:paraId="68CE67A8" w14:textId="77777777" w:rsidTr="002F138B">
        <w:trPr>
          <w:cantSplit/>
          <w:trHeight w:val="580"/>
        </w:trPr>
        <w:tc>
          <w:tcPr>
            <w:tcW w:w="540" w:type="dxa"/>
            <w:vAlign w:val="center"/>
          </w:tcPr>
          <w:p w14:paraId="507B28E3"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lastRenderedPageBreak/>
              <w:t>4</w:t>
            </w:r>
          </w:p>
        </w:tc>
        <w:tc>
          <w:tcPr>
            <w:tcW w:w="9066" w:type="dxa"/>
            <w:vAlign w:val="center"/>
          </w:tcPr>
          <w:p w14:paraId="1FDC7DAF"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 xml:space="preserve">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w:t>
            </w:r>
            <w:proofErr w:type="spellStart"/>
            <w:r w:rsidRPr="006C35F1">
              <w:rPr>
                <w:rFonts w:ascii="Times New Roman" w:eastAsia="Times New Roman" w:hAnsi="Times New Roman" w:cs="Times New Roman"/>
                <w:spacing w:val="-2"/>
                <w:sz w:val="28"/>
                <w:szCs w:val="24"/>
                <w:lang w:val="uk-UA" w:eastAsia="ru-RU"/>
              </w:rPr>
              <w:t>неточностями</w:t>
            </w:r>
            <w:proofErr w:type="spellEnd"/>
            <w:r w:rsidRPr="006C35F1">
              <w:rPr>
                <w:rFonts w:ascii="Times New Roman" w:eastAsia="Times New Roman" w:hAnsi="Times New Roman" w:cs="Times New Roman"/>
                <w:spacing w:val="-2"/>
                <w:sz w:val="28"/>
                <w:szCs w:val="24"/>
                <w:lang w:val="uk-UA" w:eastAsia="ru-RU"/>
              </w:rPr>
              <w:t>.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ґрунтується на знанні чинного законодавства, теорії та правозастосовної практики.</w:t>
            </w:r>
          </w:p>
        </w:tc>
      </w:tr>
      <w:tr w:rsidR="006C35F1" w:rsidRPr="008A6352" w14:paraId="2533B182" w14:textId="77777777" w:rsidTr="002F138B">
        <w:trPr>
          <w:cantSplit/>
          <w:trHeight w:val="580"/>
        </w:trPr>
        <w:tc>
          <w:tcPr>
            <w:tcW w:w="540" w:type="dxa"/>
            <w:vAlign w:val="center"/>
          </w:tcPr>
          <w:p w14:paraId="516B8401"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3</w:t>
            </w:r>
          </w:p>
        </w:tc>
        <w:tc>
          <w:tcPr>
            <w:tcW w:w="9066" w:type="dxa"/>
            <w:vAlign w:val="center"/>
          </w:tcPr>
          <w:p w14:paraId="24B3EA64"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p>
        </w:tc>
      </w:tr>
      <w:tr w:rsidR="006C35F1" w:rsidRPr="008A6352" w14:paraId="1AB163D1" w14:textId="77777777" w:rsidTr="002F138B">
        <w:trPr>
          <w:cantSplit/>
          <w:trHeight w:val="580"/>
        </w:trPr>
        <w:tc>
          <w:tcPr>
            <w:tcW w:w="540" w:type="dxa"/>
            <w:vAlign w:val="center"/>
          </w:tcPr>
          <w:p w14:paraId="4B2D7E06"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2</w:t>
            </w:r>
          </w:p>
        </w:tc>
        <w:tc>
          <w:tcPr>
            <w:tcW w:w="9066" w:type="dxa"/>
            <w:vAlign w:val="center"/>
          </w:tcPr>
          <w:p w14:paraId="2B48960E"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Питання, винесені на розгляд, засвоєні частково, прогалини у знаннях не носять істотного характеру; практичні навички та вміння сформовані недостатньо; більшість навчальних завдань виконано, деякі з виконаних завдань містять істотні помилки, які потребують подальшого усунення.</w:t>
            </w:r>
          </w:p>
        </w:tc>
      </w:tr>
      <w:tr w:rsidR="006C35F1" w:rsidRPr="008A6352" w14:paraId="6A09C4BE" w14:textId="77777777" w:rsidTr="002F138B">
        <w:trPr>
          <w:cantSplit/>
          <w:trHeight w:val="580"/>
        </w:trPr>
        <w:tc>
          <w:tcPr>
            <w:tcW w:w="540" w:type="dxa"/>
            <w:vAlign w:val="center"/>
          </w:tcPr>
          <w:p w14:paraId="224EFC67"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1</w:t>
            </w:r>
          </w:p>
        </w:tc>
        <w:tc>
          <w:tcPr>
            <w:tcW w:w="9066" w:type="dxa"/>
            <w:vAlign w:val="center"/>
          </w:tcPr>
          <w:p w14:paraId="4B35CD17"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 xml:space="preserve">Курсант, студент, </w:t>
            </w:r>
            <w:r w:rsidRPr="006C35F1">
              <w:rPr>
                <w:rFonts w:ascii="Times New Roman" w:eastAsia="Times New Roman" w:hAnsi="Times New Roman" w:cs="Times New Roman"/>
                <w:sz w:val="28"/>
                <w:szCs w:val="24"/>
                <w:lang w:val="uk-UA" w:eastAsia="ru-RU"/>
              </w:rPr>
              <w:t>слухач</w:t>
            </w:r>
            <w:r w:rsidRPr="006C35F1">
              <w:rPr>
                <w:rFonts w:ascii="Times New Roman" w:eastAsia="Times New Roman" w:hAnsi="Times New Roman" w:cs="Times New Roman"/>
                <w:spacing w:val="-2"/>
                <w:sz w:val="28"/>
                <w:szCs w:val="24"/>
                <w:lang w:val="uk-UA" w:eastAsia="ru-RU"/>
              </w:rPr>
              <w:t xml:space="preserve"> не готовий до заняття, не знає більшої частини програмного матеріалу, з труднощами виконує завдання, невпевнено відтворює терміни і поняття, що розглядалися під час заняття, допускає змістовні помилки, не володіє відповідними вміннями і навичками, необхідними для розв’язання професійних завдань.</w:t>
            </w:r>
          </w:p>
        </w:tc>
      </w:tr>
      <w:tr w:rsidR="006C35F1" w:rsidRPr="006C35F1" w14:paraId="56D9445C" w14:textId="77777777" w:rsidTr="002F138B">
        <w:trPr>
          <w:trHeight w:val="580"/>
        </w:trPr>
        <w:tc>
          <w:tcPr>
            <w:tcW w:w="540" w:type="dxa"/>
            <w:vAlign w:val="center"/>
          </w:tcPr>
          <w:p w14:paraId="13CDA19D"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0</w:t>
            </w:r>
          </w:p>
        </w:tc>
        <w:tc>
          <w:tcPr>
            <w:tcW w:w="9066" w:type="dxa"/>
            <w:vAlign w:val="center"/>
          </w:tcPr>
          <w:p w14:paraId="52BDCFC9"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Відсутність на занятті</w:t>
            </w:r>
          </w:p>
        </w:tc>
      </w:tr>
    </w:tbl>
    <w:p w14:paraId="68205E4D" w14:textId="4C6441E9"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Для навчальної дисципліни «</w:t>
      </w:r>
      <w:r w:rsidR="003945AC" w:rsidRPr="003945AC">
        <w:rPr>
          <w:rFonts w:ascii="Times New Roman" w:eastAsia="Times New Roman" w:hAnsi="Times New Roman" w:cs="Times New Roman"/>
          <w:sz w:val="28"/>
          <w:szCs w:val="28"/>
          <w:lang w:val="uk-UA" w:eastAsia="ru-RU"/>
        </w:rPr>
        <w:t>Основи світової політики та транснаціональне співробітництво</w:t>
      </w:r>
      <w:r w:rsidRPr="006C35F1">
        <w:rPr>
          <w:rFonts w:ascii="Times New Roman" w:eastAsia="Times New Roman" w:hAnsi="Times New Roman" w:cs="Times New Roman"/>
          <w:sz w:val="28"/>
          <w:szCs w:val="28"/>
          <w:lang w:val="uk-UA" w:eastAsia="ru-RU"/>
        </w:rPr>
        <w:t>» засобами діагностики знань (успішності навчання) виступають: поточне опитування; тестування; виконання індивідуальних завдань у формі есе, презентацій, аналітичних довідок; екзамен.</w:t>
      </w:r>
    </w:p>
    <w:p w14:paraId="3CCEAADB"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Поточний контроль здійснюється на семінарських заняттях шляхом усного або письмового опитування студентів. Поточний контроль здійснюється протягом всього семестру,  пов'язаний з усіма формами навчального процесу та включає: оцінювання усних та письмових відповідей на семінарах, тестових завдань з кожної теми, виконання індивідуальних завдань.</w:t>
      </w:r>
    </w:p>
    <w:p w14:paraId="5F7D6933"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b/>
          <w:sz w:val="28"/>
          <w:szCs w:val="28"/>
          <w:lang w:val="uk-UA" w:eastAsia="ru-RU"/>
        </w:rPr>
        <w:t xml:space="preserve">Самостійна та індивідуальна робота здобувача вищої освіти </w:t>
      </w:r>
      <w:r w:rsidRPr="006C35F1">
        <w:rPr>
          <w:rFonts w:ascii="Times New Roman" w:eastAsia="Times New Roman" w:hAnsi="Times New Roman" w:cs="Times New Roman"/>
          <w:sz w:val="28"/>
          <w:szCs w:val="28"/>
          <w:lang w:val="uk-UA" w:eastAsia="ru-RU"/>
        </w:rPr>
        <w:t>оцінюється НПП за 15-бальною шкалою кожна. Виконання завдань, які виносяться на самостійну та індивідуальну роботу, контролюється НПП під час консультацій. Бали за самостійну та індивідуальну роботу виставляються у журналі обліку роботи навчальної групи окремими графами напередодні підсумкового контролю.</w:t>
      </w:r>
    </w:p>
    <w:p w14:paraId="6939BAF7"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bidi="uk-UA"/>
        </w:rPr>
      </w:pPr>
      <w:r w:rsidRPr="006C35F1">
        <w:rPr>
          <w:rFonts w:ascii="Times New Roman" w:eastAsia="Times New Roman" w:hAnsi="Times New Roman" w:cs="Times New Roman"/>
          <w:sz w:val="28"/>
          <w:szCs w:val="28"/>
          <w:lang w:val="uk-UA" w:eastAsia="ru-RU" w:bidi="uk-UA"/>
        </w:rPr>
        <w:t>Виконання індивідуального завдання можливе у вигляді реферату, есе, практичних завдань аналітичного характеру.</w:t>
      </w:r>
    </w:p>
    <w:p w14:paraId="66C69615"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bidi="uk-UA"/>
        </w:rPr>
      </w:pPr>
      <w:r w:rsidRPr="006C35F1">
        <w:rPr>
          <w:rFonts w:ascii="Times New Roman" w:eastAsia="Times New Roman" w:hAnsi="Times New Roman" w:cs="Times New Roman"/>
          <w:sz w:val="28"/>
          <w:szCs w:val="28"/>
          <w:lang w:val="uk-UA" w:eastAsia="ru-RU" w:bidi="uk-UA"/>
        </w:rPr>
        <w:t>Виконання самостійної роботи можливе у формі контрольної роботи, тез доповідей до участі у конференції, тестових завдань.</w:t>
      </w:r>
    </w:p>
    <w:p w14:paraId="6B78833C"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p>
    <w:p w14:paraId="094F8C50"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Таблиця 1.3 – Критерії оцінювання самостійної та індивідуальної роботи</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192"/>
      </w:tblGrid>
      <w:tr w:rsidR="006C35F1" w:rsidRPr="006C35F1" w14:paraId="6FD536F8" w14:textId="77777777" w:rsidTr="009B3629">
        <w:trPr>
          <w:trHeight w:val="240"/>
        </w:trPr>
        <w:tc>
          <w:tcPr>
            <w:tcW w:w="1540" w:type="dxa"/>
            <w:tcBorders>
              <w:top w:val="single" w:sz="4" w:space="0" w:color="auto"/>
              <w:left w:val="single" w:sz="4" w:space="0" w:color="auto"/>
              <w:bottom w:val="single" w:sz="4" w:space="0" w:color="auto"/>
              <w:right w:val="single" w:sz="4" w:space="0" w:color="auto"/>
            </w:tcBorders>
            <w:hideMark/>
          </w:tcPr>
          <w:p w14:paraId="4BC681C0"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sz w:val="28"/>
                <w:szCs w:val="28"/>
                <w:lang w:val="uk-UA" w:eastAsia="ru-RU"/>
              </w:rPr>
              <w:t xml:space="preserve">Бали </w:t>
            </w:r>
          </w:p>
        </w:tc>
        <w:tc>
          <w:tcPr>
            <w:tcW w:w="8192" w:type="dxa"/>
            <w:tcBorders>
              <w:top w:val="single" w:sz="4" w:space="0" w:color="auto"/>
              <w:left w:val="single" w:sz="4" w:space="0" w:color="auto"/>
              <w:bottom w:val="single" w:sz="4" w:space="0" w:color="auto"/>
              <w:right w:val="single" w:sz="4" w:space="0" w:color="auto"/>
            </w:tcBorders>
            <w:hideMark/>
          </w:tcPr>
          <w:p w14:paraId="196C6E6E"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sz w:val="28"/>
                <w:szCs w:val="28"/>
                <w:lang w:val="uk-UA" w:eastAsia="ru-RU"/>
              </w:rPr>
              <w:t>Критерії</w:t>
            </w:r>
          </w:p>
        </w:tc>
      </w:tr>
      <w:tr w:rsidR="006C35F1" w:rsidRPr="006C35F1" w14:paraId="29A7C63D" w14:textId="77777777" w:rsidTr="009B3629">
        <w:trPr>
          <w:trHeight w:val="482"/>
        </w:trPr>
        <w:tc>
          <w:tcPr>
            <w:tcW w:w="1540" w:type="dxa"/>
            <w:tcBorders>
              <w:top w:val="single" w:sz="4" w:space="0" w:color="auto"/>
              <w:left w:val="single" w:sz="4" w:space="0" w:color="auto"/>
              <w:bottom w:val="single" w:sz="4" w:space="0" w:color="auto"/>
              <w:right w:val="single" w:sz="4" w:space="0" w:color="auto"/>
            </w:tcBorders>
            <w:hideMark/>
          </w:tcPr>
          <w:p w14:paraId="61AAAD18"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lastRenderedPageBreak/>
              <w:t>11-15</w:t>
            </w:r>
          </w:p>
        </w:tc>
        <w:tc>
          <w:tcPr>
            <w:tcW w:w="8192" w:type="dxa"/>
            <w:tcBorders>
              <w:top w:val="single" w:sz="4" w:space="0" w:color="auto"/>
              <w:left w:val="single" w:sz="4" w:space="0" w:color="auto"/>
              <w:bottom w:val="single" w:sz="4" w:space="0" w:color="auto"/>
              <w:right w:val="single" w:sz="4" w:space="0" w:color="auto"/>
            </w:tcBorders>
            <w:hideMark/>
          </w:tcPr>
          <w:p w14:paraId="6BBF6C39"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6C35F1" w:rsidRPr="006C35F1" w14:paraId="56C3281B" w14:textId="77777777" w:rsidTr="009B3629">
        <w:trPr>
          <w:trHeight w:val="604"/>
        </w:trPr>
        <w:tc>
          <w:tcPr>
            <w:tcW w:w="1540" w:type="dxa"/>
            <w:tcBorders>
              <w:top w:val="single" w:sz="4" w:space="0" w:color="auto"/>
              <w:left w:val="single" w:sz="4" w:space="0" w:color="auto"/>
              <w:bottom w:val="single" w:sz="4" w:space="0" w:color="auto"/>
              <w:right w:val="single" w:sz="4" w:space="0" w:color="auto"/>
            </w:tcBorders>
            <w:hideMark/>
          </w:tcPr>
          <w:p w14:paraId="246CCBA2"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7-10</w:t>
            </w:r>
          </w:p>
        </w:tc>
        <w:tc>
          <w:tcPr>
            <w:tcW w:w="8192" w:type="dxa"/>
            <w:tcBorders>
              <w:top w:val="single" w:sz="4" w:space="0" w:color="auto"/>
              <w:left w:val="single" w:sz="4" w:space="0" w:color="auto"/>
              <w:bottom w:val="single" w:sz="4" w:space="0" w:color="auto"/>
              <w:right w:val="single" w:sz="4" w:space="0" w:color="auto"/>
            </w:tcBorders>
            <w:hideMark/>
          </w:tcPr>
          <w:p w14:paraId="7CCCC58A"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Володіє навчальним матеріалом, самостійно та доповідає, не в повному обсязі розкриває зміст матеріалу.</w:t>
            </w:r>
          </w:p>
        </w:tc>
      </w:tr>
      <w:tr w:rsidR="006C35F1" w:rsidRPr="006C35F1" w14:paraId="3D37F350" w14:textId="77777777" w:rsidTr="009B3629">
        <w:trPr>
          <w:trHeight w:val="604"/>
        </w:trPr>
        <w:tc>
          <w:tcPr>
            <w:tcW w:w="1540" w:type="dxa"/>
            <w:tcBorders>
              <w:top w:val="single" w:sz="4" w:space="0" w:color="auto"/>
              <w:left w:val="single" w:sz="4" w:space="0" w:color="auto"/>
              <w:bottom w:val="single" w:sz="4" w:space="0" w:color="auto"/>
              <w:right w:val="single" w:sz="4" w:space="0" w:color="auto"/>
            </w:tcBorders>
            <w:hideMark/>
          </w:tcPr>
          <w:p w14:paraId="17E68015"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4-6</w:t>
            </w:r>
          </w:p>
        </w:tc>
        <w:tc>
          <w:tcPr>
            <w:tcW w:w="8192" w:type="dxa"/>
            <w:tcBorders>
              <w:top w:val="single" w:sz="4" w:space="0" w:color="auto"/>
              <w:left w:val="single" w:sz="4" w:space="0" w:color="auto"/>
              <w:bottom w:val="single" w:sz="4" w:space="0" w:color="auto"/>
              <w:right w:val="single" w:sz="4" w:space="0" w:color="auto"/>
            </w:tcBorders>
            <w:hideMark/>
          </w:tcPr>
          <w:p w14:paraId="00CC6B2B"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Частково володіє навчальним матеріалом, самостійно та доповідає, не в повному обсязі розкриває зміст матеріалу.</w:t>
            </w:r>
          </w:p>
        </w:tc>
      </w:tr>
      <w:tr w:rsidR="006C35F1" w:rsidRPr="006C35F1" w14:paraId="770576E1" w14:textId="77777777" w:rsidTr="009B3629">
        <w:trPr>
          <w:trHeight w:val="482"/>
        </w:trPr>
        <w:tc>
          <w:tcPr>
            <w:tcW w:w="1540" w:type="dxa"/>
            <w:tcBorders>
              <w:top w:val="single" w:sz="4" w:space="0" w:color="auto"/>
              <w:left w:val="single" w:sz="4" w:space="0" w:color="auto"/>
              <w:bottom w:val="single" w:sz="4" w:space="0" w:color="auto"/>
              <w:right w:val="single" w:sz="4" w:space="0" w:color="auto"/>
            </w:tcBorders>
            <w:hideMark/>
          </w:tcPr>
          <w:p w14:paraId="267E21BA"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1-3</w:t>
            </w:r>
          </w:p>
        </w:tc>
        <w:tc>
          <w:tcPr>
            <w:tcW w:w="8192" w:type="dxa"/>
            <w:tcBorders>
              <w:top w:val="single" w:sz="4" w:space="0" w:color="auto"/>
              <w:left w:val="single" w:sz="4" w:space="0" w:color="auto"/>
              <w:bottom w:val="single" w:sz="4" w:space="0" w:color="auto"/>
              <w:right w:val="single" w:sz="4" w:space="0" w:color="auto"/>
            </w:tcBorders>
            <w:hideMark/>
          </w:tcPr>
          <w:p w14:paraId="4FE09D75"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Не володіє навчальним матеріалом, слабко доповідає, поверхнево розкриває зміст матеріалу.</w:t>
            </w:r>
          </w:p>
        </w:tc>
      </w:tr>
    </w:tbl>
    <w:p w14:paraId="27AE8CBA" w14:textId="5A74E08A"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Підсумковий контроль з дисципліни «</w:t>
      </w:r>
      <w:r w:rsidR="003945AC" w:rsidRPr="003945AC">
        <w:rPr>
          <w:rFonts w:ascii="Times New Roman" w:eastAsia="Times New Roman" w:hAnsi="Times New Roman" w:cs="Times New Roman"/>
          <w:sz w:val="28"/>
          <w:szCs w:val="28"/>
          <w:lang w:val="uk-UA" w:eastAsia="ru-RU"/>
        </w:rPr>
        <w:t>Основи світової політики та транснаціональне співробітництво</w:t>
      </w:r>
      <w:r w:rsidRPr="006C35F1">
        <w:rPr>
          <w:rFonts w:ascii="Times New Roman" w:eastAsia="Times New Roman" w:hAnsi="Times New Roman" w:cs="Times New Roman"/>
          <w:sz w:val="28"/>
          <w:szCs w:val="28"/>
          <w:lang w:val="uk-UA" w:eastAsia="ru-RU"/>
        </w:rPr>
        <w:t xml:space="preserve">» здійснюється у формі екзамену відповідно до навчальної програми та розроблених кафедрою </w:t>
      </w:r>
      <w:r w:rsidR="00962C0D" w:rsidRPr="006C35F1">
        <w:rPr>
          <w:rFonts w:ascii="Times New Roman" w:eastAsia="Times New Roman" w:hAnsi="Times New Roman" w:cs="Times New Roman"/>
          <w:sz w:val="28"/>
          <w:szCs w:val="28"/>
          <w:lang w:val="uk-UA" w:eastAsia="ru-RU"/>
        </w:rPr>
        <w:t>екзаменаційних</w:t>
      </w:r>
      <w:r w:rsidRPr="006C35F1">
        <w:rPr>
          <w:rFonts w:ascii="Times New Roman" w:eastAsia="Times New Roman" w:hAnsi="Times New Roman" w:cs="Times New Roman"/>
          <w:sz w:val="28"/>
          <w:szCs w:val="28"/>
          <w:lang w:val="uk-UA" w:eastAsia="ru-RU"/>
        </w:rPr>
        <w:t xml:space="preserve"> питань, затверджених у встановленому порядку. Перелік питань, які виносяться на екзамен складається на основі навчального матеріалу, що охоплює проблеми, які розглядалися на лекціях, семінарах та вивчалися самостійно під час </w:t>
      </w:r>
      <w:proofErr w:type="spellStart"/>
      <w:r w:rsidRPr="006C35F1">
        <w:rPr>
          <w:rFonts w:ascii="Times New Roman" w:eastAsia="Times New Roman" w:hAnsi="Times New Roman" w:cs="Times New Roman"/>
          <w:sz w:val="28"/>
          <w:szCs w:val="28"/>
          <w:lang w:val="uk-UA" w:eastAsia="ru-RU"/>
        </w:rPr>
        <w:t>позааудиторної</w:t>
      </w:r>
      <w:proofErr w:type="spellEnd"/>
      <w:r w:rsidRPr="006C35F1">
        <w:rPr>
          <w:rFonts w:ascii="Times New Roman" w:eastAsia="Times New Roman" w:hAnsi="Times New Roman" w:cs="Times New Roman"/>
          <w:sz w:val="28"/>
          <w:szCs w:val="28"/>
          <w:lang w:val="uk-UA" w:eastAsia="ru-RU"/>
        </w:rPr>
        <w:t xml:space="preserve"> роботи студента.</w:t>
      </w:r>
    </w:p>
    <w:p w14:paraId="6E598021"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Студент допускається до екзамену, за наступних умов: виконання ним усіх видів робіт, що передбачені навчальним планом та отримання мінімальної кількості балів за кредитно-модульною системою, що надають допуск до екзамену.</w:t>
      </w:r>
    </w:p>
    <w:p w14:paraId="7A95538B" w14:textId="77777777" w:rsidR="006C35F1" w:rsidRPr="006C35F1" w:rsidRDefault="006C35F1" w:rsidP="006C35F1">
      <w:pPr>
        <w:widowControl w:val="0"/>
        <w:tabs>
          <w:tab w:val="left" w:pos="1731"/>
        </w:tabs>
        <w:autoSpaceDE w:val="0"/>
        <w:autoSpaceDN w:val="0"/>
        <w:spacing w:after="0" w:line="240" w:lineRule="auto"/>
        <w:ind w:firstLine="567"/>
        <w:jc w:val="both"/>
        <w:rPr>
          <w:rFonts w:ascii="Times New Roman" w:eastAsia="Times New Roman" w:hAnsi="Times New Roman" w:cs="Times New Roman"/>
          <w:sz w:val="28"/>
          <w:lang w:val="uk-UA"/>
        </w:rPr>
      </w:pPr>
      <w:r w:rsidRPr="006C35F1">
        <w:rPr>
          <w:rFonts w:ascii="Times New Roman" w:eastAsia="Times New Roman" w:hAnsi="Times New Roman" w:cs="Times New Roman"/>
          <w:sz w:val="28"/>
          <w:lang w:val="uk-UA"/>
        </w:rPr>
        <w:t>Розрахунок підсумкової оцінки з навчальної дисципліни, з якої навчальним планом передбачено ЕКЗАМЕН, здійснюється відповідно до формули:</w:t>
      </w:r>
    </w:p>
    <w:p w14:paraId="4DB2E884" w14:textId="77777777" w:rsidR="006C35F1" w:rsidRPr="006C35F1" w:rsidRDefault="006C35F1" w:rsidP="006C35F1">
      <w:pPr>
        <w:widowControl w:val="0"/>
        <w:autoSpaceDE w:val="0"/>
        <w:autoSpaceDN w:val="0"/>
        <w:spacing w:before="2" w:after="0" w:line="240" w:lineRule="auto"/>
        <w:rPr>
          <w:rFonts w:ascii="Times New Roman" w:eastAsia="Times New Roman" w:hAnsi="Times New Roman" w:cs="Times New Roman"/>
          <w:sz w:val="17"/>
          <w:szCs w:val="28"/>
          <w:lang w:val="uk-UA"/>
        </w:rPr>
      </w:pPr>
    </w:p>
    <w:p w14:paraId="638EF4E1" w14:textId="77777777" w:rsidR="006C35F1" w:rsidRPr="006C35F1" w:rsidRDefault="006C35F1" w:rsidP="006C35F1">
      <w:pPr>
        <w:widowControl w:val="0"/>
        <w:autoSpaceDE w:val="0"/>
        <w:autoSpaceDN w:val="0"/>
        <w:spacing w:before="86" w:after="0" w:line="240" w:lineRule="auto"/>
        <w:ind w:left="1021" w:right="1023"/>
        <w:jc w:val="center"/>
        <w:outlineLvl w:val="0"/>
        <w:rPr>
          <w:rFonts w:ascii="Times New Roman" w:eastAsia="Times New Roman" w:hAnsi="Times New Roman" w:cs="Times New Roman"/>
          <w:bCs/>
          <w:sz w:val="32"/>
          <w:szCs w:val="32"/>
          <w:lang w:val="uk-UA"/>
        </w:rPr>
      </w:pPr>
      <w:r w:rsidRPr="006C35F1">
        <w:rPr>
          <w:rFonts w:ascii="Times New Roman" w:eastAsia="Times New Roman" w:hAnsi="Times New Roman" w:cs="Times New Roman"/>
          <w:b/>
          <w:bCs/>
          <w:sz w:val="32"/>
          <w:szCs w:val="32"/>
          <w:lang w:val="uk-UA"/>
        </w:rPr>
        <w:t>П=ПК+Е≤100</w:t>
      </w:r>
      <w:r w:rsidRPr="006C35F1">
        <w:rPr>
          <w:rFonts w:ascii="Times New Roman" w:eastAsia="Times New Roman" w:hAnsi="Times New Roman" w:cs="Times New Roman"/>
          <w:bCs/>
          <w:sz w:val="32"/>
          <w:szCs w:val="32"/>
          <w:lang w:val="uk-UA"/>
        </w:rPr>
        <w:t>,</w:t>
      </w:r>
    </w:p>
    <w:p w14:paraId="7E554F46" w14:textId="77777777" w:rsidR="006C35F1" w:rsidRPr="006C35F1" w:rsidRDefault="006C35F1" w:rsidP="006C35F1">
      <w:pPr>
        <w:widowControl w:val="0"/>
        <w:autoSpaceDE w:val="0"/>
        <w:autoSpaceDN w:val="0"/>
        <w:spacing w:before="6" w:after="0" w:line="368" w:lineRule="exact"/>
        <w:ind w:left="450" w:right="2666"/>
        <w:jc w:val="center"/>
        <w:rPr>
          <w:rFonts w:ascii="Times New Roman" w:eastAsia="Times New Roman" w:hAnsi="Times New Roman" w:cs="Times New Roman"/>
          <w:sz w:val="28"/>
          <w:szCs w:val="28"/>
          <w:lang w:val="uk-UA"/>
        </w:rPr>
      </w:pPr>
      <w:r w:rsidRPr="006C35F1">
        <w:rPr>
          <w:rFonts w:ascii="Times New Roman" w:eastAsia="Times New Roman" w:hAnsi="Times New Roman" w:cs="Times New Roman"/>
          <w:sz w:val="28"/>
          <w:szCs w:val="28"/>
          <w:lang w:val="uk-UA"/>
        </w:rPr>
        <w:t>де</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b/>
          <w:sz w:val="32"/>
          <w:szCs w:val="28"/>
          <w:lang w:val="uk-UA"/>
        </w:rPr>
        <w:t>ПК</w:t>
      </w:r>
      <w:r w:rsidRPr="006C35F1">
        <w:rPr>
          <w:rFonts w:ascii="Times New Roman" w:eastAsia="Times New Roman" w:hAnsi="Times New Roman" w:cs="Times New Roman"/>
          <w:b/>
          <w:spacing w:val="-13"/>
          <w:sz w:val="32"/>
          <w:szCs w:val="28"/>
          <w:lang w:val="uk-UA"/>
        </w:rPr>
        <w:t xml:space="preserve"> </w:t>
      </w:r>
      <w:r w:rsidRPr="006C35F1">
        <w:rPr>
          <w:rFonts w:ascii="Times New Roman" w:eastAsia="Times New Roman" w:hAnsi="Times New Roman" w:cs="Times New Roman"/>
          <w:sz w:val="28"/>
          <w:szCs w:val="28"/>
          <w:lang w:val="uk-UA"/>
        </w:rPr>
        <w:t>–</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sz w:val="28"/>
          <w:szCs w:val="28"/>
          <w:lang w:val="uk-UA"/>
        </w:rPr>
        <w:t>бали</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sz w:val="28"/>
          <w:szCs w:val="28"/>
          <w:lang w:val="uk-UA"/>
        </w:rPr>
        <w:t>за поточний</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sz w:val="28"/>
          <w:szCs w:val="28"/>
          <w:lang w:val="uk-UA"/>
        </w:rPr>
        <w:t>контроль</w:t>
      </w:r>
      <w:r w:rsidRPr="006C35F1">
        <w:rPr>
          <w:rFonts w:ascii="Times New Roman" w:eastAsia="Times New Roman" w:hAnsi="Times New Roman" w:cs="Times New Roman"/>
          <w:spacing w:val="-2"/>
          <w:sz w:val="28"/>
          <w:szCs w:val="28"/>
          <w:lang w:val="uk-UA"/>
        </w:rPr>
        <w:t xml:space="preserve"> </w:t>
      </w:r>
      <w:r w:rsidRPr="006C35F1">
        <w:rPr>
          <w:rFonts w:ascii="Times New Roman" w:eastAsia="Times New Roman" w:hAnsi="Times New Roman" w:cs="Times New Roman"/>
          <w:sz w:val="28"/>
          <w:szCs w:val="28"/>
          <w:lang w:val="uk-UA"/>
        </w:rPr>
        <w:t>(40-60</w:t>
      </w:r>
      <w:r w:rsidRPr="006C35F1">
        <w:rPr>
          <w:rFonts w:ascii="Times New Roman" w:eastAsia="Times New Roman" w:hAnsi="Times New Roman" w:cs="Times New Roman"/>
          <w:spacing w:val="-3"/>
          <w:sz w:val="28"/>
          <w:szCs w:val="28"/>
          <w:lang w:val="uk-UA"/>
        </w:rPr>
        <w:t xml:space="preserve"> </w:t>
      </w:r>
      <w:r w:rsidRPr="006C35F1">
        <w:rPr>
          <w:rFonts w:ascii="Times New Roman" w:eastAsia="Times New Roman" w:hAnsi="Times New Roman" w:cs="Times New Roman"/>
          <w:sz w:val="28"/>
          <w:szCs w:val="28"/>
          <w:lang w:val="uk-UA"/>
        </w:rPr>
        <w:t>балів),</w:t>
      </w:r>
    </w:p>
    <w:p w14:paraId="734D99D2" w14:textId="29CF3415" w:rsidR="002278B6" w:rsidRPr="0018476A" w:rsidRDefault="006C35F1" w:rsidP="006C35F1">
      <w:pPr>
        <w:widowControl w:val="0"/>
        <w:tabs>
          <w:tab w:val="left" w:pos="8288"/>
        </w:tabs>
        <w:autoSpaceDE w:val="0"/>
        <w:autoSpaceDN w:val="0"/>
        <w:spacing w:after="0" w:line="240" w:lineRule="auto"/>
        <w:ind w:firstLine="709"/>
        <w:jc w:val="both"/>
        <w:rPr>
          <w:rFonts w:ascii="Times New Roman" w:hAnsi="Times New Roman" w:cs="Times New Roman"/>
          <w:sz w:val="28"/>
          <w:szCs w:val="28"/>
          <w:lang w:val="uk-UA"/>
        </w:rPr>
      </w:pPr>
      <w:r w:rsidRPr="006C35F1">
        <w:rPr>
          <w:rFonts w:ascii="Times New Roman" w:eastAsia="Times New Roman" w:hAnsi="Times New Roman" w:cs="Times New Roman"/>
          <w:b/>
          <w:sz w:val="32"/>
          <w:szCs w:val="28"/>
          <w:lang w:val="uk-UA"/>
        </w:rPr>
        <w:t>Е</w:t>
      </w:r>
      <w:r w:rsidRPr="006C35F1">
        <w:rPr>
          <w:rFonts w:ascii="Times New Roman" w:eastAsia="Times New Roman" w:hAnsi="Times New Roman" w:cs="Times New Roman"/>
          <w:b/>
          <w:spacing w:val="-3"/>
          <w:sz w:val="32"/>
          <w:szCs w:val="28"/>
          <w:lang w:val="uk-UA"/>
        </w:rPr>
        <w:t xml:space="preserve"> </w:t>
      </w:r>
      <w:r w:rsidRPr="006C35F1">
        <w:rPr>
          <w:rFonts w:ascii="Times New Roman" w:eastAsia="Times New Roman" w:hAnsi="Times New Roman" w:cs="Times New Roman"/>
          <w:b/>
          <w:sz w:val="32"/>
          <w:szCs w:val="28"/>
          <w:lang w:val="uk-UA"/>
        </w:rPr>
        <w:t>–</w:t>
      </w:r>
      <w:r w:rsidRPr="006C35F1">
        <w:rPr>
          <w:rFonts w:ascii="Times New Roman" w:eastAsia="Times New Roman" w:hAnsi="Times New Roman" w:cs="Times New Roman"/>
          <w:b/>
          <w:spacing w:val="-11"/>
          <w:sz w:val="32"/>
          <w:szCs w:val="28"/>
          <w:lang w:val="uk-UA"/>
        </w:rPr>
        <w:t xml:space="preserve"> </w:t>
      </w:r>
      <w:r w:rsidRPr="006C35F1">
        <w:rPr>
          <w:rFonts w:ascii="Times New Roman" w:eastAsia="Times New Roman" w:hAnsi="Times New Roman" w:cs="Times New Roman"/>
          <w:sz w:val="28"/>
          <w:szCs w:val="28"/>
          <w:lang w:val="uk-UA"/>
        </w:rPr>
        <w:t>бали</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sz w:val="28"/>
          <w:szCs w:val="28"/>
          <w:lang w:val="uk-UA"/>
        </w:rPr>
        <w:t>за</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sz w:val="28"/>
          <w:szCs w:val="28"/>
          <w:lang w:val="uk-UA"/>
        </w:rPr>
        <w:t>результатами</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sz w:val="28"/>
          <w:szCs w:val="28"/>
          <w:lang w:val="uk-UA"/>
        </w:rPr>
        <w:t>складання</w:t>
      </w:r>
      <w:r w:rsidRPr="006C35F1">
        <w:rPr>
          <w:rFonts w:ascii="Times New Roman" w:eastAsia="Times New Roman" w:hAnsi="Times New Roman" w:cs="Times New Roman"/>
          <w:spacing w:val="-4"/>
          <w:sz w:val="28"/>
          <w:szCs w:val="28"/>
          <w:lang w:val="uk-UA"/>
        </w:rPr>
        <w:t xml:space="preserve"> </w:t>
      </w:r>
      <w:r w:rsidRPr="006C35F1">
        <w:rPr>
          <w:rFonts w:ascii="Times New Roman" w:eastAsia="Times New Roman" w:hAnsi="Times New Roman" w:cs="Times New Roman"/>
          <w:sz w:val="28"/>
          <w:szCs w:val="28"/>
          <w:lang w:val="uk-UA"/>
        </w:rPr>
        <w:t>екзамену</w:t>
      </w:r>
    </w:p>
    <w:p w14:paraId="7CA869A5" w14:textId="77777777" w:rsidR="002278B6" w:rsidRPr="0018476A" w:rsidRDefault="002278B6" w:rsidP="002278B6">
      <w:pPr>
        <w:tabs>
          <w:tab w:val="left" w:pos="2205"/>
        </w:tabs>
        <w:contextualSpacing/>
        <w:rPr>
          <w:rFonts w:ascii="Times New Roman" w:hAnsi="Times New Roman" w:cs="Times New Roman"/>
          <w:sz w:val="28"/>
          <w:szCs w:val="28"/>
          <w:lang w:val="uk-UA"/>
        </w:rPr>
      </w:pPr>
    </w:p>
    <w:p w14:paraId="63E9E311" w14:textId="77777777" w:rsidR="002278B6" w:rsidRPr="0018476A" w:rsidRDefault="002278B6" w:rsidP="002278B6">
      <w:pPr>
        <w:tabs>
          <w:tab w:val="left" w:pos="2205"/>
        </w:tabs>
        <w:contextualSpacing/>
        <w:jc w:val="center"/>
        <w:rPr>
          <w:rFonts w:ascii="Times New Roman" w:hAnsi="Times New Roman" w:cs="Times New Roman"/>
          <w:b/>
          <w:sz w:val="28"/>
          <w:szCs w:val="28"/>
          <w:lang w:val="uk-UA"/>
        </w:rPr>
      </w:pPr>
      <w:r w:rsidRPr="0018476A">
        <w:rPr>
          <w:rFonts w:ascii="Times New Roman" w:hAnsi="Times New Roman" w:cs="Times New Roman"/>
          <w:b/>
          <w:sz w:val="28"/>
          <w:szCs w:val="28"/>
          <w:lang w:val="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503"/>
        <w:gridCol w:w="1813"/>
        <w:gridCol w:w="526"/>
        <w:gridCol w:w="5693"/>
      </w:tblGrid>
      <w:tr w:rsidR="002278B6" w:rsidRPr="0018476A" w14:paraId="01A5381D" w14:textId="77777777" w:rsidTr="002278B6">
        <w:tc>
          <w:tcPr>
            <w:tcW w:w="1099" w:type="dxa"/>
            <w:vMerge w:val="restart"/>
            <w:shd w:val="clear" w:color="auto" w:fill="auto"/>
            <w:vAlign w:val="center"/>
          </w:tcPr>
          <w:p w14:paraId="1EB8F8E4"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Оцінка в балах</w:t>
            </w:r>
          </w:p>
        </w:tc>
        <w:tc>
          <w:tcPr>
            <w:tcW w:w="2311" w:type="dxa"/>
            <w:gridSpan w:val="2"/>
            <w:shd w:val="clear" w:color="auto" w:fill="auto"/>
            <w:vAlign w:val="center"/>
          </w:tcPr>
          <w:p w14:paraId="39310404"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Оцінка за національною шкалою</w:t>
            </w:r>
          </w:p>
        </w:tc>
        <w:tc>
          <w:tcPr>
            <w:tcW w:w="6224" w:type="dxa"/>
            <w:gridSpan w:val="2"/>
            <w:shd w:val="clear" w:color="auto" w:fill="auto"/>
            <w:vAlign w:val="center"/>
          </w:tcPr>
          <w:p w14:paraId="2873E858"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 xml:space="preserve">Оцінка за шкалою </w:t>
            </w:r>
            <w:r w:rsidRPr="0018476A">
              <w:rPr>
                <w:rFonts w:ascii="Times New Roman" w:eastAsia="Calibri" w:hAnsi="Times New Roman" w:cs="Times New Roman"/>
                <w:szCs w:val="28"/>
                <w:lang w:val="uk-UA"/>
              </w:rPr>
              <w:t>ECTS</w:t>
            </w:r>
          </w:p>
        </w:tc>
      </w:tr>
      <w:tr w:rsidR="002278B6" w:rsidRPr="0018476A" w14:paraId="2F3C27CE" w14:textId="77777777" w:rsidTr="002278B6">
        <w:trPr>
          <w:cantSplit/>
          <w:trHeight w:val="1134"/>
        </w:trPr>
        <w:tc>
          <w:tcPr>
            <w:tcW w:w="1099" w:type="dxa"/>
            <w:vMerge/>
            <w:shd w:val="clear" w:color="auto" w:fill="auto"/>
          </w:tcPr>
          <w:p w14:paraId="3A66503B"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p>
        </w:tc>
        <w:tc>
          <w:tcPr>
            <w:tcW w:w="0" w:type="auto"/>
            <w:shd w:val="clear" w:color="auto" w:fill="auto"/>
            <w:textDirection w:val="btLr"/>
            <w:vAlign w:val="center"/>
          </w:tcPr>
          <w:p w14:paraId="0220BAE9"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Залік</w:t>
            </w:r>
          </w:p>
        </w:tc>
        <w:tc>
          <w:tcPr>
            <w:tcW w:w="1813" w:type="dxa"/>
            <w:shd w:val="clear" w:color="auto" w:fill="auto"/>
            <w:vAlign w:val="center"/>
          </w:tcPr>
          <w:p w14:paraId="3CAF228F"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Екзамен/ диференційований залік</w:t>
            </w:r>
          </w:p>
        </w:tc>
        <w:tc>
          <w:tcPr>
            <w:tcW w:w="526" w:type="dxa"/>
            <w:shd w:val="clear" w:color="auto" w:fill="auto"/>
            <w:textDirection w:val="btLr"/>
            <w:vAlign w:val="center"/>
          </w:tcPr>
          <w:p w14:paraId="25CD9E59"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Оцінка</w:t>
            </w:r>
          </w:p>
        </w:tc>
        <w:tc>
          <w:tcPr>
            <w:tcW w:w="5698" w:type="dxa"/>
            <w:shd w:val="clear" w:color="auto" w:fill="auto"/>
            <w:vAlign w:val="center"/>
          </w:tcPr>
          <w:p w14:paraId="5C407101"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Пояснення</w:t>
            </w:r>
          </w:p>
        </w:tc>
      </w:tr>
      <w:tr w:rsidR="002278B6" w:rsidRPr="008A6352" w14:paraId="0D350929" w14:textId="77777777" w:rsidTr="002278B6">
        <w:tc>
          <w:tcPr>
            <w:tcW w:w="1099" w:type="dxa"/>
            <w:shd w:val="clear" w:color="auto" w:fill="auto"/>
          </w:tcPr>
          <w:p w14:paraId="31CFC7A7" w14:textId="77777777" w:rsidR="002278B6" w:rsidRPr="0018476A" w:rsidRDefault="002278B6" w:rsidP="0087711C">
            <w:pPr>
              <w:tabs>
                <w:tab w:val="left" w:pos="2205"/>
              </w:tabs>
              <w:contextualSpacing/>
              <w:jc w:val="both"/>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90-100</w:t>
            </w:r>
          </w:p>
        </w:tc>
        <w:tc>
          <w:tcPr>
            <w:tcW w:w="0" w:type="auto"/>
            <w:vMerge w:val="restart"/>
            <w:shd w:val="clear" w:color="auto" w:fill="auto"/>
            <w:textDirection w:val="btLr"/>
          </w:tcPr>
          <w:p w14:paraId="0B2B25E4"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зараховано</w:t>
            </w:r>
          </w:p>
        </w:tc>
        <w:tc>
          <w:tcPr>
            <w:tcW w:w="1813" w:type="dxa"/>
            <w:shd w:val="clear" w:color="auto" w:fill="auto"/>
          </w:tcPr>
          <w:p w14:paraId="1159559A"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Відмінно</w:t>
            </w:r>
          </w:p>
        </w:tc>
        <w:tc>
          <w:tcPr>
            <w:tcW w:w="526" w:type="dxa"/>
            <w:shd w:val="clear" w:color="auto" w:fill="auto"/>
          </w:tcPr>
          <w:p w14:paraId="2B35AA25"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A</w:t>
            </w:r>
          </w:p>
        </w:tc>
        <w:tc>
          <w:tcPr>
            <w:tcW w:w="5698" w:type="dxa"/>
            <w:shd w:val="clear" w:color="auto" w:fill="auto"/>
          </w:tcPr>
          <w:p w14:paraId="44CD25EF"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Відмінно</w:t>
            </w:r>
            <w:r w:rsidRPr="0018476A">
              <w:rPr>
                <w:rFonts w:ascii="Times New Roman" w:eastAsia="Calibri" w:hAnsi="Times New Roman" w:cs="Times New Roman"/>
                <w:i/>
                <w:szCs w:val="28"/>
                <w:lang w:val="uk-UA"/>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2278B6" w:rsidRPr="008A6352" w14:paraId="210FDF97" w14:textId="77777777" w:rsidTr="002278B6">
        <w:tc>
          <w:tcPr>
            <w:tcW w:w="1099" w:type="dxa"/>
            <w:shd w:val="clear" w:color="auto" w:fill="auto"/>
          </w:tcPr>
          <w:p w14:paraId="46AD1A60" w14:textId="77777777" w:rsidR="002278B6" w:rsidRPr="0018476A" w:rsidRDefault="002278B6" w:rsidP="0087711C">
            <w:pPr>
              <w:tabs>
                <w:tab w:val="left" w:pos="2205"/>
              </w:tabs>
              <w:contextualSpacing/>
              <w:jc w:val="both"/>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83-89</w:t>
            </w:r>
          </w:p>
        </w:tc>
        <w:tc>
          <w:tcPr>
            <w:tcW w:w="0" w:type="auto"/>
            <w:vMerge/>
            <w:shd w:val="clear" w:color="auto" w:fill="auto"/>
            <w:textDirection w:val="btLr"/>
          </w:tcPr>
          <w:p w14:paraId="79D99C5A"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val="restart"/>
            <w:shd w:val="clear" w:color="auto" w:fill="auto"/>
          </w:tcPr>
          <w:p w14:paraId="2C5033D7"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Добре</w:t>
            </w:r>
          </w:p>
        </w:tc>
        <w:tc>
          <w:tcPr>
            <w:tcW w:w="526" w:type="dxa"/>
            <w:shd w:val="clear" w:color="auto" w:fill="auto"/>
          </w:tcPr>
          <w:p w14:paraId="1BE17E6C"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B</w:t>
            </w:r>
          </w:p>
        </w:tc>
        <w:tc>
          <w:tcPr>
            <w:tcW w:w="5698" w:type="dxa"/>
            <w:shd w:val="clear" w:color="auto" w:fill="auto"/>
          </w:tcPr>
          <w:p w14:paraId="34BBBB5E"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Дуже добре</w:t>
            </w:r>
            <w:r w:rsidRPr="0018476A">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2278B6" w:rsidRPr="008A6352" w14:paraId="1CF0B065" w14:textId="77777777" w:rsidTr="002278B6">
        <w:tc>
          <w:tcPr>
            <w:tcW w:w="1099" w:type="dxa"/>
            <w:shd w:val="clear" w:color="auto" w:fill="auto"/>
          </w:tcPr>
          <w:p w14:paraId="7901608B" w14:textId="77777777" w:rsidR="002278B6" w:rsidRPr="0018476A" w:rsidRDefault="002278B6" w:rsidP="0087711C">
            <w:pPr>
              <w:tabs>
                <w:tab w:val="left" w:pos="2205"/>
              </w:tabs>
              <w:contextualSpacing/>
              <w:jc w:val="both"/>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75-82</w:t>
            </w:r>
          </w:p>
        </w:tc>
        <w:tc>
          <w:tcPr>
            <w:tcW w:w="0" w:type="auto"/>
            <w:vMerge/>
            <w:shd w:val="clear" w:color="auto" w:fill="auto"/>
            <w:textDirection w:val="btLr"/>
          </w:tcPr>
          <w:p w14:paraId="44E1B9A5"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shd w:val="clear" w:color="auto" w:fill="auto"/>
          </w:tcPr>
          <w:p w14:paraId="229BC03E"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p>
        </w:tc>
        <w:tc>
          <w:tcPr>
            <w:tcW w:w="526" w:type="dxa"/>
            <w:shd w:val="clear" w:color="auto" w:fill="auto"/>
          </w:tcPr>
          <w:p w14:paraId="4C2AC112"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C</w:t>
            </w:r>
          </w:p>
        </w:tc>
        <w:tc>
          <w:tcPr>
            <w:tcW w:w="5698" w:type="dxa"/>
            <w:shd w:val="clear" w:color="auto" w:fill="auto"/>
          </w:tcPr>
          <w:p w14:paraId="1F3DB25F"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Добре</w:t>
            </w:r>
            <w:r w:rsidRPr="0018476A">
              <w:rPr>
                <w:rFonts w:ascii="Times New Roman" w:eastAsia="Calibri" w:hAnsi="Times New Roman" w:cs="Times New Roman"/>
                <w:i/>
                <w:szCs w:val="28"/>
                <w:lang w:val="uk-UA"/>
              </w:rPr>
              <w:t xml:space="preserve">» - теоретичний зміст курсу засвоєний цілком; в основному сформовані практичні навички роботи із засвоєним матеріалом; всі навчальні завдання, </w:t>
            </w:r>
            <w:r w:rsidRPr="0018476A">
              <w:rPr>
                <w:rFonts w:ascii="Times New Roman" w:eastAsia="Calibri" w:hAnsi="Times New Roman" w:cs="Times New Roman"/>
                <w:i/>
                <w:szCs w:val="28"/>
                <w:lang w:val="uk-UA"/>
              </w:rPr>
              <w:lastRenderedPageBreak/>
              <w:t>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2278B6" w:rsidRPr="008A6352" w14:paraId="5A1D1B99" w14:textId="77777777" w:rsidTr="002278B6">
        <w:tc>
          <w:tcPr>
            <w:tcW w:w="1099" w:type="dxa"/>
            <w:shd w:val="clear" w:color="auto" w:fill="auto"/>
          </w:tcPr>
          <w:p w14:paraId="58ABC9EA" w14:textId="77777777" w:rsidR="002278B6" w:rsidRPr="0018476A" w:rsidRDefault="002278B6" w:rsidP="0087711C">
            <w:pPr>
              <w:tabs>
                <w:tab w:val="left" w:pos="2205"/>
              </w:tabs>
              <w:contextualSpacing/>
              <w:jc w:val="both"/>
              <w:rPr>
                <w:rFonts w:ascii="Times New Roman" w:eastAsia="Calibri" w:hAnsi="Times New Roman" w:cs="Times New Roman"/>
                <w:lang w:val="uk-UA"/>
              </w:rPr>
            </w:pPr>
            <w:r w:rsidRPr="0018476A">
              <w:rPr>
                <w:rFonts w:ascii="Times New Roman" w:eastAsia="Calibri" w:hAnsi="Times New Roman" w:cs="Times New Roman"/>
                <w:lang w:val="uk-UA"/>
              </w:rPr>
              <w:lastRenderedPageBreak/>
              <w:t>68-74</w:t>
            </w:r>
          </w:p>
        </w:tc>
        <w:tc>
          <w:tcPr>
            <w:tcW w:w="0" w:type="auto"/>
            <w:vMerge/>
            <w:shd w:val="clear" w:color="auto" w:fill="auto"/>
            <w:textDirection w:val="btLr"/>
          </w:tcPr>
          <w:p w14:paraId="516DEAD3"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val="restart"/>
            <w:shd w:val="clear" w:color="auto" w:fill="auto"/>
          </w:tcPr>
          <w:p w14:paraId="00D6922C"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r w:rsidRPr="0018476A">
              <w:rPr>
                <w:rFonts w:ascii="Times New Roman" w:eastAsia="Calibri" w:hAnsi="Times New Roman" w:cs="Times New Roman"/>
                <w:lang w:val="uk-UA"/>
              </w:rPr>
              <w:t>Задовільно</w:t>
            </w:r>
          </w:p>
        </w:tc>
        <w:tc>
          <w:tcPr>
            <w:tcW w:w="526" w:type="dxa"/>
            <w:shd w:val="clear" w:color="auto" w:fill="auto"/>
          </w:tcPr>
          <w:p w14:paraId="42B25C94"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r w:rsidRPr="0018476A">
              <w:rPr>
                <w:rFonts w:ascii="Times New Roman" w:eastAsia="Calibri" w:hAnsi="Times New Roman" w:cs="Times New Roman"/>
                <w:lang w:val="uk-UA"/>
              </w:rPr>
              <w:t>D</w:t>
            </w:r>
          </w:p>
        </w:tc>
        <w:tc>
          <w:tcPr>
            <w:tcW w:w="5698" w:type="dxa"/>
            <w:shd w:val="clear" w:color="auto" w:fill="auto"/>
          </w:tcPr>
          <w:p w14:paraId="4F967541"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Задовільно</w:t>
            </w:r>
            <w:r w:rsidRPr="0018476A">
              <w:rPr>
                <w:rFonts w:ascii="Times New Roman" w:eastAsia="Calibri" w:hAnsi="Times New Roman" w:cs="Times New Roman"/>
                <w:i/>
                <w:szCs w:val="28"/>
                <w:lang w:val="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2278B6" w:rsidRPr="0018476A" w14:paraId="723711EE" w14:textId="77777777" w:rsidTr="002278B6">
        <w:tc>
          <w:tcPr>
            <w:tcW w:w="1099" w:type="dxa"/>
            <w:shd w:val="clear" w:color="auto" w:fill="auto"/>
          </w:tcPr>
          <w:p w14:paraId="29B8A662" w14:textId="77777777" w:rsidR="002278B6" w:rsidRPr="0018476A" w:rsidRDefault="002278B6" w:rsidP="0087711C">
            <w:pPr>
              <w:tabs>
                <w:tab w:val="left" w:pos="2205"/>
              </w:tabs>
              <w:contextualSpacing/>
              <w:jc w:val="both"/>
              <w:rPr>
                <w:rFonts w:ascii="Times New Roman" w:eastAsia="Calibri" w:hAnsi="Times New Roman" w:cs="Times New Roman"/>
                <w:lang w:val="uk-UA"/>
              </w:rPr>
            </w:pPr>
            <w:r w:rsidRPr="0018476A">
              <w:rPr>
                <w:rFonts w:ascii="Times New Roman" w:eastAsia="Calibri" w:hAnsi="Times New Roman" w:cs="Times New Roman"/>
                <w:lang w:val="uk-UA"/>
              </w:rPr>
              <w:t>60-67</w:t>
            </w:r>
          </w:p>
        </w:tc>
        <w:tc>
          <w:tcPr>
            <w:tcW w:w="0" w:type="auto"/>
            <w:vMerge/>
            <w:shd w:val="clear" w:color="auto" w:fill="auto"/>
            <w:textDirection w:val="btLr"/>
          </w:tcPr>
          <w:p w14:paraId="2BD3C35D"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shd w:val="clear" w:color="auto" w:fill="auto"/>
          </w:tcPr>
          <w:p w14:paraId="75FA7E61"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p>
        </w:tc>
        <w:tc>
          <w:tcPr>
            <w:tcW w:w="526" w:type="dxa"/>
            <w:shd w:val="clear" w:color="auto" w:fill="auto"/>
          </w:tcPr>
          <w:p w14:paraId="25CF46E7"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r w:rsidRPr="0018476A">
              <w:rPr>
                <w:rFonts w:ascii="Times New Roman" w:eastAsia="Calibri" w:hAnsi="Times New Roman" w:cs="Times New Roman"/>
                <w:lang w:val="uk-UA"/>
              </w:rPr>
              <w:t>E</w:t>
            </w:r>
          </w:p>
        </w:tc>
        <w:tc>
          <w:tcPr>
            <w:tcW w:w="5698" w:type="dxa"/>
            <w:shd w:val="clear" w:color="auto" w:fill="auto"/>
          </w:tcPr>
          <w:p w14:paraId="1BDFC28B"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Достатньо</w:t>
            </w:r>
            <w:r w:rsidRPr="0018476A">
              <w:rPr>
                <w:rFonts w:ascii="Times New Roman" w:eastAsia="Calibri" w:hAnsi="Times New Roman" w:cs="Times New Roman"/>
                <w:i/>
                <w:szCs w:val="28"/>
                <w:lang w:val="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2278B6" w:rsidRPr="008A6352" w14:paraId="660E41D4" w14:textId="77777777" w:rsidTr="002278B6">
        <w:tc>
          <w:tcPr>
            <w:tcW w:w="1099" w:type="dxa"/>
            <w:shd w:val="clear" w:color="auto" w:fill="auto"/>
          </w:tcPr>
          <w:p w14:paraId="45B7C395"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35-59</w:t>
            </w:r>
          </w:p>
        </w:tc>
        <w:tc>
          <w:tcPr>
            <w:tcW w:w="0" w:type="auto"/>
            <w:vMerge w:val="restart"/>
            <w:shd w:val="clear" w:color="auto" w:fill="auto"/>
            <w:textDirection w:val="btLr"/>
          </w:tcPr>
          <w:p w14:paraId="35D7092A"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зараховано</w:t>
            </w:r>
          </w:p>
        </w:tc>
        <w:tc>
          <w:tcPr>
            <w:tcW w:w="1813" w:type="dxa"/>
            <w:vMerge w:val="restart"/>
            <w:shd w:val="clear" w:color="auto" w:fill="auto"/>
          </w:tcPr>
          <w:p w14:paraId="15876887"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задовільно</w:t>
            </w:r>
          </w:p>
        </w:tc>
        <w:tc>
          <w:tcPr>
            <w:tcW w:w="526" w:type="dxa"/>
            <w:shd w:val="clear" w:color="auto" w:fill="auto"/>
          </w:tcPr>
          <w:p w14:paraId="06C1B579"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FX</w:t>
            </w:r>
          </w:p>
        </w:tc>
        <w:tc>
          <w:tcPr>
            <w:tcW w:w="5698" w:type="dxa"/>
            <w:shd w:val="clear" w:color="auto" w:fill="auto"/>
          </w:tcPr>
          <w:p w14:paraId="505B9FCC"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Умовно незадовільно</w:t>
            </w:r>
            <w:r w:rsidRPr="002278B6">
              <w:rPr>
                <w:rFonts w:ascii="Times New Roman" w:eastAsia="Calibri" w:hAnsi="Times New Roman" w:cs="Times New Roman"/>
                <w:i/>
                <w:szCs w:val="28"/>
                <w:lang w:val="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2278B6" w:rsidRPr="008A6352" w14:paraId="5A0734E6" w14:textId="77777777" w:rsidTr="002278B6">
        <w:tc>
          <w:tcPr>
            <w:tcW w:w="1099" w:type="dxa"/>
            <w:shd w:val="clear" w:color="auto" w:fill="auto"/>
          </w:tcPr>
          <w:p w14:paraId="4C00515C"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1-34</w:t>
            </w:r>
          </w:p>
        </w:tc>
        <w:tc>
          <w:tcPr>
            <w:tcW w:w="0" w:type="auto"/>
            <w:vMerge/>
            <w:shd w:val="clear" w:color="auto" w:fill="auto"/>
          </w:tcPr>
          <w:p w14:paraId="433E0D1D"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1813" w:type="dxa"/>
            <w:vMerge/>
            <w:shd w:val="clear" w:color="auto" w:fill="auto"/>
          </w:tcPr>
          <w:p w14:paraId="3E89F172"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526" w:type="dxa"/>
            <w:shd w:val="clear" w:color="auto" w:fill="auto"/>
          </w:tcPr>
          <w:p w14:paraId="4D006912"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w:t>
            </w:r>
          </w:p>
        </w:tc>
        <w:tc>
          <w:tcPr>
            <w:tcW w:w="5698" w:type="dxa"/>
            <w:shd w:val="clear" w:color="auto" w:fill="auto"/>
          </w:tcPr>
          <w:p w14:paraId="23CBBC65"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Безумовно незадовільно</w:t>
            </w:r>
            <w:r w:rsidRPr="002278B6">
              <w:rPr>
                <w:rFonts w:ascii="Times New Roman" w:eastAsia="Calibri" w:hAnsi="Times New Roman" w:cs="Times New Roman"/>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61853CF6" w14:textId="77777777" w:rsidR="002278B6" w:rsidRPr="002278B6" w:rsidRDefault="002278B6" w:rsidP="002278B6">
      <w:pPr>
        <w:tabs>
          <w:tab w:val="left" w:pos="2205"/>
        </w:tabs>
        <w:contextualSpacing/>
        <w:jc w:val="both"/>
        <w:rPr>
          <w:rFonts w:ascii="Times New Roman" w:hAnsi="Times New Roman" w:cs="Times New Roman"/>
          <w:sz w:val="28"/>
          <w:szCs w:val="28"/>
          <w:lang w:val="uk-UA"/>
        </w:rPr>
      </w:pPr>
    </w:p>
    <w:p w14:paraId="5AD8D30D" w14:textId="77777777" w:rsidR="002278B6" w:rsidRPr="002278B6" w:rsidRDefault="002278B6" w:rsidP="002278B6">
      <w:pPr>
        <w:widowControl w:val="0"/>
        <w:tabs>
          <w:tab w:val="left" w:pos="1260"/>
          <w:tab w:val="left" w:pos="8288"/>
        </w:tabs>
        <w:autoSpaceDE w:val="0"/>
        <w:autoSpaceDN w:val="0"/>
        <w:jc w:val="both"/>
        <w:rPr>
          <w:rFonts w:ascii="Times New Roman" w:eastAsia="Calibri" w:hAnsi="Times New Roman" w:cs="Times New Roman"/>
          <w:sz w:val="28"/>
          <w:szCs w:val="28"/>
          <w:lang w:val="uk-UA"/>
        </w:rPr>
      </w:pPr>
    </w:p>
    <w:p w14:paraId="4B25816C"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Інформаційне та методичне забезпечення навчальної дисципліни (рекомендовані джерела інформації)</w:t>
      </w:r>
    </w:p>
    <w:p w14:paraId="78E2F50E" w14:textId="5D8D95E4" w:rsidR="002278B6" w:rsidRPr="002278B6" w:rsidRDefault="002278B6" w:rsidP="006C4131">
      <w:pPr>
        <w:ind w:right="-2"/>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Додаток 1.3.</w:t>
      </w:r>
    </w:p>
    <w:p w14:paraId="7206F312" w14:textId="77777777" w:rsidR="002278B6" w:rsidRPr="002278B6" w:rsidRDefault="002278B6" w:rsidP="002278B6">
      <w:pPr>
        <w:ind w:left="6379" w:right="-2"/>
        <w:rPr>
          <w:rFonts w:ascii="Times New Roman" w:eastAsia="Calibri" w:hAnsi="Times New Roman" w:cs="Times New Roman"/>
          <w:i/>
          <w:sz w:val="28"/>
          <w:szCs w:val="28"/>
          <w:lang w:val="uk-UA"/>
        </w:rPr>
      </w:pPr>
      <w:r w:rsidRPr="002278B6">
        <w:rPr>
          <w:rFonts w:ascii="Times New Roman" w:hAnsi="Times New Roman" w:cs="Times New Roman"/>
          <w:lang w:val="uk-UA"/>
        </w:rPr>
        <w:br w:type="page"/>
      </w:r>
      <w:r w:rsidRPr="002278B6">
        <w:rPr>
          <w:rFonts w:ascii="Times New Roman" w:hAnsi="Times New Roman" w:cs="Times New Roman"/>
          <w:lang w:val="uk-UA"/>
        </w:rPr>
        <w:lastRenderedPageBreak/>
        <w:t xml:space="preserve">Додаток 1.1 до Робочої програми навчальної </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05C3A7AF" w14:textId="77777777" w:rsidR="00A82CFE" w:rsidRPr="00A82CFE" w:rsidRDefault="00A82CFE" w:rsidP="00A82CFE">
      <w:pPr>
        <w:keepNext/>
        <w:spacing w:before="240" w:after="60" w:line="240" w:lineRule="auto"/>
        <w:jc w:val="center"/>
        <w:outlineLvl w:val="0"/>
        <w:rPr>
          <w:rFonts w:ascii="Times New Roman" w:eastAsia="Times New Roman" w:hAnsi="Times New Roman" w:cs="Times New Roman"/>
          <w:b/>
          <w:caps/>
          <w:kern w:val="32"/>
          <w:sz w:val="32"/>
          <w:szCs w:val="28"/>
          <w:lang w:val="uk-UA" w:eastAsia="ru-RU"/>
        </w:rPr>
      </w:pPr>
      <w:r w:rsidRPr="00A82CFE">
        <w:rPr>
          <w:rFonts w:ascii="Times New Roman" w:eastAsia="Times New Roman" w:hAnsi="Times New Roman" w:cs="Times New Roman"/>
          <w:b/>
          <w:caps/>
          <w:kern w:val="32"/>
          <w:sz w:val="32"/>
          <w:szCs w:val="28"/>
          <w:lang w:val="uk-UA" w:eastAsia="ru-RU"/>
        </w:rPr>
        <w:t>ОБСЯГ НАВЧАЛЬНОЇ ДИСЦИПЛІНИ</w:t>
      </w:r>
    </w:p>
    <w:p w14:paraId="3E0495CD" w14:textId="71DD3EBD" w:rsidR="00A82CFE" w:rsidRPr="00A82CFE" w:rsidRDefault="003945AC" w:rsidP="00A82CFE">
      <w:pPr>
        <w:keepNext/>
        <w:spacing w:after="0" w:line="240" w:lineRule="auto"/>
        <w:jc w:val="center"/>
        <w:outlineLvl w:val="0"/>
        <w:rPr>
          <w:rFonts w:ascii="Times New Roman" w:eastAsia="Times New Roman" w:hAnsi="Times New Roman" w:cs="Times New Roman"/>
          <w:b/>
          <w:bCs/>
          <w:kern w:val="32"/>
          <w:sz w:val="28"/>
          <w:szCs w:val="28"/>
          <w:lang w:val="uk-UA" w:eastAsia="ru-RU"/>
        </w:rPr>
      </w:pPr>
      <w:r>
        <w:rPr>
          <w:rFonts w:ascii="Times New Roman" w:eastAsia="Times New Roman" w:hAnsi="Times New Roman" w:cs="Times New Roman"/>
          <w:b/>
          <w:bCs/>
          <w:kern w:val="32"/>
          <w:sz w:val="28"/>
          <w:szCs w:val="28"/>
          <w:lang w:val="uk-UA" w:eastAsia="ru-RU"/>
        </w:rPr>
        <w:t>«</w:t>
      </w:r>
      <w:r w:rsidRPr="003945AC">
        <w:rPr>
          <w:rFonts w:ascii="Times New Roman" w:eastAsia="Times New Roman" w:hAnsi="Times New Roman" w:cs="Times New Roman"/>
          <w:b/>
          <w:bCs/>
          <w:kern w:val="32"/>
          <w:sz w:val="28"/>
          <w:szCs w:val="28"/>
          <w:lang w:val="uk-UA" w:eastAsia="ru-RU"/>
        </w:rPr>
        <w:t>ОСНОВИ СВІТОВОЇ ПОЛІТИКИ ТА ТРАНСНАЦІОНАЛЬНЕ СПІВРОБІТНИЦТВО</w:t>
      </w:r>
      <w:r>
        <w:rPr>
          <w:rFonts w:ascii="Times New Roman" w:eastAsia="Times New Roman" w:hAnsi="Times New Roman" w:cs="Times New Roman"/>
          <w:b/>
          <w:bCs/>
          <w:kern w:val="32"/>
          <w:sz w:val="28"/>
          <w:szCs w:val="28"/>
          <w:lang w:val="uk-UA" w:eastAsia="ru-RU"/>
        </w:rPr>
        <w:t>»</w:t>
      </w:r>
    </w:p>
    <w:p w14:paraId="50F3C046" w14:textId="316E2D27" w:rsidR="00A82CFE" w:rsidRPr="00A82CFE" w:rsidRDefault="00A82CFE" w:rsidP="00305608">
      <w:pPr>
        <w:widowControl w:val="0"/>
        <w:spacing w:after="0" w:line="240" w:lineRule="auto"/>
        <w:jc w:val="center"/>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sz w:val="28"/>
          <w:szCs w:val="28"/>
          <w:lang w:val="uk-UA" w:eastAsia="ru-RU"/>
        </w:rPr>
        <w:t xml:space="preserve">Освітній ступінь  </w:t>
      </w:r>
      <w:r w:rsidRPr="00A82CFE">
        <w:rPr>
          <w:rFonts w:ascii="Times New Roman" w:eastAsia="Times New Roman" w:hAnsi="Times New Roman" w:cs="Times New Roman"/>
          <w:b/>
          <w:bCs/>
          <w:i/>
          <w:iCs/>
          <w:sz w:val="28"/>
          <w:szCs w:val="28"/>
          <w:lang w:val="uk-UA" w:eastAsia="ru-RU"/>
        </w:rPr>
        <w:t>бакалавр</w:t>
      </w:r>
    </w:p>
    <w:p w14:paraId="32241F5D" w14:textId="306ADA21" w:rsidR="00A82CFE" w:rsidRPr="00A82CFE" w:rsidRDefault="00A82CFE" w:rsidP="00305608">
      <w:pPr>
        <w:spacing w:after="0" w:line="240" w:lineRule="auto"/>
        <w:jc w:val="center"/>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sz w:val="28"/>
          <w:szCs w:val="28"/>
          <w:lang w:val="uk-UA" w:eastAsia="ru-RU"/>
        </w:rPr>
        <w:t xml:space="preserve">Спеціальність    </w:t>
      </w:r>
      <w:r w:rsidRPr="00A82CFE">
        <w:rPr>
          <w:rFonts w:ascii="Times New Roman" w:eastAsia="Times New Roman" w:hAnsi="Times New Roman" w:cs="Times New Roman"/>
          <w:b/>
          <w:bCs/>
          <w:i/>
          <w:iCs/>
          <w:sz w:val="28"/>
          <w:szCs w:val="28"/>
          <w:lang w:val="uk-UA" w:eastAsia="ru-RU"/>
        </w:rPr>
        <w:t>291 - «Міжнародні відносини, суспільні комунікації, регіональні на 202</w:t>
      </w:r>
      <w:r w:rsidR="007F2244">
        <w:rPr>
          <w:rFonts w:ascii="Times New Roman" w:eastAsia="Times New Roman" w:hAnsi="Times New Roman" w:cs="Times New Roman"/>
          <w:b/>
          <w:bCs/>
          <w:i/>
          <w:iCs/>
          <w:sz w:val="28"/>
          <w:szCs w:val="28"/>
          <w:lang w:val="uk-UA" w:eastAsia="ru-RU"/>
        </w:rPr>
        <w:t>3</w:t>
      </w:r>
      <w:r w:rsidRPr="00A82CFE">
        <w:rPr>
          <w:rFonts w:ascii="Times New Roman" w:eastAsia="Times New Roman" w:hAnsi="Times New Roman" w:cs="Times New Roman"/>
          <w:b/>
          <w:bCs/>
          <w:i/>
          <w:iCs/>
          <w:sz w:val="28"/>
          <w:szCs w:val="28"/>
          <w:lang w:val="uk-UA" w:eastAsia="ru-RU"/>
        </w:rPr>
        <w:t>/202</w:t>
      </w:r>
      <w:r w:rsidR="007F2244">
        <w:rPr>
          <w:rFonts w:ascii="Times New Roman" w:eastAsia="Times New Roman" w:hAnsi="Times New Roman" w:cs="Times New Roman"/>
          <w:b/>
          <w:bCs/>
          <w:i/>
          <w:iCs/>
          <w:sz w:val="28"/>
          <w:szCs w:val="28"/>
          <w:lang w:val="uk-UA" w:eastAsia="ru-RU"/>
        </w:rPr>
        <w:t>4</w:t>
      </w:r>
      <w:r w:rsidRPr="00A82CFE">
        <w:rPr>
          <w:rFonts w:ascii="Times New Roman" w:eastAsia="Times New Roman" w:hAnsi="Times New Roman" w:cs="Times New Roman"/>
          <w:b/>
          <w:bCs/>
          <w:i/>
          <w:iCs/>
          <w:sz w:val="28"/>
          <w:szCs w:val="28"/>
          <w:lang w:val="uk-UA" w:eastAsia="ru-RU"/>
        </w:rPr>
        <w:t xml:space="preserve"> навчальний рік</w:t>
      </w:r>
    </w:p>
    <w:p w14:paraId="2ED3F5C6" w14:textId="02E78EDB" w:rsidR="00A82CFE" w:rsidRPr="00A82CFE" w:rsidRDefault="00A82CFE" w:rsidP="00A82CFE">
      <w:pPr>
        <w:widowControl w:val="0"/>
        <w:spacing w:after="0" w:line="240" w:lineRule="auto"/>
        <w:jc w:val="both"/>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b/>
          <w:sz w:val="28"/>
          <w:szCs w:val="28"/>
          <w:lang w:val="uk-UA" w:eastAsia="ru-RU"/>
        </w:rPr>
        <w:t>Форма навчання  ДЕННА</w:t>
      </w:r>
      <w:r w:rsidRPr="00A82CFE">
        <w:rPr>
          <w:rFonts w:ascii="Times New Roman" w:eastAsia="Times New Roman" w:hAnsi="Times New Roman" w:cs="Times New Roman"/>
          <w:b/>
          <w:sz w:val="20"/>
          <w:szCs w:val="28"/>
          <w:lang w:val="uk-UA" w:eastAsia="ru-RU"/>
        </w:rPr>
        <w:t xml:space="preserve">     </w:t>
      </w:r>
      <w:r w:rsidRPr="00A82CFE">
        <w:rPr>
          <w:rFonts w:ascii="Times New Roman" w:eastAsia="Times New Roman" w:hAnsi="Times New Roman" w:cs="Times New Roman"/>
          <w:sz w:val="28"/>
          <w:szCs w:val="28"/>
          <w:lang w:val="uk-UA" w:eastAsia="ru-RU"/>
        </w:rPr>
        <w:t xml:space="preserve">Обсяг   </w:t>
      </w:r>
      <w:r w:rsidR="00AF4FDE">
        <w:rPr>
          <w:rFonts w:ascii="Times New Roman" w:eastAsia="Times New Roman" w:hAnsi="Times New Roman" w:cs="Times New Roman"/>
          <w:b/>
          <w:bCs/>
          <w:i/>
          <w:iCs/>
          <w:sz w:val="28"/>
          <w:szCs w:val="28"/>
          <w:lang w:val="uk-UA" w:eastAsia="ru-RU"/>
        </w:rPr>
        <w:t>3</w:t>
      </w:r>
      <w:r w:rsidRPr="00A82CFE">
        <w:rPr>
          <w:rFonts w:ascii="Times New Roman" w:eastAsia="Times New Roman" w:hAnsi="Times New Roman" w:cs="Times New Roman"/>
          <w:b/>
          <w:bCs/>
          <w:i/>
          <w:iCs/>
          <w:sz w:val="28"/>
          <w:szCs w:val="28"/>
          <w:lang w:val="uk-UA" w:eastAsia="ru-RU"/>
        </w:rPr>
        <w:t xml:space="preserve"> </w:t>
      </w:r>
      <w:r w:rsidRPr="00A82CFE">
        <w:rPr>
          <w:rFonts w:ascii="Times New Roman" w:eastAsia="Times New Roman" w:hAnsi="Times New Roman" w:cs="Times New Roman"/>
          <w:sz w:val="28"/>
          <w:szCs w:val="28"/>
          <w:lang w:val="uk-UA" w:eastAsia="ru-RU"/>
        </w:rPr>
        <w:t xml:space="preserve"> кредитів ЄКТС (</w:t>
      </w:r>
      <w:r w:rsidR="00AF4FDE" w:rsidRPr="00AF4FDE">
        <w:rPr>
          <w:rFonts w:ascii="Times New Roman" w:eastAsia="Times New Roman" w:hAnsi="Times New Roman" w:cs="Times New Roman"/>
          <w:b/>
          <w:bCs/>
          <w:i/>
          <w:iCs/>
          <w:sz w:val="28"/>
          <w:szCs w:val="28"/>
          <w:lang w:val="uk-UA" w:eastAsia="ru-RU"/>
        </w:rPr>
        <w:t>9</w:t>
      </w:r>
      <w:r w:rsidRPr="00A82CFE">
        <w:rPr>
          <w:rFonts w:ascii="Times New Roman" w:eastAsia="Times New Roman" w:hAnsi="Times New Roman" w:cs="Times New Roman"/>
          <w:b/>
          <w:bCs/>
          <w:i/>
          <w:iCs/>
          <w:sz w:val="28"/>
          <w:szCs w:val="28"/>
          <w:lang w:val="uk-UA" w:eastAsia="ru-RU"/>
        </w:rPr>
        <w:t>0 годин</w:t>
      </w:r>
      <w:r w:rsidRPr="00A82CFE">
        <w:rPr>
          <w:rFonts w:ascii="Times New Roman" w:eastAsia="Times New Roman" w:hAnsi="Times New Roman" w:cs="Times New Roman"/>
          <w:sz w:val="28"/>
          <w:szCs w:val="28"/>
          <w:lang w:val="uk-UA" w:eastAsia="ru-RU"/>
        </w:rPr>
        <w:t>).</w:t>
      </w:r>
    </w:p>
    <w:p w14:paraId="14886F3F" w14:textId="77777777" w:rsidR="00A82CFE" w:rsidRPr="00A82CFE" w:rsidRDefault="00A82CFE" w:rsidP="00A82CFE">
      <w:pPr>
        <w:widowControl w:val="0"/>
        <w:spacing w:after="0" w:line="240" w:lineRule="auto"/>
        <w:jc w:val="both"/>
        <w:rPr>
          <w:rFonts w:ascii="Times New Roman" w:eastAsia="Times New Roman" w:hAnsi="Times New Roman" w:cs="Times New Roman"/>
          <w:b/>
          <w:bCs/>
          <w:i/>
          <w:iCs/>
          <w:sz w:val="28"/>
          <w:szCs w:val="28"/>
          <w:lang w:val="uk-UA" w:eastAsia="ru-RU"/>
        </w:rPr>
      </w:pPr>
      <w:r w:rsidRPr="00A82CFE">
        <w:rPr>
          <w:rFonts w:ascii="Times New Roman" w:eastAsia="Times New Roman" w:hAnsi="Times New Roman" w:cs="Times New Roman"/>
          <w:b/>
          <w:bCs/>
          <w:i/>
          <w:iCs/>
          <w:sz w:val="28"/>
          <w:szCs w:val="28"/>
          <w:lang w:val="uk-UA" w:eastAsia="ru-RU"/>
        </w:rPr>
        <w:t>Навчально-науковий інститут права та інноваційної освіти</w:t>
      </w:r>
    </w:p>
    <w:p w14:paraId="51206DD9" w14:textId="2E2FEB09" w:rsidR="00A82CFE" w:rsidRPr="00A82CFE" w:rsidRDefault="00A82CFE" w:rsidP="00A82CFE">
      <w:pPr>
        <w:widowControl w:val="0"/>
        <w:spacing w:after="0" w:line="240" w:lineRule="auto"/>
        <w:jc w:val="both"/>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sz w:val="28"/>
          <w:szCs w:val="28"/>
          <w:lang w:val="uk-UA" w:eastAsia="ru-RU"/>
        </w:rPr>
        <w:t xml:space="preserve">Курс </w:t>
      </w:r>
      <w:r w:rsidR="00D8608F">
        <w:rPr>
          <w:rFonts w:ascii="Times New Roman" w:eastAsia="Times New Roman" w:hAnsi="Times New Roman" w:cs="Times New Roman"/>
          <w:sz w:val="28"/>
          <w:szCs w:val="28"/>
          <w:lang w:val="uk-UA" w:eastAsia="ru-RU"/>
        </w:rPr>
        <w:t xml:space="preserve">3 </w:t>
      </w:r>
      <w:r w:rsidRPr="00A82CFE">
        <w:rPr>
          <w:rFonts w:ascii="Times New Roman" w:eastAsia="Times New Roman" w:hAnsi="Times New Roman" w:cs="Times New Roman"/>
          <w:sz w:val="28"/>
          <w:szCs w:val="28"/>
          <w:lang w:val="uk-UA" w:eastAsia="ru-RU"/>
        </w:rPr>
        <w:t>Група Б-МВ-</w:t>
      </w:r>
      <w:r w:rsidR="00D8608F">
        <w:rPr>
          <w:rFonts w:ascii="Times New Roman" w:eastAsia="Times New Roman" w:hAnsi="Times New Roman" w:cs="Times New Roman"/>
          <w:sz w:val="28"/>
          <w:szCs w:val="28"/>
          <w:lang w:val="uk-UA" w:eastAsia="ru-RU"/>
        </w:rPr>
        <w:t>1</w:t>
      </w:r>
      <w:r w:rsidRPr="00A82CFE">
        <w:rPr>
          <w:rFonts w:ascii="Times New Roman" w:eastAsia="Times New Roman" w:hAnsi="Times New Roman" w:cs="Times New Roman"/>
          <w:sz w:val="28"/>
          <w:szCs w:val="28"/>
          <w:lang w:val="uk-UA" w:eastAsia="ru-RU"/>
        </w:rPr>
        <w:t>41</w:t>
      </w:r>
    </w:p>
    <w:p w14:paraId="6422ECE1" w14:textId="77777777" w:rsidR="00A82CFE" w:rsidRPr="00A82CFE" w:rsidRDefault="00A82CFE" w:rsidP="00A82CFE">
      <w:pPr>
        <w:widowControl w:val="0"/>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A82CFE" w:rsidRPr="00A82CFE" w14:paraId="72B1B77A" w14:textId="77777777" w:rsidTr="009B3629">
        <w:trPr>
          <w:tblHeader/>
        </w:trPr>
        <w:tc>
          <w:tcPr>
            <w:tcW w:w="675" w:type="dxa"/>
            <w:vMerge w:val="restart"/>
            <w:textDirection w:val="btLr"/>
          </w:tcPr>
          <w:p w14:paraId="2AE665C8"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bookmarkStart w:id="1" w:name="_Hlk111474828"/>
            <w:r w:rsidRPr="00A82CFE">
              <w:rPr>
                <w:rFonts w:ascii="Times New Roman" w:eastAsia="Times New Roman" w:hAnsi="Times New Roman" w:cs="Times New Roman"/>
                <w:sz w:val="28"/>
                <w:szCs w:val="24"/>
                <w:lang w:val="uk-UA" w:eastAsia="ru-RU"/>
              </w:rPr>
              <w:tab/>
            </w:r>
            <w:r w:rsidRPr="00A82CFE">
              <w:rPr>
                <w:rFonts w:ascii="Times New Roman" w:eastAsia="Times New Roman" w:hAnsi="Times New Roman" w:cs="Times New Roman"/>
                <w:sz w:val="24"/>
                <w:szCs w:val="28"/>
                <w:lang w:val="uk-UA" w:eastAsia="ru-RU"/>
              </w:rPr>
              <w:t>№ теми згідно з РПНД</w:t>
            </w:r>
          </w:p>
        </w:tc>
        <w:tc>
          <w:tcPr>
            <w:tcW w:w="4395" w:type="dxa"/>
            <w:vMerge w:val="restart"/>
            <w:vAlign w:val="center"/>
          </w:tcPr>
          <w:p w14:paraId="63DB6EAA"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 xml:space="preserve">Назва теми </w:t>
            </w:r>
          </w:p>
          <w:p w14:paraId="743154C2"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(згідно з РПНД)</w:t>
            </w:r>
          </w:p>
        </w:tc>
        <w:tc>
          <w:tcPr>
            <w:tcW w:w="708" w:type="dxa"/>
            <w:vMerge w:val="restart"/>
            <w:textDirection w:val="btLr"/>
          </w:tcPr>
          <w:p w14:paraId="238D90FD"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Загальний обсяг годин</w:t>
            </w:r>
          </w:p>
        </w:tc>
        <w:tc>
          <w:tcPr>
            <w:tcW w:w="2410" w:type="dxa"/>
            <w:gridSpan w:val="4"/>
          </w:tcPr>
          <w:p w14:paraId="08FFECCA"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Аудиторна робота</w:t>
            </w:r>
          </w:p>
        </w:tc>
        <w:tc>
          <w:tcPr>
            <w:tcW w:w="958" w:type="dxa"/>
            <w:vMerge w:val="restart"/>
            <w:textDirection w:val="btLr"/>
          </w:tcPr>
          <w:p w14:paraId="5D2BC1AB" w14:textId="77777777" w:rsidR="00A82CFE" w:rsidRPr="00A82CFE" w:rsidRDefault="00A82CFE" w:rsidP="00A82CFE">
            <w:pPr>
              <w:widowControl w:val="0"/>
              <w:autoSpaceDE w:val="0"/>
              <w:autoSpaceDN w:val="0"/>
              <w:adjustRightInd w:val="0"/>
              <w:spacing w:after="120" w:line="240" w:lineRule="auto"/>
              <w:ind w:left="113" w:right="11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Самостійна та індивідуальна робота</w:t>
            </w:r>
          </w:p>
        </w:tc>
      </w:tr>
      <w:tr w:rsidR="00A82CFE" w:rsidRPr="00A82CFE" w14:paraId="6629C11E" w14:textId="77777777" w:rsidTr="009B3629">
        <w:trPr>
          <w:cantSplit/>
          <w:trHeight w:val="1749"/>
          <w:tblHeader/>
        </w:trPr>
        <w:tc>
          <w:tcPr>
            <w:tcW w:w="675" w:type="dxa"/>
            <w:vMerge/>
          </w:tcPr>
          <w:p w14:paraId="26D8B4EA"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4395" w:type="dxa"/>
            <w:vMerge/>
          </w:tcPr>
          <w:p w14:paraId="62A13691"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708" w:type="dxa"/>
            <w:vMerge/>
          </w:tcPr>
          <w:p w14:paraId="5DB75667"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709" w:type="dxa"/>
            <w:textDirection w:val="btLr"/>
          </w:tcPr>
          <w:p w14:paraId="5D7AA5AD"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Всього</w:t>
            </w:r>
          </w:p>
        </w:tc>
        <w:tc>
          <w:tcPr>
            <w:tcW w:w="567" w:type="dxa"/>
            <w:textDirection w:val="btLr"/>
          </w:tcPr>
          <w:p w14:paraId="4532CC24"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Лекції</w:t>
            </w:r>
          </w:p>
        </w:tc>
        <w:tc>
          <w:tcPr>
            <w:tcW w:w="567" w:type="dxa"/>
            <w:textDirection w:val="btLr"/>
          </w:tcPr>
          <w:p w14:paraId="48CE694E"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Семінари</w:t>
            </w:r>
          </w:p>
        </w:tc>
        <w:tc>
          <w:tcPr>
            <w:tcW w:w="567" w:type="dxa"/>
            <w:textDirection w:val="btLr"/>
          </w:tcPr>
          <w:p w14:paraId="31AAA237"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proofErr w:type="spellStart"/>
            <w:r w:rsidRPr="00A82CFE">
              <w:rPr>
                <w:rFonts w:ascii="Times New Roman" w:eastAsia="Times New Roman" w:hAnsi="Times New Roman" w:cs="Times New Roman"/>
                <w:sz w:val="24"/>
                <w:szCs w:val="28"/>
                <w:lang w:val="uk-UA" w:eastAsia="ru-RU"/>
              </w:rPr>
              <w:t>Практ.заняття</w:t>
            </w:r>
            <w:proofErr w:type="spellEnd"/>
          </w:p>
        </w:tc>
        <w:tc>
          <w:tcPr>
            <w:tcW w:w="958" w:type="dxa"/>
            <w:vMerge/>
          </w:tcPr>
          <w:p w14:paraId="7A1DD964"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r>
      <w:tr w:rsidR="00A82CFE" w:rsidRPr="00A82CFE" w14:paraId="1CEBF847" w14:textId="77777777" w:rsidTr="009B3629">
        <w:trPr>
          <w:cantSplit/>
          <w:trHeight w:val="353"/>
          <w:tblHeader/>
        </w:trPr>
        <w:tc>
          <w:tcPr>
            <w:tcW w:w="675" w:type="dxa"/>
          </w:tcPr>
          <w:p w14:paraId="6AE29C66"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1</w:t>
            </w:r>
          </w:p>
        </w:tc>
        <w:tc>
          <w:tcPr>
            <w:tcW w:w="4395" w:type="dxa"/>
          </w:tcPr>
          <w:p w14:paraId="1296E29A"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2</w:t>
            </w:r>
          </w:p>
        </w:tc>
        <w:tc>
          <w:tcPr>
            <w:tcW w:w="708" w:type="dxa"/>
          </w:tcPr>
          <w:p w14:paraId="417FF700"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3</w:t>
            </w:r>
          </w:p>
        </w:tc>
        <w:tc>
          <w:tcPr>
            <w:tcW w:w="709" w:type="dxa"/>
          </w:tcPr>
          <w:p w14:paraId="653398A9"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4</w:t>
            </w:r>
          </w:p>
        </w:tc>
        <w:tc>
          <w:tcPr>
            <w:tcW w:w="567" w:type="dxa"/>
          </w:tcPr>
          <w:p w14:paraId="0774672F"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5</w:t>
            </w:r>
          </w:p>
        </w:tc>
        <w:tc>
          <w:tcPr>
            <w:tcW w:w="567" w:type="dxa"/>
          </w:tcPr>
          <w:p w14:paraId="17A73D1C"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6</w:t>
            </w:r>
          </w:p>
        </w:tc>
        <w:tc>
          <w:tcPr>
            <w:tcW w:w="567" w:type="dxa"/>
          </w:tcPr>
          <w:p w14:paraId="05E01625"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7</w:t>
            </w:r>
          </w:p>
        </w:tc>
        <w:tc>
          <w:tcPr>
            <w:tcW w:w="958" w:type="dxa"/>
          </w:tcPr>
          <w:p w14:paraId="00BE3B0C"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8</w:t>
            </w:r>
          </w:p>
        </w:tc>
      </w:tr>
      <w:tr w:rsidR="00A82CFE" w:rsidRPr="00A82CFE" w14:paraId="55FDA4C5" w14:textId="77777777" w:rsidTr="009B3629">
        <w:trPr>
          <w:cantSplit/>
          <w:trHeight w:val="417"/>
        </w:trPr>
        <w:tc>
          <w:tcPr>
            <w:tcW w:w="675" w:type="dxa"/>
            <w:vAlign w:val="center"/>
          </w:tcPr>
          <w:p w14:paraId="3D0ACB7A" w14:textId="77777777" w:rsidR="00A82CFE" w:rsidRPr="00A82CFE" w:rsidRDefault="00A82CFE" w:rsidP="003C627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sidRPr="00A82CFE">
              <w:rPr>
                <w:rFonts w:ascii="Times New Roman" w:eastAsia="Times New Roman" w:hAnsi="Times New Roman" w:cs="Times New Roman"/>
                <w:sz w:val="24"/>
                <w:szCs w:val="24"/>
                <w:lang w:val="uk-UA" w:eastAsia="ru-RU"/>
              </w:rPr>
              <w:t>1</w:t>
            </w:r>
          </w:p>
        </w:tc>
        <w:tc>
          <w:tcPr>
            <w:tcW w:w="4395" w:type="dxa"/>
            <w:vAlign w:val="center"/>
          </w:tcPr>
          <w:p w14:paraId="622CE414" w14:textId="735E865B" w:rsidR="00A82CFE" w:rsidRPr="00A82CFE" w:rsidRDefault="00C678ED" w:rsidP="00A82CFE">
            <w:pPr>
              <w:spacing w:after="0" w:line="240" w:lineRule="auto"/>
              <w:jc w:val="both"/>
              <w:rPr>
                <w:rFonts w:ascii="Times New Roman" w:eastAsia="Times New Roman" w:hAnsi="Times New Roman" w:cs="Times New Roman"/>
                <w:sz w:val="24"/>
                <w:szCs w:val="24"/>
                <w:lang w:val="uk-UA" w:eastAsia="ru-RU"/>
              </w:rPr>
            </w:pPr>
            <w:r w:rsidRPr="00C678ED">
              <w:rPr>
                <w:rFonts w:ascii="Times New Roman" w:eastAsia="Times New Roman" w:hAnsi="Times New Roman" w:cs="Times New Roman"/>
                <w:sz w:val="24"/>
                <w:szCs w:val="24"/>
                <w:lang w:val="uk-UA" w:eastAsia="ru-RU"/>
              </w:rPr>
              <w:t>Поняття світової політики</w:t>
            </w:r>
          </w:p>
        </w:tc>
        <w:tc>
          <w:tcPr>
            <w:tcW w:w="708" w:type="dxa"/>
            <w:vAlign w:val="center"/>
          </w:tcPr>
          <w:p w14:paraId="6F36CE85" w14:textId="02170382" w:rsidR="00A82CFE" w:rsidRPr="00A82CFE" w:rsidRDefault="0034461A"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9" w:type="dxa"/>
            <w:vAlign w:val="center"/>
          </w:tcPr>
          <w:p w14:paraId="249DBCCE" w14:textId="09CBB31E" w:rsidR="00A82CFE" w:rsidRPr="00A82CFE" w:rsidRDefault="0034461A"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5260E14F" w14:textId="41D1C325" w:rsidR="00A82CFE" w:rsidRPr="00A82CFE" w:rsidRDefault="00A82CFE" w:rsidP="000404ED">
            <w:pPr>
              <w:spacing w:after="0" w:line="240" w:lineRule="auto"/>
              <w:jc w:val="center"/>
              <w:rPr>
                <w:rFonts w:ascii="Times New Roman" w:eastAsia="Times New Roman" w:hAnsi="Times New Roman" w:cs="Times New Roman"/>
                <w:sz w:val="24"/>
                <w:szCs w:val="24"/>
                <w:lang w:val="uk-UA" w:eastAsia="ru-RU"/>
              </w:rPr>
            </w:pPr>
          </w:p>
        </w:tc>
        <w:tc>
          <w:tcPr>
            <w:tcW w:w="567" w:type="dxa"/>
            <w:vAlign w:val="center"/>
          </w:tcPr>
          <w:p w14:paraId="69B06F8F" w14:textId="6F35E2C5" w:rsidR="00A82CFE" w:rsidRPr="00A82CFE" w:rsidRDefault="002C0781"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30B4B550" w14:textId="2619AB6A" w:rsidR="00A82CFE" w:rsidRPr="00A82CFE" w:rsidRDefault="00A82CFE" w:rsidP="000404ED">
            <w:pPr>
              <w:spacing w:after="0" w:line="240" w:lineRule="auto"/>
              <w:jc w:val="center"/>
              <w:rPr>
                <w:rFonts w:ascii="Times New Roman" w:eastAsia="Times New Roman" w:hAnsi="Times New Roman" w:cs="Times New Roman"/>
                <w:sz w:val="24"/>
                <w:szCs w:val="24"/>
                <w:lang w:val="uk-UA" w:eastAsia="ru-RU"/>
              </w:rPr>
            </w:pPr>
          </w:p>
        </w:tc>
        <w:tc>
          <w:tcPr>
            <w:tcW w:w="958" w:type="dxa"/>
            <w:vAlign w:val="center"/>
          </w:tcPr>
          <w:p w14:paraId="1F9C9B47" w14:textId="6CA326D7" w:rsidR="00A82CFE" w:rsidRPr="00A82CFE" w:rsidRDefault="002C0781"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2C0781" w:rsidRPr="00A82CFE" w14:paraId="0A17CA39" w14:textId="77777777" w:rsidTr="009B3629">
        <w:trPr>
          <w:cantSplit/>
          <w:trHeight w:val="417"/>
        </w:trPr>
        <w:tc>
          <w:tcPr>
            <w:tcW w:w="675" w:type="dxa"/>
            <w:vAlign w:val="center"/>
          </w:tcPr>
          <w:p w14:paraId="1BCB1ED5" w14:textId="6FA4A16E" w:rsidR="002C0781" w:rsidRPr="00A82CFE" w:rsidRDefault="002C0781" w:rsidP="002C078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395" w:type="dxa"/>
            <w:vAlign w:val="center"/>
          </w:tcPr>
          <w:p w14:paraId="5A6A85FA" w14:textId="5D8D6555" w:rsidR="002C0781" w:rsidRPr="00A82CFE" w:rsidRDefault="002C0781" w:rsidP="002C0781">
            <w:pPr>
              <w:spacing w:after="0" w:line="240" w:lineRule="auto"/>
              <w:jc w:val="both"/>
              <w:rPr>
                <w:rFonts w:ascii="Times New Roman" w:eastAsia="Times New Roman" w:hAnsi="Times New Roman" w:cs="Times New Roman"/>
                <w:sz w:val="24"/>
                <w:szCs w:val="24"/>
                <w:lang w:val="uk-UA" w:eastAsia="ru-RU"/>
              </w:rPr>
            </w:pPr>
            <w:r w:rsidRPr="00C678ED">
              <w:rPr>
                <w:rFonts w:ascii="Times New Roman" w:eastAsia="Times New Roman" w:hAnsi="Times New Roman" w:cs="Times New Roman"/>
                <w:sz w:val="24"/>
                <w:szCs w:val="24"/>
                <w:lang w:val="uk-UA" w:eastAsia="ru-RU"/>
              </w:rPr>
              <w:t>Поняття міжнародних відносин</w:t>
            </w:r>
          </w:p>
        </w:tc>
        <w:tc>
          <w:tcPr>
            <w:tcW w:w="708" w:type="dxa"/>
          </w:tcPr>
          <w:p w14:paraId="43A2B54A" w14:textId="47EE536A"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9" w:type="dxa"/>
            <w:vAlign w:val="center"/>
          </w:tcPr>
          <w:p w14:paraId="5411C02F" w14:textId="66A34669"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48069EEB" w14:textId="4030F79E"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p>
        </w:tc>
        <w:tc>
          <w:tcPr>
            <w:tcW w:w="567" w:type="dxa"/>
            <w:vAlign w:val="center"/>
          </w:tcPr>
          <w:p w14:paraId="410B8107" w14:textId="5E99752C"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p>
        </w:tc>
        <w:tc>
          <w:tcPr>
            <w:tcW w:w="567" w:type="dxa"/>
            <w:vAlign w:val="center"/>
          </w:tcPr>
          <w:p w14:paraId="7161B358" w14:textId="0149907D"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58" w:type="dxa"/>
          </w:tcPr>
          <w:p w14:paraId="4C2A33F3" w14:textId="16193F52"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r w:rsidRPr="003F0320">
              <w:rPr>
                <w:rFonts w:ascii="Times New Roman" w:eastAsia="Times New Roman" w:hAnsi="Times New Roman" w:cs="Times New Roman"/>
                <w:sz w:val="24"/>
                <w:szCs w:val="24"/>
                <w:lang w:val="uk-UA" w:eastAsia="ru-RU"/>
              </w:rPr>
              <w:t>5</w:t>
            </w:r>
          </w:p>
        </w:tc>
      </w:tr>
      <w:tr w:rsidR="002C0781" w:rsidRPr="00A82CFE" w14:paraId="3B192683" w14:textId="77777777" w:rsidTr="009B3629">
        <w:trPr>
          <w:cantSplit/>
          <w:trHeight w:val="417"/>
        </w:trPr>
        <w:tc>
          <w:tcPr>
            <w:tcW w:w="675" w:type="dxa"/>
            <w:vAlign w:val="center"/>
          </w:tcPr>
          <w:p w14:paraId="4DB5911F" w14:textId="23B8BB64" w:rsidR="002C0781" w:rsidRPr="00A82CFE" w:rsidRDefault="002C0781" w:rsidP="002C078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395" w:type="dxa"/>
            <w:vAlign w:val="center"/>
          </w:tcPr>
          <w:p w14:paraId="498D36BE" w14:textId="1514FCE7" w:rsidR="002C0781" w:rsidRPr="00A82CFE" w:rsidRDefault="002C0781" w:rsidP="002C0781">
            <w:pPr>
              <w:spacing w:after="0" w:line="240" w:lineRule="auto"/>
              <w:jc w:val="both"/>
              <w:rPr>
                <w:rFonts w:ascii="Times New Roman" w:eastAsia="Times New Roman" w:hAnsi="Times New Roman" w:cs="Times New Roman"/>
                <w:sz w:val="24"/>
                <w:szCs w:val="24"/>
                <w:lang w:val="uk-UA" w:eastAsia="ru-RU"/>
              </w:rPr>
            </w:pPr>
            <w:r w:rsidRPr="00C678ED">
              <w:rPr>
                <w:rFonts w:ascii="Times New Roman" w:eastAsia="Times New Roman" w:hAnsi="Times New Roman" w:cs="Times New Roman"/>
                <w:sz w:val="24"/>
                <w:szCs w:val="24"/>
                <w:lang w:val="uk-UA" w:eastAsia="ru-RU"/>
              </w:rPr>
              <w:t>Закономірності, традиції та принципи міжнародних відносин</w:t>
            </w:r>
          </w:p>
        </w:tc>
        <w:tc>
          <w:tcPr>
            <w:tcW w:w="708" w:type="dxa"/>
          </w:tcPr>
          <w:p w14:paraId="4979E0C1" w14:textId="1D02E467"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9" w:type="dxa"/>
            <w:vAlign w:val="center"/>
          </w:tcPr>
          <w:p w14:paraId="63B01BC3" w14:textId="20D1130C"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7625E4E6" w14:textId="74FA705B"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p>
        </w:tc>
        <w:tc>
          <w:tcPr>
            <w:tcW w:w="567" w:type="dxa"/>
            <w:vAlign w:val="center"/>
          </w:tcPr>
          <w:p w14:paraId="26CB3C53" w14:textId="7E38B4B1"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5DD5FDDD" w14:textId="6E134993"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p>
        </w:tc>
        <w:tc>
          <w:tcPr>
            <w:tcW w:w="958" w:type="dxa"/>
          </w:tcPr>
          <w:p w14:paraId="7578EC96" w14:textId="619EF4F1"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0320">
              <w:rPr>
                <w:rFonts w:ascii="Times New Roman" w:eastAsia="Times New Roman" w:hAnsi="Times New Roman" w:cs="Times New Roman"/>
                <w:sz w:val="24"/>
                <w:szCs w:val="24"/>
                <w:lang w:val="uk-UA" w:eastAsia="ru-RU"/>
              </w:rPr>
              <w:t>5</w:t>
            </w:r>
          </w:p>
        </w:tc>
      </w:tr>
      <w:tr w:rsidR="002C0781" w:rsidRPr="00A82CFE" w14:paraId="59F618B3" w14:textId="77777777" w:rsidTr="009B3629">
        <w:trPr>
          <w:cantSplit/>
          <w:trHeight w:val="417"/>
        </w:trPr>
        <w:tc>
          <w:tcPr>
            <w:tcW w:w="675" w:type="dxa"/>
            <w:vAlign w:val="center"/>
          </w:tcPr>
          <w:p w14:paraId="4EE73858" w14:textId="0670126E" w:rsidR="002C0781" w:rsidRPr="00A82CFE" w:rsidRDefault="002C0781" w:rsidP="002C078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395" w:type="dxa"/>
            <w:vAlign w:val="center"/>
          </w:tcPr>
          <w:p w14:paraId="1769701F" w14:textId="1F964B2B" w:rsidR="002C0781" w:rsidRPr="00A82CFE" w:rsidRDefault="002C0781" w:rsidP="002C0781">
            <w:pPr>
              <w:spacing w:after="0" w:line="240" w:lineRule="auto"/>
              <w:jc w:val="both"/>
              <w:rPr>
                <w:rFonts w:ascii="Times New Roman" w:eastAsia="Times New Roman" w:hAnsi="Times New Roman" w:cs="Times New Roman"/>
                <w:sz w:val="24"/>
                <w:szCs w:val="24"/>
                <w:lang w:val="uk-UA" w:eastAsia="ru-RU"/>
              </w:rPr>
            </w:pPr>
            <w:r w:rsidRPr="00C678ED">
              <w:rPr>
                <w:rFonts w:ascii="Times New Roman" w:eastAsia="Times New Roman" w:hAnsi="Times New Roman" w:cs="Times New Roman"/>
                <w:sz w:val="24"/>
                <w:szCs w:val="24"/>
                <w:lang w:val="uk-UA" w:eastAsia="ru-RU"/>
              </w:rPr>
              <w:t>Теоретичні концепції розвитку міжнародних відносин та світової політики</w:t>
            </w:r>
          </w:p>
        </w:tc>
        <w:tc>
          <w:tcPr>
            <w:tcW w:w="708" w:type="dxa"/>
          </w:tcPr>
          <w:p w14:paraId="42FF1B2C" w14:textId="1300F433"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709" w:type="dxa"/>
            <w:vAlign w:val="center"/>
          </w:tcPr>
          <w:p w14:paraId="4FC22C84" w14:textId="0FD4723A"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6732B35F" w14:textId="0C70E2B3"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1F18212D" w14:textId="0A55566E"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p>
        </w:tc>
        <w:tc>
          <w:tcPr>
            <w:tcW w:w="567" w:type="dxa"/>
          </w:tcPr>
          <w:p w14:paraId="7BBD70C5" w14:textId="6078EDB9"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w:t>
            </w:r>
          </w:p>
        </w:tc>
        <w:tc>
          <w:tcPr>
            <w:tcW w:w="958" w:type="dxa"/>
          </w:tcPr>
          <w:p w14:paraId="2D9C22F7" w14:textId="2A27BEAF"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0320">
              <w:rPr>
                <w:rFonts w:ascii="Times New Roman" w:eastAsia="Times New Roman" w:hAnsi="Times New Roman" w:cs="Times New Roman"/>
                <w:sz w:val="24"/>
                <w:szCs w:val="24"/>
                <w:lang w:val="uk-UA" w:eastAsia="ru-RU"/>
              </w:rPr>
              <w:t>5</w:t>
            </w:r>
          </w:p>
        </w:tc>
      </w:tr>
      <w:tr w:rsidR="002C0781" w:rsidRPr="00A82CFE" w14:paraId="295F1319" w14:textId="77777777" w:rsidTr="009B3629">
        <w:trPr>
          <w:cantSplit/>
          <w:trHeight w:val="417"/>
        </w:trPr>
        <w:tc>
          <w:tcPr>
            <w:tcW w:w="675" w:type="dxa"/>
            <w:vAlign w:val="center"/>
          </w:tcPr>
          <w:p w14:paraId="511E62FE" w14:textId="0313B9B2" w:rsidR="002C0781" w:rsidRPr="00A82CFE" w:rsidRDefault="002C0781" w:rsidP="002C078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4395" w:type="dxa"/>
            <w:vAlign w:val="center"/>
          </w:tcPr>
          <w:p w14:paraId="15C88D8E" w14:textId="3EB18661" w:rsidR="002C0781" w:rsidRPr="00A82CFE" w:rsidRDefault="002C0781" w:rsidP="002C0781">
            <w:pPr>
              <w:spacing w:after="0" w:line="240" w:lineRule="auto"/>
              <w:jc w:val="both"/>
              <w:rPr>
                <w:rFonts w:ascii="Times New Roman" w:eastAsia="Times New Roman" w:hAnsi="Times New Roman" w:cs="Times New Roman"/>
                <w:sz w:val="24"/>
                <w:szCs w:val="24"/>
                <w:lang w:val="uk-UA" w:eastAsia="ru-RU"/>
              </w:rPr>
            </w:pPr>
            <w:r w:rsidRPr="00C678ED">
              <w:rPr>
                <w:rFonts w:ascii="Times New Roman" w:eastAsia="Times New Roman" w:hAnsi="Times New Roman" w:cs="Times New Roman"/>
                <w:sz w:val="24"/>
                <w:szCs w:val="24"/>
                <w:lang w:val="uk-UA" w:eastAsia="ru-RU"/>
              </w:rPr>
              <w:t>Антропологічний чинник в міжнародних відносинах та світовій політиці</w:t>
            </w:r>
          </w:p>
        </w:tc>
        <w:tc>
          <w:tcPr>
            <w:tcW w:w="708" w:type="dxa"/>
          </w:tcPr>
          <w:p w14:paraId="49EB4DE9" w14:textId="26A50585"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709" w:type="dxa"/>
            <w:vAlign w:val="center"/>
          </w:tcPr>
          <w:p w14:paraId="6318CEDD" w14:textId="642EDDC1"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49C4F1B7" w14:textId="61B5B7CE"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2379D5DE" w14:textId="1A44CE84"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140E7E11" w14:textId="71FD4EAE"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p>
        </w:tc>
        <w:tc>
          <w:tcPr>
            <w:tcW w:w="958" w:type="dxa"/>
          </w:tcPr>
          <w:p w14:paraId="0B07128B" w14:textId="51CB0016"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0320">
              <w:rPr>
                <w:rFonts w:ascii="Times New Roman" w:eastAsia="Times New Roman" w:hAnsi="Times New Roman" w:cs="Times New Roman"/>
                <w:sz w:val="24"/>
                <w:szCs w:val="24"/>
                <w:lang w:val="uk-UA" w:eastAsia="ru-RU"/>
              </w:rPr>
              <w:t>5</w:t>
            </w:r>
          </w:p>
        </w:tc>
      </w:tr>
      <w:tr w:rsidR="002C0781" w:rsidRPr="00A82CFE" w14:paraId="1F8CCE43" w14:textId="77777777" w:rsidTr="009B3629">
        <w:trPr>
          <w:cantSplit/>
          <w:trHeight w:val="417"/>
        </w:trPr>
        <w:tc>
          <w:tcPr>
            <w:tcW w:w="675" w:type="dxa"/>
            <w:vAlign w:val="center"/>
          </w:tcPr>
          <w:p w14:paraId="3F6C6D30" w14:textId="52DE7234" w:rsidR="002C0781" w:rsidRPr="00A82CFE" w:rsidRDefault="002C0781" w:rsidP="002C078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395" w:type="dxa"/>
            <w:vAlign w:val="center"/>
          </w:tcPr>
          <w:p w14:paraId="3DA5B2BD" w14:textId="1D4D05BD" w:rsidR="002C0781" w:rsidRPr="00A82CFE" w:rsidRDefault="002C0781" w:rsidP="002C0781">
            <w:pPr>
              <w:spacing w:after="0" w:line="240" w:lineRule="auto"/>
              <w:jc w:val="both"/>
              <w:rPr>
                <w:rFonts w:ascii="Times New Roman" w:eastAsia="Times New Roman" w:hAnsi="Times New Roman" w:cs="Times New Roman"/>
                <w:sz w:val="24"/>
                <w:szCs w:val="24"/>
                <w:lang w:val="uk-UA" w:eastAsia="ru-RU"/>
              </w:rPr>
            </w:pPr>
            <w:r w:rsidRPr="00EC3A25">
              <w:rPr>
                <w:rFonts w:ascii="Times New Roman" w:eastAsia="Times New Roman" w:hAnsi="Times New Roman" w:cs="Times New Roman"/>
                <w:sz w:val="24"/>
                <w:szCs w:val="24"/>
                <w:lang w:val="uk-UA" w:eastAsia="ru-RU"/>
              </w:rPr>
              <w:t>Система міжнародних відносин</w:t>
            </w:r>
            <w:r w:rsidRPr="00A82CFE">
              <w:rPr>
                <w:rFonts w:ascii="Times New Roman" w:eastAsia="Times New Roman" w:hAnsi="Times New Roman" w:cs="Times New Roman"/>
                <w:sz w:val="24"/>
                <w:szCs w:val="24"/>
                <w:lang w:val="uk-UA" w:eastAsia="ru-RU"/>
              </w:rPr>
              <w:t>.</w:t>
            </w:r>
          </w:p>
        </w:tc>
        <w:tc>
          <w:tcPr>
            <w:tcW w:w="708" w:type="dxa"/>
          </w:tcPr>
          <w:p w14:paraId="18C6D082" w14:textId="23D1939D"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9" w:type="dxa"/>
            <w:vAlign w:val="center"/>
          </w:tcPr>
          <w:p w14:paraId="1E39C885" w14:textId="74FE2846"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29CE601F" w14:textId="759C73C4"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p>
        </w:tc>
        <w:tc>
          <w:tcPr>
            <w:tcW w:w="567" w:type="dxa"/>
            <w:vAlign w:val="center"/>
          </w:tcPr>
          <w:p w14:paraId="6D4A5BE0" w14:textId="5CB35E8A"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58B39FAD" w14:textId="77777777"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p>
        </w:tc>
        <w:tc>
          <w:tcPr>
            <w:tcW w:w="958" w:type="dxa"/>
          </w:tcPr>
          <w:p w14:paraId="7E01A110" w14:textId="73CF34E4"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0320">
              <w:rPr>
                <w:rFonts w:ascii="Times New Roman" w:eastAsia="Times New Roman" w:hAnsi="Times New Roman" w:cs="Times New Roman"/>
                <w:sz w:val="24"/>
                <w:szCs w:val="24"/>
                <w:lang w:val="uk-UA" w:eastAsia="ru-RU"/>
              </w:rPr>
              <w:t>5</w:t>
            </w:r>
          </w:p>
        </w:tc>
      </w:tr>
      <w:tr w:rsidR="002C0781" w:rsidRPr="00A82CFE" w14:paraId="7EEE99D7" w14:textId="77777777" w:rsidTr="009B3629">
        <w:trPr>
          <w:cantSplit/>
          <w:trHeight w:val="417"/>
        </w:trPr>
        <w:tc>
          <w:tcPr>
            <w:tcW w:w="675" w:type="dxa"/>
            <w:vAlign w:val="center"/>
          </w:tcPr>
          <w:p w14:paraId="77D1A618" w14:textId="5E2ED6E9" w:rsidR="002C0781" w:rsidRPr="00A82CFE" w:rsidRDefault="002C0781" w:rsidP="002C078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395" w:type="dxa"/>
            <w:vAlign w:val="center"/>
          </w:tcPr>
          <w:p w14:paraId="40DDEB0B" w14:textId="63C571A1" w:rsidR="002C0781" w:rsidRPr="00A82CFE" w:rsidRDefault="002C0781" w:rsidP="002C0781">
            <w:pPr>
              <w:spacing w:after="0" w:line="240" w:lineRule="auto"/>
              <w:jc w:val="both"/>
              <w:rPr>
                <w:rFonts w:ascii="Times New Roman" w:eastAsia="Times New Roman" w:hAnsi="Times New Roman" w:cs="Times New Roman"/>
                <w:sz w:val="24"/>
                <w:szCs w:val="24"/>
                <w:lang w:val="uk-UA" w:eastAsia="ru-RU"/>
              </w:rPr>
            </w:pPr>
            <w:r w:rsidRPr="00EC3A25">
              <w:rPr>
                <w:rFonts w:ascii="Times New Roman" w:eastAsia="Times New Roman" w:hAnsi="Times New Roman" w:cs="Times New Roman"/>
                <w:sz w:val="24"/>
                <w:szCs w:val="24"/>
                <w:lang w:val="uk-UA" w:eastAsia="ru-RU"/>
              </w:rPr>
              <w:t>Політика та право в сучасних міжнародних відносинах</w:t>
            </w:r>
          </w:p>
        </w:tc>
        <w:tc>
          <w:tcPr>
            <w:tcW w:w="708" w:type="dxa"/>
          </w:tcPr>
          <w:p w14:paraId="1C8ED672" w14:textId="3A18AEC6"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9" w:type="dxa"/>
            <w:vAlign w:val="center"/>
          </w:tcPr>
          <w:p w14:paraId="2EC597E6" w14:textId="555C0C99"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6D612D24" w14:textId="13593E51"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440DAF12" w14:textId="6625A2D2"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p>
        </w:tc>
        <w:tc>
          <w:tcPr>
            <w:tcW w:w="567" w:type="dxa"/>
          </w:tcPr>
          <w:p w14:paraId="5C021C14" w14:textId="2149DF82"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p>
        </w:tc>
        <w:tc>
          <w:tcPr>
            <w:tcW w:w="958" w:type="dxa"/>
          </w:tcPr>
          <w:p w14:paraId="57FC2399" w14:textId="6F2CF40E"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0320">
              <w:rPr>
                <w:rFonts w:ascii="Times New Roman" w:eastAsia="Times New Roman" w:hAnsi="Times New Roman" w:cs="Times New Roman"/>
                <w:sz w:val="24"/>
                <w:szCs w:val="24"/>
                <w:lang w:val="uk-UA" w:eastAsia="ru-RU"/>
              </w:rPr>
              <w:t>5</w:t>
            </w:r>
          </w:p>
        </w:tc>
      </w:tr>
      <w:tr w:rsidR="002C0781" w:rsidRPr="00A82CFE" w14:paraId="53848569" w14:textId="77777777" w:rsidTr="009B3629">
        <w:trPr>
          <w:cantSplit/>
          <w:trHeight w:val="417"/>
        </w:trPr>
        <w:tc>
          <w:tcPr>
            <w:tcW w:w="675" w:type="dxa"/>
            <w:vAlign w:val="center"/>
          </w:tcPr>
          <w:p w14:paraId="2290D793" w14:textId="42CBA6ED" w:rsidR="002C0781" w:rsidRPr="00A82CFE" w:rsidRDefault="002C0781" w:rsidP="002C078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4395" w:type="dxa"/>
            <w:vAlign w:val="center"/>
          </w:tcPr>
          <w:p w14:paraId="29AAEFA8" w14:textId="3AD0C617" w:rsidR="002C0781" w:rsidRPr="00A82CFE" w:rsidRDefault="002C0781" w:rsidP="002C0781">
            <w:pPr>
              <w:spacing w:after="0" w:line="240" w:lineRule="auto"/>
              <w:jc w:val="both"/>
              <w:rPr>
                <w:rFonts w:ascii="Times New Roman" w:eastAsia="Times New Roman" w:hAnsi="Times New Roman" w:cs="Times New Roman"/>
                <w:sz w:val="24"/>
                <w:szCs w:val="24"/>
                <w:lang w:val="uk-UA" w:eastAsia="ru-RU"/>
              </w:rPr>
            </w:pPr>
            <w:r w:rsidRPr="00EC3A25">
              <w:rPr>
                <w:rFonts w:ascii="Times New Roman" w:eastAsia="Times New Roman" w:hAnsi="Times New Roman" w:cs="Times New Roman"/>
                <w:sz w:val="24"/>
                <w:szCs w:val="24"/>
                <w:lang w:val="uk-UA" w:eastAsia="ru-RU"/>
              </w:rPr>
              <w:t>Глобалізація як основна тенденція розвитку світового політичного процесу</w:t>
            </w:r>
          </w:p>
        </w:tc>
        <w:tc>
          <w:tcPr>
            <w:tcW w:w="708" w:type="dxa"/>
          </w:tcPr>
          <w:p w14:paraId="1DB8BDED" w14:textId="4680C809"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9" w:type="dxa"/>
            <w:vAlign w:val="center"/>
          </w:tcPr>
          <w:p w14:paraId="535AE1EC" w14:textId="475C3D7F" w:rsidR="002C0781" w:rsidRPr="00A82CFE"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6099F6BF" w14:textId="2FF3CAF9"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p>
        </w:tc>
        <w:tc>
          <w:tcPr>
            <w:tcW w:w="567" w:type="dxa"/>
            <w:vAlign w:val="center"/>
          </w:tcPr>
          <w:p w14:paraId="0D9BD954" w14:textId="683EC400" w:rsidR="002C0781" w:rsidRPr="00A82CFE" w:rsidRDefault="002C0781"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2EED1A1F" w14:textId="6E3633D5"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p>
        </w:tc>
        <w:tc>
          <w:tcPr>
            <w:tcW w:w="958" w:type="dxa"/>
          </w:tcPr>
          <w:p w14:paraId="590FF05A" w14:textId="2A9BA636"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0320">
              <w:rPr>
                <w:rFonts w:ascii="Times New Roman" w:eastAsia="Times New Roman" w:hAnsi="Times New Roman" w:cs="Times New Roman"/>
                <w:sz w:val="24"/>
                <w:szCs w:val="24"/>
                <w:lang w:val="uk-UA" w:eastAsia="ru-RU"/>
              </w:rPr>
              <w:t>5</w:t>
            </w:r>
          </w:p>
        </w:tc>
      </w:tr>
      <w:tr w:rsidR="002C0781" w:rsidRPr="00EC3A25" w14:paraId="5CE1A59A" w14:textId="77777777" w:rsidTr="009B3629">
        <w:trPr>
          <w:cantSplit/>
          <w:trHeight w:val="417"/>
        </w:trPr>
        <w:tc>
          <w:tcPr>
            <w:tcW w:w="675" w:type="dxa"/>
            <w:vAlign w:val="center"/>
          </w:tcPr>
          <w:p w14:paraId="240242A7" w14:textId="3087D712" w:rsidR="002C0781" w:rsidRDefault="002C0781" w:rsidP="002C078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4395" w:type="dxa"/>
            <w:vAlign w:val="center"/>
          </w:tcPr>
          <w:p w14:paraId="05C3C77B" w14:textId="4A0583C4" w:rsidR="002C0781" w:rsidRPr="00EC3A25" w:rsidRDefault="002C0781" w:rsidP="002C0781">
            <w:pPr>
              <w:spacing w:after="0" w:line="240" w:lineRule="auto"/>
              <w:jc w:val="both"/>
              <w:rPr>
                <w:rFonts w:ascii="Times New Roman" w:eastAsia="Times New Roman" w:hAnsi="Times New Roman" w:cs="Times New Roman"/>
                <w:sz w:val="24"/>
                <w:szCs w:val="24"/>
                <w:lang w:val="uk-UA" w:eastAsia="ru-RU"/>
              </w:rPr>
            </w:pPr>
            <w:proofErr w:type="spellStart"/>
            <w:r w:rsidRPr="00EC3A25">
              <w:rPr>
                <w:rFonts w:ascii="Times New Roman" w:eastAsia="Times New Roman" w:hAnsi="Times New Roman" w:cs="Times New Roman"/>
                <w:sz w:val="24"/>
                <w:szCs w:val="24"/>
                <w:lang w:val="uk-UA" w:eastAsia="ru-RU"/>
              </w:rPr>
              <w:t>Етнополітичні</w:t>
            </w:r>
            <w:proofErr w:type="spellEnd"/>
            <w:r w:rsidRPr="00EC3A25">
              <w:rPr>
                <w:rFonts w:ascii="Times New Roman" w:eastAsia="Times New Roman" w:hAnsi="Times New Roman" w:cs="Times New Roman"/>
                <w:sz w:val="24"/>
                <w:szCs w:val="24"/>
                <w:lang w:val="uk-UA" w:eastAsia="ru-RU"/>
              </w:rPr>
              <w:t xml:space="preserve"> виміри сучасної світової політики</w:t>
            </w:r>
          </w:p>
        </w:tc>
        <w:tc>
          <w:tcPr>
            <w:tcW w:w="708" w:type="dxa"/>
          </w:tcPr>
          <w:p w14:paraId="42C85FBF" w14:textId="41932F0C" w:rsidR="002C0781"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9" w:type="dxa"/>
            <w:vAlign w:val="center"/>
          </w:tcPr>
          <w:p w14:paraId="1C0E06B8" w14:textId="38B00AE7" w:rsidR="002C0781"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61247CA3" w14:textId="77777777" w:rsidR="002C0781" w:rsidRDefault="002C0781" w:rsidP="002C0781">
            <w:pPr>
              <w:spacing w:after="0" w:line="240" w:lineRule="auto"/>
              <w:jc w:val="center"/>
              <w:rPr>
                <w:rFonts w:ascii="Times New Roman" w:eastAsia="Times New Roman" w:hAnsi="Times New Roman" w:cs="Times New Roman"/>
                <w:sz w:val="24"/>
                <w:szCs w:val="24"/>
                <w:lang w:val="uk-UA" w:eastAsia="ru-RU"/>
              </w:rPr>
            </w:pPr>
          </w:p>
        </w:tc>
        <w:tc>
          <w:tcPr>
            <w:tcW w:w="567" w:type="dxa"/>
            <w:vAlign w:val="center"/>
          </w:tcPr>
          <w:p w14:paraId="4FCE511B" w14:textId="77777777" w:rsidR="002C0781" w:rsidRDefault="002C0781" w:rsidP="002C0781">
            <w:pPr>
              <w:spacing w:after="0" w:line="240" w:lineRule="auto"/>
              <w:jc w:val="center"/>
              <w:rPr>
                <w:rFonts w:ascii="Times New Roman" w:eastAsia="Times New Roman" w:hAnsi="Times New Roman" w:cs="Times New Roman"/>
                <w:sz w:val="24"/>
                <w:szCs w:val="24"/>
                <w:lang w:val="uk-UA" w:eastAsia="ru-RU"/>
              </w:rPr>
            </w:pPr>
          </w:p>
        </w:tc>
        <w:tc>
          <w:tcPr>
            <w:tcW w:w="567" w:type="dxa"/>
          </w:tcPr>
          <w:p w14:paraId="390A551F" w14:textId="4AF2151B"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w:t>
            </w:r>
          </w:p>
        </w:tc>
        <w:tc>
          <w:tcPr>
            <w:tcW w:w="958" w:type="dxa"/>
          </w:tcPr>
          <w:p w14:paraId="5C7057B5" w14:textId="30443977" w:rsidR="002C0781"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0320">
              <w:rPr>
                <w:rFonts w:ascii="Times New Roman" w:eastAsia="Times New Roman" w:hAnsi="Times New Roman" w:cs="Times New Roman"/>
                <w:sz w:val="24"/>
                <w:szCs w:val="24"/>
                <w:lang w:val="uk-UA" w:eastAsia="ru-RU"/>
              </w:rPr>
              <w:t>5</w:t>
            </w:r>
          </w:p>
        </w:tc>
      </w:tr>
      <w:tr w:rsidR="002C0781" w:rsidRPr="00A82CFE" w14:paraId="3952B5B8" w14:textId="77777777" w:rsidTr="009B3629">
        <w:trPr>
          <w:cantSplit/>
          <w:trHeight w:val="417"/>
        </w:trPr>
        <w:tc>
          <w:tcPr>
            <w:tcW w:w="675" w:type="dxa"/>
            <w:vAlign w:val="center"/>
          </w:tcPr>
          <w:p w14:paraId="579ADF88" w14:textId="0A5C77E4" w:rsidR="002C0781" w:rsidRDefault="002C0781" w:rsidP="002C078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4395" w:type="dxa"/>
            <w:vAlign w:val="center"/>
          </w:tcPr>
          <w:p w14:paraId="6B7E5565" w14:textId="2488273B" w:rsidR="002C0781" w:rsidRPr="00EC3A25" w:rsidRDefault="002C0781" w:rsidP="002C0781">
            <w:pPr>
              <w:spacing w:after="0" w:line="240" w:lineRule="auto"/>
              <w:jc w:val="both"/>
              <w:rPr>
                <w:rFonts w:ascii="Times New Roman" w:eastAsia="Times New Roman" w:hAnsi="Times New Roman" w:cs="Times New Roman"/>
                <w:sz w:val="24"/>
                <w:szCs w:val="24"/>
                <w:lang w:val="uk-UA" w:eastAsia="ru-RU"/>
              </w:rPr>
            </w:pPr>
            <w:r w:rsidRPr="00EC3A25">
              <w:rPr>
                <w:rFonts w:ascii="Times New Roman" w:eastAsia="Times New Roman" w:hAnsi="Times New Roman" w:cs="Times New Roman"/>
                <w:sz w:val="24"/>
                <w:szCs w:val="24"/>
                <w:lang w:val="uk-UA" w:eastAsia="ru-RU"/>
              </w:rPr>
              <w:t>Міжнародна безпека</w:t>
            </w:r>
          </w:p>
        </w:tc>
        <w:tc>
          <w:tcPr>
            <w:tcW w:w="708" w:type="dxa"/>
          </w:tcPr>
          <w:p w14:paraId="689F0098" w14:textId="5586D197" w:rsidR="002C0781"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709" w:type="dxa"/>
            <w:vAlign w:val="center"/>
          </w:tcPr>
          <w:p w14:paraId="36E6BFA1" w14:textId="549F0A9F" w:rsidR="002C0781"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4D52595B" w14:textId="61B87327" w:rsidR="002C0781" w:rsidRDefault="002C0781"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6B3AD80A" w14:textId="77777777" w:rsidR="002C0781" w:rsidRDefault="002C0781" w:rsidP="002C0781">
            <w:pPr>
              <w:spacing w:after="0" w:line="240" w:lineRule="auto"/>
              <w:jc w:val="center"/>
              <w:rPr>
                <w:rFonts w:ascii="Times New Roman" w:eastAsia="Times New Roman" w:hAnsi="Times New Roman" w:cs="Times New Roman"/>
                <w:sz w:val="24"/>
                <w:szCs w:val="24"/>
                <w:lang w:val="uk-UA" w:eastAsia="ru-RU"/>
              </w:rPr>
            </w:pPr>
          </w:p>
        </w:tc>
        <w:tc>
          <w:tcPr>
            <w:tcW w:w="567" w:type="dxa"/>
          </w:tcPr>
          <w:p w14:paraId="4B7EEB9F" w14:textId="31304514"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w:t>
            </w:r>
          </w:p>
        </w:tc>
        <w:tc>
          <w:tcPr>
            <w:tcW w:w="958" w:type="dxa"/>
          </w:tcPr>
          <w:p w14:paraId="5F22137E" w14:textId="445D4786" w:rsidR="002C0781"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0320">
              <w:rPr>
                <w:rFonts w:ascii="Times New Roman" w:eastAsia="Times New Roman" w:hAnsi="Times New Roman" w:cs="Times New Roman"/>
                <w:sz w:val="24"/>
                <w:szCs w:val="24"/>
                <w:lang w:val="uk-UA" w:eastAsia="ru-RU"/>
              </w:rPr>
              <w:t>5</w:t>
            </w:r>
          </w:p>
        </w:tc>
      </w:tr>
      <w:tr w:rsidR="002C0781" w:rsidRPr="00EC3A25" w14:paraId="5B74A090" w14:textId="77777777" w:rsidTr="009B3629">
        <w:trPr>
          <w:cantSplit/>
          <w:trHeight w:val="417"/>
        </w:trPr>
        <w:tc>
          <w:tcPr>
            <w:tcW w:w="675" w:type="dxa"/>
            <w:vAlign w:val="center"/>
          </w:tcPr>
          <w:p w14:paraId="351231BB" w14:textId="1F11BC50" w:rsidR="002C0781" w:rsidRDefault="002C0781" w:rsidP="002C078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4395" w:type="dxa"/>
            <w:vAlign w:val="center"/>
          </w:tcPr>
          <w:p w14:paraId="160A9D44" w14:textId="47E60955" w:rsidR="002C0781" w:rsidRPr="00EC3A25" w:rsidRDefault="002C0781" w:rsidP="002C0781">
            <w:pPr>
              <w:spacing w:after="0" w:line="240" w:lineRule="auto"/>
              <w:jc w:val="both"/>
              <w:rPr>
                <w:rFonts w:ascii="Times New Roman" w:eastAsia="Times New Roman" w:hAnsi="Times New Roman" w:cs="Times New Roman"/>
                <w:sz w:val="24"/>
                <w:szCs w:val="24"/>
                <w:lang w:val="uk-UA" w:eastAsia="ru-RU"/>
              </w:rPr>
            </w:pPr>
            <w:r w:rsidRPr="00EC3A25">
              <w:rPr>
                <w:rFonts w:ascii="Times New Roman" w:eastAsia="Times New Roman" w:hAnsi="Times New Roman" w:cs="Times New Roman"/>
                <w:sz w:val="24"/>
                <w:szCs w:val="24"/>
                <w:lang w:val="uk-UA" w:eastAsia="ru-RU"/>
              </w:rPr>
              <w:t>Основні тенденції сучасної світової політики</w:t>
            </w:r>
          </w:p>
        </w:tc>
        <w:tc>
          <w:tcPr>
            <w:tcW w:w="708" w:type="dxa"/>
          </w:tcPr>
          <w:p w14:paraId="303FF460" w14:textId="30238345" w:rsidR="002C0781"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9" w:type="dxa"/>
            <w:vAlign w:val="center"/>
          </w:tcPr>
          <w:p w14:paraId="208EC2F8" w14:textId="74675345" w:rsidR="002C0781"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1FDA717F" w14:textId="7C26952D" w:rsidR="002C0781" w:rsidRDefault="002C0781"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1A40E0F7" w14:textId="77777777" w:rsidR="002C0781" w:rsidRDefault="002C0781" w:rsidP="002C0781">
            <w:pPr>
              <w:spacing w:after="0" w:line="240" w:lineRule="auto"/>
              <w:jc w:val="center"/>
              <w:rPr>
                <w:rFonts w:ascii="Times New Roman" w:eastAsia="Times New Roman" w:hAnsi="Times New Roman" w:cs="Times New Roman"/>
                <w:sz w:val="24"/>
                <w:szCs w:val="24"/>
                <w:lang w:val="uk-UA" w:eastAsia="ru-RU"/>
              </w:rPr>
            </w:pPr>
          </w:p>
        </w:tc>
        <w:tc>
          <w:tcPr>
            <w:tcW w:w="567" w:type="dxa"/>
          </w:tcPr>
          <w:p w14:paraId="460336AD" w14:textId="77777777"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p>
        </w:tc>
        <w:tc>
          <w:tcPr>
            <w:tcW w:w="958" w:type="dxa"/>
          </w:tcPr>
          <w:p w14:paraId="0455679D" w14:textId="498DA97C" w:rsidR="002C0781"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0320">
              <w:rPr>
                <w:rFonts w:ascii="Times New Roman" w:eastAsia="Times New Roman" w:hAnsi="Times New Roman" w:cs="Times New Roman"/>
                <w:sz w:val="24"/>
                <w:szCs w:val="24"/>
                <w:lang w:val="uk-UA" w:eastAsia="ru-RU"/>
              </w:rPr>
              <w:t>5</w:t>
            </w:r>
          </w:p>
        </w:tc>
      </w:tr>
      <w:tr w:rsidR="002C0781" w:rsidRPr="00EC3A25" w14:paraId="4A300DA2" w14:textId="77777777" w:rsidTr="009B3629">
        <w:trPr>
          <w:cantSplit/>
          <w:trHeight w:val="417"/>
        </w:trPr>
        <w:tc>
          <w:tcPr>
            <w:tcW w:w="675" w:type="dxa"/>
            <w:vAlign w:val="center"/>
          </w:tcPr>
          <w:p w14:paraId="2440ACCD" w14:textId="6033D1CF" w:rsidR="002C0781" w:rsidRDefault="002C0781" w:rsidP="002C078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4395" w:type="dxa"/>
            <w:vAlign w:val="center"/>
          </w:tcPr>
          <w:p w14:paraId="6031EAF2" w14:textId="6B8B61A8" w:rsidR="002C0781" w:rsidRPr="00EC3A25" w:rsidRDefault="002C0781" w:rsidP="002C0781">
            <w:pPr>
              <w:spacing w:after="0" w:line="240" w:lineRule="auto"/>
              <w:jc w:val="both"/>
              <w:rPr>
                <w:rFonts w:ascii="Times New Roman" w:eastAsia="Times New Roman" w:hAnsi="Times New Roman" w:cs="Times New Roman"/>
                <w:sz w:val="24"/>
                <w:szCs w:val="24"/>
                <w:lang w:val="uk-UA" w:eastAsia="ru-RU"/>
              </w:rPr>
            </w:pPr>
            <w:r w:rsidRPr="00EC3A25">
              <w:rPr>
                <w:rFonts w:ascii="Times New Roman" w:eastAsia="Times New Roman" w:hAnsi="Times New Roman" w:cs="Times New Roman"/>
                <w:sz w:val="24"/>
                <w:szCs w:val="24"/>
                <w:lang w:val="uk-UA" w:eastAsia="ru-RU"/>
              </w:rPr>
              <w:t>Зовнішня політика України та сучасні міжнародні відносини</w:t>
            </w:r>
          </w:p>
        </w:tc>
        <w:tc>
          <w:tcPr>
            <w:tcW w:w="708" w:type="dxa"/>
          </w:tcPr>
          <w:p w14:paraId="760F21C6" w14:textId="5D6FB9BE" w:rsidR="002C0781"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9" w:type="dxa"/>
            <w:vAlign w:val="center"/>
          </w:tcPr>
          <w:p w14:paraId="3D8F9D4B" w14:textId="3AF27248" w:rsidR="002C0781" w:rsidRDefault="0034461A" w:rsidP="002C0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49922388" w14:textId="77777777" w:rsidR="002C0781" w:rsidRDefault="002C0781" w:rsidP="002C0781">
            <w:pPr>
              <w:spacing w:after="0" w:line="240" w:lineRule="auto"/>
              <w:jc w:val="center"/>
              <w:rPr>
                <w:rFonts w:ascii="Times New Roman" w:eastAsia="Times New Roman" w:hAnsi="Times New Roman" w:cs="Times New Roman"/>
                <w:sz w:val="24"/>
                <w:szCs w:val="24"/>
                <w:lang w:val="uk-UA" w:eastAsia="ru-RU"/>
              </w:rPr>
            </w:pPr>
          </w:p>
        </w:tc>
        <w:tc>
          <w:tcPr>
            <w:tcW w:w="567" w:type="dxa"/>
            <w:vAlign w:val="center"/>
          </w:tcPr>
          <w:p w14:paraId="0669F7B8" w14:textId="77777777" w:rsidR="002C0781" w:rsidRDefault="002C0781" w:rsidP="002C0781">
            <w:pPr>
              <w:spacing w:after="0" w:line="240" w:lineRule="auto"/>
              <w:jc w:val="center"/>
              <w:rPr>
                <w:rFonts w:ascii="Times New Roman" w:eastAsia="Times New Roman" w:hAnsi="Times New Roman" w:cs="Times New Roman"/>
                <w:sz w:val="24"/>
                <w:szCs w:val="24"/>
                <w:lang w:val="uk-UA" w:eastAsia="ru-RU"/>
              </w:rPr>
            </w:pPr>
          </w:p>
        </w:tc>
        <w:tc>
          <w:tcPr>
            <w:tcW w:w="567" w:type="dxa"/>
          </w:tcPr>
          <w:p w14:paraId="2A51031F" w14:textId="4420963C" w:rsidR="002C0781" w:rsidRPr="00A82CFE"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w:t>
            </w:r>
          </w:p>
        </w:tc>
        <w:tc>
          <w:tcPr>
            <w:tcW w:w="958" w:type="dxa"/>
          </w:tcPr>
          <w:p w14:paraId="00F1755C" w14:textId="5AABD0AA" w:rsidR="002C0781" w:rsidRDefault="002C0781" w:rsidP="002C078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F0320">
              <w:rPr>
                <w:rFonts w:ascii="Times New Roman" w:eastAsia="Times New Roman" w:hAnsi="Times New Roman" w:cs="Times New Roman"/>
                <w:sz w:val="24"/>
                <w:szCs w:val="24"/>
                <w:lang w:val="uk-UA" w:eastAsia="ru-RU"/>
              </w:rPr>
              <w:t>5</w:t>
            </w:r>
          </w:p>
        </w:tc>
      </w:tr>
      <w:tr w:rsidR="00A82CFE" w:rsidRPr="00A82CFE" w14:paraId="674CCDFA" w14:textId="77777777" w:rsidTr="009B3629">
        <w:trPr>
          <w:cantSplit/>
          <w:trHeight w:val="417"/>
        </w:trPr>
        <w:tc>
          <w:tcPr>
            <w:tcW w:w="675" w:type="dxa"/>
            <w:vAlign w:val="center"/>
          </w:tcPr>
          <w:p w14:paraId="74A0ED57"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4"/>
                <w:lang w:val="uk-UA" w:eastAsia="ru-RU"/>
              </w:rPr>
            </w:pPr>
          </w:p>
        </w:tc>
        <w:tc>
          <w:tcPr>
            <w:tcW w:w="4395" w:type="dxa"/>
          </w:tcPr>
          <w:p w14:paraId="5CBE0B21" w14:textId="3AD87218" w:rsidR="00A82CFE" w:rsidRPr="00A82CFE" w:rsidRDefault="00A82CFE" w:rsidP="00A82CFE">
            <w:pPr>
              <w:spacing w:after="0" w:line="240" w:lineRule="auto"/>
              <w:jc w:val="right"/>
              <w:rPr>
                <w:rFonts w:ascii="Times New Roman" w:eastAsia="Times New Roman" w:hAnsi="Times New Roman" w:cs="Times New Roman"/>
                <w:b/>
                <w:bCs/>
                <w:sz w:val="24"/>
                <w:szCs w:val="24"/>
                <w:lang w:val="uk-UA" w:eastAsia="ru-RU"/>
              </w:rPr>
            </w:pPr>
            <w:r w:rsidRPr="00A82CFE">
              <w:rPr>
                <w:rFonts w:ascii="Times New Roman" w:eastAsia="Times New Roman" w:hAnsi="Times New Roman" w:cs="Times New Roman"/>
                <w:b/>
                <w:bCs/>
                <w:sz w:val="24"/>
                <w:szCs w:val="24"/>
                <w:lang w:val="uk-UA" w:eastAsia="ru-RU"/>
              </w:rPr>
              <w:t>Разом</w:t>
            </w:r>
            <w:r w:rsidR="00DC33F9">
              <w:rPr>
                <w:rFonts w:ascii="Times New Roman" w:eastAsia="Times New Roman" w:hAnsi="Times New Roman" w:cs="Times New Roman"/>
                <w:b/>
                <w:bCs/>
                <w:sz w:val="24"/>
                <w:szCs w:val="24"/>
                <w:lang w:val="uk-UA" w:eastAsia="ru-RU"/>
              </w:rPr>
              <w:t xml:space="preserve"> за семестр</w:t>
            </w:r>
          </w:p>
        </w:tc>
        <w:tc>
          <w:tcPr>
            <w:tcW w:w="708" w:type="dxa"/>
          </w:tcPr>
          <w:p w14:paraId="01BDD9D1" w14:textId="77777777" w:rsidR="00A82CFE" w:rsidRPr="00A82CFE" w:rsidRDefault="00A82CFE" w:rsidP="00A82CFE">
            <w:pPr>
              <w:spacing w:after="0" w:line="240" w:lineRule="auto"/>
              <w:jc w:val="center"/>
              <w:rPr>
                <w:rFonts w:ascii="Times New Roman" w:eastAsia="Times New Roman" w:hAnsi="Times New Roman" w:cs="Times New Roman"/>
                <w:b/>
                <w:bCs/>
                <w:sz w:val="24"/>
                <w:szCs w:val="24"/>
                <w:lang w:val="uk-UA" w:eastAsia="ru-RU"/>
              </w:rPr>
            </w:pPr>
            <w:r w:rsidRPr="00A82CFE">
              <w:rPr>
                <w:rFonts w:ascii="Times New Roman" w:eastAsia="Times New Roman" w:hAnsi="Times New Roman" w:cs="Times New Roman"/>
                <w:b/>
                <w:bCs/>
                <w:sz w:val="24"/>
                <w:szCs w:val="24"/>
                <w:lang w:val="uk-UA" w:eastAsia="ru-RU"/>
              </w:rPr>
              <w:t>90</w:t>
            </w:r>
          </w:p>
        </w:tc>
        <w:tc>
          <w:tcPr>
            <w:tcW w:w="709" w:type="dxa"/>
            <w:vAlign w:val="center"/>
          </w:tcPr>
          <w:p w14:paraId="6B59DED2" w14:textId="77777777" w:rsidR="00A82CFE" w:rsidRPr="00A82CFE" w:rsidRDefault="00A82CFE" w:rsidP="00A82CFE">
            <w:pPr>
              <w:spacing w:after="0" w:line="240" w:lineRule="auto"/>
              <w:jc w:val="center"/>
              <w:rPr>
                <w:rFonts w:ascii="Times New Roman" w:eastAsia="Times New Roman" w:hAnsi="Times New Roman" w:cs="Times New Roman"/>
                <w:b/>
                <w:bCs/>
                <w:sz w:val="24"/>
                <w:szCs w:val="24"/>
                <w:lang w:val="uk-UA" w:eastAsia="ru-RU"/>
              </w:rPr>
            </w:pPr>
            <w:r w:rsidRPr="00A82CFE">
              <w:rPr>
                <w:rFonts w:ascii="Times New Roman" w:eastAsia="Times New Roman" w:hAnsi="Times New Roman" w:cs="Times New Roman"/>
                <w:b/>
                <w:bCs/>
                <w:sz w:val="24"/>
                <w:szCs w:val="24"/>
                <w:lang w:val="uk-UA" w:eastAsia="ru-RU"/>
              </w:rPr>
              <w:t>30</w:t>
            </w:r>
          </w:p>
        </w:tc>
        <w:tc>
          <w:tcPr>
            <w:tcW w:w="567" w:type="dxa"/>
            <w:vAlign w:val="center"/>
          </w:tcPr>
          <w:p w14:paraId="71C60B76" w14:textId="03A75CC6" w:rsidR="00A82CFE" w:rsidRPr="00A82CFE" w:rsidRDefault="00A82CFE" w:rsidP="00A82CFE">
            <w:pPr>
              <w:spacing w:after="0" w:line="240" w:lineRule="auto"/>
              <w:jc w:val="center"/>
              <w:rPr>
                <w:rFonts w:ascii="Times New Roman" w:eastAsia="Times New Roman" w:hAnsi="Times New Roman" w:cs="Times New Roman"/>
                <w:b/>
                <w:bCs/>
                <w:sz w:val="24"/>
                <w:szCs w:val="24"/>
                <w:lang w:val="uk-UA" w:eastAsia="ru-RU"/>
              </w:rPr>
            </w:pPr>
            <w:r w:rsidRPr="00A82CFE">
              <w:rPr>
                <w:rFonts w:ascii="Times New Roman" w:eastAsia="Times New Roman" w:hAnsi="Times New Roman" w:cs="Times New Roman"/>
                <w:b/>
                <w:bCs/>
                <w:sz w:val="24"/>
                <w:szCs w:val="24"/>
                <w:lang w:val="uk-UA" w:eastAsia="ru-RU"/>
              </w:rPr>
              <w:t>1</w:t>
            </w:r>
            <w:r w:rsidR="002C0781">
              <w:rPr>
                <w:rFonts w:ascii="Times New Roman" w:eastAsia="Times New Roman" w:hAnsi="Times New Roman" w:cs="Times New Roman"/>
                <w:b/>
                <w:bCs/>
                <w:sz w:val="24"/>
                <w:szCs w:val="24"/>
                <w:lang w:val="uk-UA" w:eastAsia="ru-RU"/>
              </w:rPr>
              <w:t>0</w:t>
            </w:r>
          </w:p>
        </w:tc>
        <w:tc>
          <w:tcPr>
            <w:tcW w:w="567" w:type="dxa"/>
            <w:vAlign w:val="center"/>
          </w:tcPr>
          <w:p w14:paraId="55B2914C" w14:textId="0686E53F" w:rsidR="00A82CFE" w:rsidRPr="00A82CFE" w:rsidRDefault="00A82CFE" w:rsidP="00A82CFE">
            <w:pPr>
              <w:spacing w:after="0" w:line="240" w:lineRule="auto"/>
              <w:jc w:val="center"/>
              <w:rPr>
                <w:rFonts w:ascii="Times New Roman" w:eastAsia="Times New Roman" w:hAnsi="Times New Roman" w:cs="Times New Roman"/>
                <w:b/>
                <w:bCs/>
                <w:sz w:val="24"/>
                <w:szCs w:val="24"/>
                <w:lang w:val="uk-UA" w:eastAsia="ru-RU"/>
              </w:rPr>
            </w:pPr>
            <w:r w:rsidRPr="00A82CFE">
              <w:rPr>
                <w:rFonts w:ascii="Times New Roman" w:eastAsia="Times New Roman" w:hAnsi="Times New Roman" w:cs="Times New Roman"/>
                <w:b/>
                <w:bCs/>
                <w:sz w:val="24"/>
                <w:szCs w:val="24"/>
                <w:lang w:val="uk-UA" w:eastAsia="ru-RU"/>
              </w:rPr>
              <w:t>1</w:t>
            </w:r>
            <w:r w:rsidR="00EF3EBE">
              <w:rPr>
                <w:rFonts w:ascii="Times New Roman" w:eastAsia="Times New Roman" w:hAnsi="Times New Roman" w:cs="Times New Roman"/>
                <w:b/>
                <w:bCs/>
                <w:sz w:val="24"/>
                <w:szCs w:val="24"/>
                <w:lang w:val="uk-UA" w:eastAsia="ru-RU"/>
              </w:rPr>
              <w:t>0</w:t>
            </w:r>
          </w:p>
        </w:tc>
        <w:tc>
          <w:tcPr>
            <w:tcW w:w="567" w:type="dxa"/>
          </w:tcPr>
          <w:p w14:paraId="3E7CEBF3" w14:textId="0491E8F8" w:rsidR="00A82CFE" w:rsidRPr="00A82CFE" w:rsidRDefault="002C0781" w:rsidP="00A82CFE">
            <w:pPr>
              <w:widowControl w:val="0"/>
              <w:autoSpaceDE w:val="0"/>
              <w:autoSpaceDN w:val="0"/>
              <w:adjustRightInd w:val="0"/>
              <w:spacing w:after="120" w:line="240" w:lineRule="auto"/>
              <w:jc w:val="both"/>
              <w:rPr>
                <w:rFonts w:ascii="Times New Roman" w:eastAsia="Times New Roman" w:hAnsi="Times New Roman" w:cs="Times New Roman"/>
                <w:b/>
                <w:bCs/>
                <w:sz w:val="24"/>
                <w:szCs w:val="28"/>
                <w:lang w:val="uk-UA" w:eastAsia="ru-RU"/>
              </w:rPr>
            </w:pPr>
            <w:r>
              <w:rPr>
                <w:rFonts w:ascii="Times New Roman" w:eastAsia="Times New Roman" w:hAnsi="Times New Roman" w:cs="Times New Roman"/>
                <w:b/>
                <w:bCs/>
                <w:sz w:val="24"/>
                <w:szCs w:val="28"/>
                <w:lang w:val="uk-UA" w:eastAsia="ru-RU"/>
              </w:rPr>
              <w:t>10</w:t>
            </w:r>
          </w:p>
        </w:tc>
        <w:tc>
          <w:tcPr>
            <w:tcW w:w="958" w:type="dxa"/>
          </w:tcPr>
          <w:p w14:paraId="59748CDD"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b/>
                <w:bCs/>
                <w:sz w:val="24"/>
                <w:szCs w:val="24"/>
                <w:lang w:val="uk-UA" w:eastAsia="ru-RU"/>
              </w:rPr>
            </w:pPr>
            <w:r w:rsidRPr="00A82CFE">
              <w:rPr>
                <w:rFonts w:ascii="Times New Roman" w:eastAsia="Times New Roman" w:hAnsi="Times New Roman" w:cs="Times New Roman"/>
                <w:b/>
                <w:bCs/>
                <w:sz w:val="24"/>
                <w:szCs w:val="24"/>
                <w:lang w:val="uk-UA" w:eastAsia="ru-RU"/>
              </w:rPr>
              <w:t>60</w:t>
            </w:r>
          </w:p>
        </w:tc>
      </w:tr>
      <w:tr w:rsidR="00A82CFE" w:rsidRPr="00A82CFE" w14:paraId="53E16090" w14:textId="77777777" w:rsidTr="009B3629">
        <w:trPr>
          <w:cantSplit/>
          <w:trHeight w:val="417"/>
        </w:trPr>
        <w:tc>
          <w:tcPr>
            <w:tcW w:w="675" w:type="dxa"/>
            <w:vAlign w:val="center"/>
          </w:tcPr>
          <w:p w14:paraId="0886EBE8"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4"/>
                <w:lang w:val="uk-UA" w:eastAsia="ru-RU"/>
              </w:rPr>
            </w:pPr>
          </w:p>
        </w:tc>
        <w:tc>
          <w:tcPr>
            <w:tcW w:w="4395" w:type="dxa"/>
          </w:tcPr>
          <w:p w14:paraId="3B14CEF7" w14:textId="77777777" w:rsidR="00A82CFE" w:rsidRPr="00A82CFE" w:rsidRDefault="00A82CFE" w:rsidP="00A82CFE">
            <w:pPr>
              <w:spacing w:after="0" w:line="240" w:lineRule="auto"/>
              <w:jc w:val="right"/>
              <w:rPr>
                <w:rFonts w:ascii="Times New Roman" w:eastAsia="Times New Roman" w:hAnsi="Times New Roman" w:cs="Times New Roman"/>
                <w:sz w:val="24"/>
                <w:szCs w:val="24"/>
                <w:lang w:val="uk-UA" w:eastAsia="ru-RU"/>
              </w:rPr>
            </w:pPr>
            <w:r w:rsidRPr="00A82CFE">
              <w:rPr>
                <w:rFonts w:ascii="Times New Roman" w:eastAsia="Times New Roman" w:hAnsi="Times New Roman" w:cs="Times New Roman"/>
                <w:b/>
                <w:i/>
                <w:sz w:val="24"/>
                <w:szCs w:val="24"/>
                <w:lang w:val="uk-UA" w:eastAsia="ru-RU"/>
              </w:rPr>
              <w:t>Форма підсумкового контролю</w:t>
            </w:r>
          </w:p>
        </w:tc>
        <w:tc>
          <w:tcPr>
            <w:tcW w:w="4076" w:type="dxa"/>
            <w:gridSpan w:val="6"/>
          </w:tcPr>
          <w:p w14:paraId="2854AF9A" w14:textId="2547F588" w:rsidR="00A82CFE" w:rsidRPr="00A82CFE" w:rsidRDefault="009A5B35"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екзамен</w:t>
            </w:r>
          </w:p>
        </w:tc>
      </w:tr>
      <w:bookmarkEnd w:id="1"/>
    </w:tbl>
    <w:p w14:paraId="7F3E770C" w14:textId="77777777" w:rsidR="00A82CFE" w:rsidRPr="00A82CFE" w:rsidRDefault="00A82CFE" w:rsidP="00A82CFE">
      <w:pPr>
        <w:widowControl w:val="0"/>
        <w:spacing w:after="0" w:line="240" w:lineRule="auto"/>
        <w:ind w:firstLine="709"/>
        <w:jc w:val="both"/>
        <w:rPr>
          <w:rFonts w:ascii="Times New Roman" w:eastAsia="Times New Roman" w:hAnsi="Times New Roman" w:cs="Times New Roman"/>
          <w:sz w:val="28"/>
          <w:szCs w:val="28"/>
          <w:lang w:val="uk-UA" w:eastAsia="ru-RU"/>
        </w:rPr>
      </w:pPr>
    </w:p>
    <w:p w14:paraId="1A69F129" w14:textId="1E914E9A" w:rsidR="00A82CFE" w:rsidRPr="00A82CFE" w:rsidRDefault="00A82CFE" w:rsidP="00A82CFE">
      <w:pPr>
        <w:tabs>
          <w:tab w:val="left" w:pos="0"/>
          <w:tab w:val="left" w:pos="10065"/>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bookmarkStart w:id="2" w:name="_Hlk111474873"/>
      <w:r w:rsidRPr="00A82CFE">
        <w:rPr>
          <w:rFonts w:ascii="Times New Roman" w:eastAsia="Times New Roman" w:hAnsi="Times New Roman" w:cs="Times New Roman"/>
          <w:sz w:val="28"/>
          <w:szCs w:val="28"/>
          <w:lang w:val="uk-UA" w:eastAsia="ru-RU"/>
        </w:rPr>
        <w:lastRenderedPageBreak/>
        <w:t xml:space="preserve">Розглянуто і схвалено на засіданні кафедри міжнародних відносин та соціально-гуманітарних дисциплін протокол від </w:t>
      </w:r>
      <w:r w:rsidRPr="00A82CFE">
        <w:rPr>
          <w:rFonts w:ascii="Times New Roman" w:eastAsia="Times New Roman" w:hAnsi="Times New Roman" w:cs="Times New Roman"/>
          <w:sz w:val="28"/>
          <w:szCs w:val="28"/>
          <w:highlight w:val="yellow"/>
          <w:lang w:val="uk-UA" w:eastAsia="ru-RU"/>
        </w:rPr>
        <w:t>28.06.202</w:t>
      </w:r>
      <w:r w:rsidR="00D5557A" w:rsidRPr="00D5557A">
        <w:rPr>
          <w:rFonts w:ascii="Times New Roman" w:eastAsia="Times New Roman" w:hAnsi="Times New Roman" w:cs="Times New Roman"/>
          <w:sz w:val="28"/>
          <w:szCs w:val="28"/>
          <w:highlight w:val="yellow"/>
          <w:lang w:val="uk-UA" w:eastAsia="ru-RU"/>
        </w:rPr>
        <w:t>3</w:t>
      </w:r>
      <w:r w:rsidRPr="00A82CFE">
        <w:rPr>
          <w:rFonts w:ascii="Times New Roman" w:eastAsia="Times New Roman" w:hAnsi="Times New Roman" w:cs="Times New Roman"/>
          <w:sz w:val="28"/>
          <w:szCs w:val="28"/>
          <w:highlight w:val="yellow"/>
          <w:lang w:val="uk-UA" w:eastAsia="ru-RU"/>
        </w:rPr>
        <w:t xml:space="preserve"> р. №2</w:t>
      </w:r>
    </w:p>
    <w:p w14:paraId="6D5577A6" w14:textId="77777777" w:rsidR="00A82CFE" w:rsidRPr="00A82CFE" w:rsidRDefault="00A82CFE" w:rsidP="00A82CFE">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14:paraId="02DC1FA2" w14:textId="77777777" w:rsidR="00A82CFE" w:rsidRPr="00A82CFE" w:rsidRDefault="00A82CFE" w:rsidP="00A82CFE">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A82CFE">
        <w:rPr>
          <w:rFonts w:ascii="Times New Roman" w:eastAsia="Times New Roman" w:hAnsi="Times New Roman" w:cs="Times New Roman"/>
          <w:b/>
          <w:sz w:val="28"/>
          <w:szCs w:val="28"/>
          <w:lang w:val="uk-UA" w:eastAsia="ru-RU"/>
        </w:rPr>
        <w:t xml:space="preserve">Завідувач кафедри міжнародних відносин та </w:t>
      </w:r>
    </w:p>
    <w:p w14:paraId="51B634EF" w14:textId="77777777" w:rsidR="00A82CFE" w:rsidRPr="00A82CFE" w:rsidRDefault="00A82CFE" w:rsidP="00A82CFE">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A82CFE">
        <w:rPr>
          <w:rFonts w:ascii="Times New Roman" w:eastAsia="Times New Roman" w:hAnsi="Times New Roman" w:cs="Times New Roman"/>
          <w:b/>
          <w:sz w:val="28"/>
          <w:szCs w:val="28"/>
          <w:lang w:val="uk-UA" w:eastAsia="ru-RU"/>
        </w:rPr>
        <w:t>соціально-гуманітарних дисциплін</w:t>
      </w:r>
      <w:r w:rsidRPr="00A82CFE">
        <w:rPr>
          <w:rFonts w:ascii="Times New Roman" w:eastAsia="Times New Roman" w:hAnsi="Times New Roman" w:cs="Times New Roman"/>
          <w:b/>
          <w:sz w:val="28"/>
          <w:szCs w:val="28"/>
          <w:lang w:val="uk-UA" w:eastAsia="ru-RU"/>
        </w:rPr>
        <w:tab/>
      </w:r>
      <w:r w:rsidRPr="00A82CFE">
        <w:rPr>
          <w:rFonts w:ascii="Times New Roman" w:eastAsia="Times New Roman" w:hAnsi="Times New Roman" w:cs="Times New Roman"/>
          <w:b/>
          <w:sz w:val="28"/>
          <w:szCs w:val="28"/>
          <w:lang w:val="uk-UA" w:eastAsia="ru-RU"/>
        </w:rPr>
        <w:tab/>
      </w:r>
      <w:r w:rsidRPr="00A82CFE">
        <w:rPr>
          <w:rFonts w:ascii="Times New Roman" w:eastAsia="Times New Roman" w:hAnsi="Times New Roman" w:cs="Times New Roman"/>
          <w:b/>
          <w:sz w:val="28"/>
          <w:szCs w:val="28"/>
          <w:lang w:val="uk-UA" w:eastAsia="ru-RU"/>
        </w:rPr>
        <w:tab/>
        <w:t>Олексій ХАЛАПСІС</w:t>
      </w:r>
    </w:p>
    <w:bookmarkEnd w:id="2"/>
    <w:p w14:paraId="56199FAC" w14:textId="77777777" w:rsidR="00A82CFE" w:rsidRPr="00A82CFE" w:rsidRDefault="00A82CFE" w:rsidP="00A82CFE">
      <w:pPr>
        <w:shd w:val="clear" w:color="auto" w:fill="FFFFFF"/>
        <w:spacing w:after="0" w:line="240" w:lineRule="auto"/>
        <w:jc w:val="both"/>
        <w:rPr>
          <w:rFonts w:ascii="Times New Roman" w:eastAsia="Times New Roman" w:hAnsi="Times New Roman" w:cs="Times New Roman"/>
          <w:sz w:val="28"/>
          <w:szCs w:val="28"/>
          <w:lang w:val="uk-UA" w:eastAsia="ru-RU"/>
        </w:rPr>
      </w:pPr>
    </w:p>
    <w:p w14:paraId="43749669" w14:textId="3CC01736" w:rsidR="004110FD" w:rsidRPr="002278B6" w:rsidRDefault="00A82CFE" w:rsidP="004110FD">
      <w:pPr>
        <w:spacing w:line="276" w:lineRule="auto"/>
        <w:ind w:left="6237" w:right="-2"/>
        <w:jc w:val="both"/>
        <w:rPr>
          <w:rFonts w:ascii="Times New Roman" w:hAnsi="Times New Roman" w:cs="Times New Roman"/>
          <w:lang w:val="uk-UA"/>
        </w:rPr>
      </w:pPr>
      <w:r w:rsidRPr="00A82CFE">
        <w:rPr>
          <w:rFonts w:ascii="Times New Roman" w:eastAsia="Times New Roman" w:hAnsi="Times New Roman" w:cs="Times New Roman"/>
          <w:sz w:val="28"/>
          <w:szCs w:val="24"/>
          <w:lang w:val="uk-UA" w:eastAsia="ru-RU"/>
        </w:rPr>
        <w:br w:type="page"/>
      </w:r>
    </w:p>
    <w:p w14:paraId="63CE48B7" w14:textId="7DAD1A0A" w:rsidR="002278B6" w:rsidRPr="002278B6" w:rsidRDefault="002278B6" w:rsidP="002278B6">
      <w:pPr>
        <w:widowControl w:val="0"/>
        <w:tabs>
          <w:tab w:val="left" w:pos="567"/>
        </w:tabs>
        <w:autoSpaceDE w:val="0"/>
        <w:autoSpaceDN w:val="0"/>
        <w:ind w:left="6237" w:right="-1"/>
        <w:rPr>
          <w:rFonts w:ascii="Times New Roman" w:hAnsi="Times New Roman" w:cs="Times New Roman"/>
          <w:lang w:val="uk-UA"/>
        </w:rPr>
      </w:pPr>
      <w:r w:rsidRPr="002278B6">
        <w:rPr>
          <w:rFonts w:ascii="Times New Roman" w:hAnsi="Times New Roman" w:cs="Times New Roman"/>
          <w:lang w:val="uk-UA"/>
        </w:rPr>
        <w:lastRenderedPageBreak/>
        <w:t>Додаток 1.3 до Робочої програми навчальної</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7BC88000"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p>
    <w:p w14:paraId="29089AD4" w14:textId="77777777" w:rsidR="00F236B7" w:rsidRPr="00F236B7" w:rsidRDefault="00F236B7" w:rsidP="00F236B7">
      <w:pPr>
        <w:spacing w:after="0" w:line="240" w:lineRule="auto"/>
        <w:jc w:val="center"/>
        <w:rPr>
          <w:rFonts w:ascii="Times New Roman" w:eastAsia="Times New Roman" w:hAnsi="Times New Roman" w:cs="Times New Roman"/>
          <w:b/>
          <w:bCs/>
          <w:spacing w:val="-2"/>
          <w:sz w:val="28"/>
          <w:szCs w:val="28"/>
          <w:lang w:eastAsia="ru-RU"/>
        </w:rPr>
      </w:pPr>
      <w:r w:rsidRPr="00F236B7">
        <w:rPr>
          <w:rFonts w:ascii="Times New Roman" w:eastAsia="Times New Roman" w:hAnsi="Times New Roman" w:cs="Times New Roman"/>
          <w:b/>
          <w:sz w:val="28"/>
          <w:szCs w:val="28"/>
          <w:lang w:eastAsia="ru-RU"/>
        </w:rPr>
        <w:t>ІНФОРМАЦІЙНЕ ТА МЕТОДИЧНЕ ЗАБЕЗПЕЧЕННЯ НАВЧАЛЬНОЇ ДИСЦИПЛІНИ</w:t>
      </w:r>
    </w:p>
    <w:p w14:paraId="108F1BA4" w14:textId="1639A8D6" w:rsidR="00F236B7" w:rsidRPr="00F236B7" w:rsidRDefault="00962C0D" w:rsidP="00F236B7">
      <w:pPr>
        <w:widowControl w:val="0"/>
        <w:spacing w:after="120" w:line="240" w:lineRule="auto"/>
        <w:jc w:val="center"/>
        <w:rPr>
          <w:rFonts w:ascii="Times New Roman" w:eastAsia="Times New Roman" w:hAnsi="Times New Roman" w:cs="Times New Roman"/>
          <w:sz w:val="28"/>
          <w:szCs w:val="28"/>
          <w:lang w:eastAsia="ru-RU"/>
        </w:rPr>
      </w:pPr>
      <w:r w:rsidRPr="00962C0D">
        <w:rPr>
          <w:rFonts w:ascii="Times New Roman" w:eastAsia="Times New Roman" w:hAnsi="Times New Roman" w:cs="Times New Roman"/>
          <w:b/>
          <w:bCs/>
          <w:kern w:val="32"/>
          <w:sz w:val="28"/>
          <w:szCs w:val="28"/>
          <w:lang w:val="uk-UA" w:eastAsia="ru-RU"/>
        </w:rPr>
        <w:t>Основи світової політики та транснаціональне співробітництво</w:t>
      </w:r>
    </w:p>
    <w:p w14:paraId="5D2414EE" w14:textId="77777777" w:rsidR="00F236B7" w:rsidRPr="00F236B7" w:rsidRDefault="00F236B7" w:rsidP="00F236B7">
      <w:pPr>
        <w:widowControl w:val="0"/>
        <w:spacing w:after="0" w:line="240" w:lineRule="auto"/>
        <w:jc w:val="center"/>
        <w:rPr>
          <w:rFonts w:ascii="Times New Roman" w:eastAsia="Times New Roman" w:hAnsi="Times New Roman" w:cs="Times New Roman"/>
          <w:sz w:val="28"/>
          <w:szCs w:val="28"/>
          <w:lang w:eastAsia="ru-RU"/>
        </w:rPr>
      </w:pPr>
      <w:proofErr w:type="spellStart"/>
      <w:r w:rsidRPr="00F236B7">
        <w:rPr>
          <w:rFonts w:ascii="Times New Roman" w:eastAsia="Times New Roman" w:hAnsi="Times New Roman" w:cs="Times New Roman"/>
          <w:sz w:val="28"/>
          <w:szCs w:val="28"/>
          <w:lang w:eastAsia="ru-RU"/>
        </w:rPr>
        <w:t>Освітній</w:t>
      </w:r>
      <w:proofErr w:type="spellEnd"/>
      <w:r w:rsidRPr="00F236B7">
        <w:rPr>
          <w:rFonts w:ascii="Times New Roman" w:eastAsia="Times New Roman" w:hAnsi="Times New Roman" w:cs="Times New Roman"/>
          <w:sz w:val="28"/>
          <w:szCs w:val="28"/>
          <w:lang w:eastAsia="ru-RU"/>
        </w:rPr>
        <w:t xml:space="preserve"> </w:t>
      </w:r>
      <w:proofErr w:type="spellStart"/>
      <w:r w:rsidRPr="00F236B7">
        <w:rPr>
          <w:rFonts w:ascii="Times New Roman" w:eastAsia="Times New Roman" w:hAnsi="Times New Roman" w:cs="Times New Roman"/>
          <w:sz w:val="28"/>
          <w:szCs w:val="28"/>
          <w:lang w:eastAsia="ru-RU"/>
        </w:rPr>
        <w:t>ступінь</w:t>
      </w:r>
      <w:proofErr w:type="spellEnd"/>
      <w:r w:rsidRPr="00F236B7">
        <w:rPr>
          <w:rFonts w:ascii="Times New Roman" w:eastAsia="Times New Roman" w:hAnsi="Times New Roman" w:cs="Times New Roman"/>
          <w:sz w:val="28"/>
          <w:szCs w:val="28"/>
          <w:lang w:eastAsia="ru-RU"/>
        </w:rPr>
        <w:t xml:space="preserve"> бакалавр</w:t>
      </w:r>
    </w:p>
    <w:p w14:paraId="4C43CAB2" w14:textId="77777777" w:rsidR="00F236B7" w:rsidRPr="00F236B7" w:rsidRDefault="00F236B7" w:rsidP="00F236B7">
      <w:pPr>
        <w:widowControl w:val="0"/>
        <w:spacing w:after="0" w:line="240" w:lineRule="auto"/>
        <w:jc w:val="center"/>
        <w:rPr>
          <w:rFonts w:ascii="Times New Roman" w:eastAsia="Times New Roman" w:hAnsi="Times New Roman" w:cs="Times New Roman"/>
          <w:b/>
          <w:bCs/>
          <w:sz w:val="28"/>
          <w:szCs w:val="28"/>
          <w:lang w:eastAsia="ru-RU"/>
        </w:rPr>
      </w:pPr>
      <w:proofErr w:type="spellStart"/>
      <w:r w:rsidRPr="00F236B7">
        <w:rPr>
          <w:rFonts w:ascii="Times New Roman" w:eastAsia="Times New Roman" w:hAnsi="Times New Roman" w:cs="Times New Roman"/>
          <w:sz w:val="28"/>
          <w:szCs w:val="28"/>
          <w:lang w:eastAsia="ru-RU"/>
        </w:rPr>
        <w:t>Спеціальність</w:t>
      </w:r>
      <w:proofErr w:type="spellEnd"/>
      <w:r w:rsidRPr="00F236B7">
        <w:rPr>
          <w:rFonts w:ascii="Times New Roman" w:eastAsia="Times New Roman" w:hAnsi="Times New Roman" w:cs="Times New Roman"/>
          <w:sz w:val="28"/>
          <w:szCs w:val="28"/>
          <w:lang w:eastAsia="ru-RU"/>
        </w:rPr>
        <w:t xml:space="preserve"> </w:t>
      </w:r>
      <w:r w:rsidRPr="00F236B7">
        <w:rPr>
          <w:rFonts w:ascii="Times New Roman" w:eastAsia="Times New Roman" w:hAnsi="Times New Roman" w:cs="Times New Roman"/>
          <w:b/>
          <w:bCs/>
          <w:sz w:val="28"/>
          <w:szCs w:val="28"/>
          <w:lang w:eastAsia="ru-RU"/>
        </w:rPr>
        <w:t>291 - «</w:t>
      </w:r>
      <w:proofErr w:type="spellStart"/>
      <w:r w:rsidRPr="00F236B7">
        <w:rPr>
          <w:rFonts w:ascii="Times New Roman" w:eastAsia="Times New Roman" w:hAnsi="Times New Roman" w:cs="Times New Roman"/>
          <w:b/>
          <w:bCs/>
          <w:sz w:val="28"/>
          <w:szCs w:val="28"/>
          <w:lang w:eastAsia="ru-RU"/>
        </w:rPr>
        <w:t>Міжнародні</w:t>
      </w:r>
      <w:proofErr w:type="spellEnd"/>
      <w:r w:rsidRPr="00F236B7">
        <w:rPr>
          <w:rFonts w:ascii="Times New Roman" w:eastAsia="Times New Roman" w:hAnsi="Times New Roman" w:cs="Times New Roman"/>
          <w:b/>
          <w:bCs/>
          <w:sz w:val="28"/>
          <w:szCs w:val="28"/>
          <w:lang w:eastAsia="ru-RU"/>
        </w:rPr>
        <w:t xml:space="preserve"> </w:t>
      </w:r>
      <w:proofErr w:type="spellStart"/>
      <w:r w:rsidRPr="00F236B7">
        <w:rPr>
          <w:rFonts w:ascii="Times New Roman" w:eastAsia="Times New Roman" w:hAnsi="Times New Roman" w:cs="Times New Roman"/>
          <w:b/>
          <w:bCs/>
          <w:sz w:val="28"/>
          <w:szCs w:val="28"/>
          <w:lang w:eastAsia="ru-RU"/>
        </w:rPr>
        <w:t>відносини</w:t>
      </w:r>
      <w:proofErr w:type="spellEnd"/>
      <w:r w:rsidRPr="00F236B7">
        <w:rPr>
          <w:rFonts w:ascii="Times New Roman" w:eastAsia="Times New Roman" w:hAnsi="Times New Roman" w:cs="Times New Roman"/>
          <w:b/>
          <w:bCs/>
          <w:sz w:val="28"/>
          <w:szCs w:val="28"/>
          <w:lang w:eastAsia="ru-RU"/>
        </w:rPr>
        <w:t xml:space="preserve">, </w:t>
      </w:r>
      <w:proofErr w:type="spellStart"/>
      <w:r w:rsidRPr="00F236B7">
        <w:rPr>
          <w:rFonts w:ascii="Times New Roman" w:eastAsia="Times New Roman" w:hAnsi="Times New Roman" w:cs="Times New Roman"/>
          <w:b/>
          <w:bCs/>
          <w:sz w:val="28"/>
          <w:szCs w:val="28"/>
          <w:lang w:eastAsia="ru-RU"/>
        </w:rPr>
        <w:t>суспільні</w:t>
      </w:r>
      <w:proofErr w:type="spellEnd"/>
      <w:r w:rsidRPr="00F236B7">
        <w:rPr>
          <w:rFonts w:ascii="Times New Roman" w:eastAsia="Times New Roman" w:hAnsi="Times New Roman" w:cs="Times New Roman"/>
          <w:b/>
          <w:bCs/>
          <w:sz w:val="28"/>
          <w:szCs w:val="28"/>
          <w:lang w:eastAsia="ru-RU"/>
        </w:rPr>
        <w:t xml:space="preserve"> </w:t>
      </w:r>
      <w:proofErr w:type="spellStart"/>
      <w:r w:rsidRPr="00F236B7">
        <w:rPr>
          <w:rFonts w:ascii="Times New Roman" w:eastAsia="Times New Roman" w:hAnsi="Times New Roman" w:cs="Times New Roman"/>
          <w:b/>
          <w:bCs/>
          <w:sz w:val="28"/>
          <w:szCs w:val="28"/>
          <w:lang w:eastAsia="ru-RU"/>
        </w:rPr>
        <w:t>комунікації</w:t>
      </w:r>
      <w:proofErr w:type="spellEnd"/>
      <w:r w:rsidRPr="00F236B7">
        <w:rPr>
          <w:rFonts w:ascii="Times New Roman" w:eastAsia="Times New Roman" w:hAnsi="Times New Roman" w:cs="Times New Roman"/>
          <w:b/>
          <w:bCs/>
          <w:sz w:val="28"/>
          <w:szCs w:val="28"/>
          <w:lang w:eastAsia="ru-RU"/>
        </w:rPr>
        <w:t xml:space="preserve">, </w:t>
      </w:r>
      <w:proofErr w:type="spellStart"/>
      <w:r w:rsidRPr="00F236B7">
        <w:rPr>
          <w:rFonts w:ascii="Times New Roman" w:eastAsia="Times New Roman" w:hAnsi="Times New Roman" w:cs="Times New Roman"/>
          <w:b/>
          <w:bCs/>
          <w:sz w:val="28"/>
          <w:szCs w:val="28"/>
          <w:lang w:eastAsia="ru-RU"/>
        </w:rPr>
        <w:t>регіональні</w:t>
      </w:r>
      <w:proofErr w:type="spellEnd"/>
      <w:r w:rsidRPr="00F236B7">
        <w:rPr>
          <w:rFonts w:ascii="Times New Roman" w:eastAsia="Times New Roman" w:hAnsi="Times New Roman" w:cs="Times New Roman"/>
          <w:b/>
          <w:bCs/>
          <w:sz w:val="28"/>
          <w:szCs w:val="28"/>
          <w:lang w:eastAsia="ru-RU"/>
        </w:rPr>
        <w:t xml:space="preserve"> </w:t>
      </w:r>
      <w:proofErr w:type="spellStart"/>
      <w:r w:rsidRPr="00F236B7">
        <w:rPr>
          <w:rFonts w:ascii="Times New Roman" w:eastAsia="Times New Roman" w:hAnsi="Times New Roman" w:cs="Times New Roman"/>
          <w:b/>
          <w:bCs/>
          <w:sz w:val="28"/>
          <w:szCs w:val="28"/>
          <w:lang w:eastAsia="ru-RU"/>
        </w:rPr>
        <w:t>студії</w:t>
      </w:r>
      <w:proofErr w:type="spellEnd"/>
      <w:r w:rsidRPr="00F236B7">
        <w:rPr>
          <w:rFonts w:ascii="Times New Roman" w:eastAsia="Times New Roman" w:hAnsi="Times New Roman" w:cs="Times New Roman"/>
          <w:b/>
          <w:bCs/>
          <w:sz w:val="28"/>
          <w:szCs w:val="28"/>
          <w:lang w:eastAsia="ru-RU"/>
        </w:rPr>
        <w:t>»</w:t>
      </w:r>
    </w:p>
    <w:p w14:paraId="5FC3FF81" w14:textId="1F4D7652" w:rsidR="00F236B7" w:rsidRPr="00F236B7" w:rsidRDefault="00F236B7" w:rsidP="00F236B7">
      <w:pPr>
        <w:widowControl w:val="0"/>
        <w:spacing w:after="0" w:line="240" w:lineRule="auto"/>
        <w:jc w:val="center"/>
        <w:rPr>
          <w:rFonts w:ascii="Times New Roman" w:eastAsia="Times New Roman" w:hAnsi="Times New Roman" w:cs="Times New Roman"/>
          <w:bCs/>
          <w:sz w:val="28"/>
          <w:szCs w:val="28"/>
          <w:lang w:eastAsia="ru-RU"/>
        </w:rPr>
      </w:pPr>
      <w:r w:rsidRPr="00F236B7">
        <w:rPr>
          <w:rFonts w:ascii="Times New Roman" w:eastAsia="Times New Roman" w:hAnsi="Times New Roman" w:cs="Times New Roman"/>
          <w:bCs/>
          <w:sz w:val="28"/>
          <w:szCs w:val="28"/>
          <w:lang w:eastAsia="ru-RU"/>
        </w:rPr>
        <w:t xml:space="preserve">на </w:t>
      </w:r>
      <w:r w:rsidRPr="00F236B7">
        <w:rPr>
          <w:rFonts w:ascii="Times New Roman" w:eastAsia="Times New Roman" w:hAnsi="Times New Roman" w:cs="Times New Roman"/>
          <w:b/>
          <w:sz w:val="28"/>
          <w:szCs w:val="28"/>
          <w:lang w:eastAsia="ru-RU"/>
        </w:rPr>
        <w:t>202</w:t>
      </w:r>
      <w:r w:rsidR="00905C98">
        <w:rPr>
          <w:rFonts w:ascii="Times New Roman" w:eastAsia="Times New Roman" w:hAnsi="Times New Roman" w:cs="Times New Roman"/>
          <w:b/>
          <w:sz w:val="28"/>
          <w:szCs w:val="28"/>
          <w:lang w:val="uk-UA" w:eastAsia="ru-RU"/>
        </w:rPr>
        <w:t>3</w:t>
      </w:r>
      <w:r w:rsidRPr="00F236B7">
        <w:rPr>
          <w:rFonts w:ascii="Times New Roman" w:eastAsia="Times New Roman" w:hAnsi="Times New Roman" w:cs="Times New Roman"/>
          <w:b/>
          <w:sz w:val="28"/>
          <w:szCs w:val="28"/>
          <w:lang w:eastAsia="ru-RU"/>
        </w:rPr>
        <w:t>/202</w:t>
      </w:r>
      <w:r w:rsidR="00905C98">
        <w:rPr>
          <w:rFonts w:ascii="Times New Roman" w:eastAsia="Times New Roman" w:hAnsi="Times New Roman" w:cs="Times New Roman"/>
          <w:b/>
          <w:sz w:val="28"/>
          <w:szCs w:val="28"/>
          <w:lang w:val="uk-UA" w:eastAsia="ru-RU"/>
        </w:rPr>
        <w:t>4</w:t>
      </w:r>
      <w:r w:rsidRPr="00F236B7">
        <w:rPr>
          <w:rFonts w:ascii="Times New Roman" w:eastAsia="Times New Roman" w:hAnsi="Times New Roman" w:cs="Times New Roman"/>
          <w:bCs/>
          <w:sz w:val="28"/>
          <w:szCs w:val="28"/>
          <w:lang w:eastAsia="ru-RU"/>
        </w:rPr>
        <w:t xml:space="preserve"> </w:t>
      </w:r>
      <w:proofErr w:type="spellStart"/>
      <w:r w:rsidRPr="00F236B7">
        <w:rPr>
          <w:rFonts w:ascii="Times New Roman" w:eastAsia="Times New Roman" w:hAnsi="Times New Roman" w:cs="Times New Roman"/>
          <w:bCs/>
          <w:sz w:val="28"/>
          <w:szCs w:val="28"/>
          <w:lang w:eastAsia="ru-RU"/>
        </w:rPr>
        <w:t>навчальний</w:t>
      </w:r>
      <w:proofErr w:type="spellEnd"/>
      <w:r w:rsidRPr="00F236B7">
        <w:rPr>
          <w:rFonts w:ascii="Times New Roman" w:eastAsia="Times New Roman" w:hAnsi="Times New Roman" w:cs="Times New Roman"/>
          <w:bCs/>
          <w:sz w:val="28"/>
          <w:szCs w:val="28"/>
          <w:lang w:eastAsia="ru-RU"/>
        </w:rPr>
        <w:t xml:space="preserve"> </w:t>
      </w:r>
      <w:proofErr w:type="spellStart"/>
      <w:r w:rsidRPr="00F236B7">
        <w:rPr>
          <w:rFonts w:ascii="Times New Roman" w:eastAsia="Times New Roman" w:hAnsi="Times New Roman" w:cs="Times New Roman"/>
          <w:bCs/>
          <w:sz w:val="28"/>
          <w:szCs w:val="28"/>
          <w:lang w:eastAsia="ru-RU"/>
        </w:rPr>
        <w:t>рік</w:t>
      </w:r>
      <w:proofErr w:type="spellEnd"/>
    </w:p>
    <w:p w14:paraId="7D2DE6D4" w14:textId="77777777" w:rsidR="00F236B7" w:rsidRPr="00F236B7" w:rsidRDefault="00F236B7" w:rsidP="00F236B7">
      <w:pPr>
        <w:spacing w:after="0" w:line="240" w:lineRule="auto"/>
        <w:ind w:firstLine="540"/>
        <w:jc w:val="both"/>
        <w:rPr>
          <w:rFonts w:ascii="Times New Roman" w:eastAsia="Times New Roman" w:hAnsi="Times New Roman" w:cs="Times New Roman"/>
          <w:spacing w:val="-2"/>
          <w:sz w:val="28"/>
          <w:szCs w:val="28"/>
          <w:lang w:val="uk-UA" w:eastAsia="ru-RU"/>
        </w:rPr>
      </w:pPr>
    </w:p>
    <w:p w14:paraId="64FD5397" w14:textId="77777777" w:rsidR="00F236B7" w:rsidRPr="00F236B7" w:rsidRDefault="00F236B7" w:rsidP="00F236B7">
      <w:pPr>
        <w:spacing w:after="0" w:line="240" w:lineRule="auto"/>
        <w:jc w:val="center"/>
        <w:rPr>
          <w:rFonts w:ascii="Times New Roman" w:eastAsia="Times New Roman" w:hAnsi="Times New Roman" w:cs="Times New Roman"/>
          <w:b/>
          <w:bCs/>
          <w:sz w:val="28"/>
          <w:szCs w:val="28"/>
          <w:lang w:val="uk-UA" w:eastAsia="ru-RU"/>
        </w:rPr>
      </w:pPr>
      <w:r w:rsidRPr="00F236B7">
        <w:rPr>
          <w:rFonts w:ascii="Times New Roman" w:eastAsia="Times New Roman" w:hAnsi="Times New Roman" w:cs="Times New Roman"/>
          <w:b/>
          <w:bCs/>
          <w:sz w:val="28"/>
          <w:szCs w:val="28"/>
          <w:lang w:val="uk-UA" w:eastAsia="ru-RU"/>
        </w:rPr>
        <w:t>Основні нормативні акти</w:t>
      </w:r>
    </w:p>
    <w:p w14:paraId="657CBC5E" w14:textId="77777777" w:rsidR="00F236B7" w:rsidRPr="00F236B7" w:rsidRDefault="00F236B7" w:rsidP="00F236B7">
      <w:pPr>
        <w:numPr>
          <w:ilvl w:val="0"/>
          <w:numId w:val="21"/>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F236B7">
        <w:rPr>
          <w:rFonts w:ascii="Times New Roman" w:eastAsia="Times New Roman" w:hAnsi="Times New Roman" w:cs="Times New Roman"/>
          <w:sz w:val="28"/>
          <w:szCs w:val="28"/>
          <w:lang w:val="uk-UA" w:eastAsia="ru-RU"/>
        </w:rPr>
        <w:t xml:space="preserve">Закон України «Про дипломатичну службу». URL: </w:t>
      </w:r>
      <w:hyperlink r:id="rId9" w:history="1">
        <w:r w:rsidRPr="00F236B7">
          <w:rPr>
            <w:rFonts w:ascii="Times New Roman" w:eastAsia="Times New Roman" w:hAnsi="Times New Roman" w:cs="Times New Roman"/>
            <w:color w:val="0000FF"/>
            <w:sz w:val="28"/>
            <w:szCs w:val="28"/>
            <w:u w:val="single"/>
            <w:lang w:val="uk-UA" w:eastAsia="ru-RU"/>
          </w:rPr>
          <w:t>https://zakon.rada.gov.ua/laws/show/2449-19</w:t>
        </w:r>
      </w:hyperlink>
      <w:r w:rsidRPr="00F236B7">
        <w:rPr>
          <w:rFonts w:ascii="Times New Roman" w:eastAsia="Times New Roman" w:hAnsi="Times New Roman" w:cs="Times New Roman"/>
          <w:sz w:val="28"/>
          <w:szCs w:val="28"/>
          <w:lang w:val="uk-UA" w:eastAsia="ru-RU"/>
        </w:rPr>
        <w:t xml:space="preserve"> </w:t>
      </w:r>
      <w:bookmarkStart w:id="3" w:name="_Hlk124930009"/>
      <w:r w:rsidRPr="00F236B7">
        <w:rPr>
          <w:rFonts w:ascii="Times New Roman" w:eastAsia="Times New Roman" w:hAnsi="Times New Roman" w:cs="Times New Roman"/>
          <w:sz w:val="28"/>
          <w:szCs w:val="28"/>
          <w:lang w:val="uk-UA" w:eastAsia="ru-RU"/>
        </w:rPr>
        <w:t>(дата звернення – 20.05.2022)</w:t>
      </w:r>
      <w:bookmarkEnd w:id="3"/>
      <w:r w:rsidRPr="00F236B7">
        <w:rPr>
          <w:rFonts w:ascii="Times New Roman" w:eastAsia="Times New Roman" w:hAnsi="Times New Roman" w:cs="Times New Roman"/>
          <w:sz w:val="28"/>
          <w:szCs w:val="28"/>
          <w:lang w:val="uk-UA" w:eastAsia="ru-RU"/>
        </w:rPr>
        <w:t xml:space="preserve">. </w:t>
      </w:r>
    </w:p>
    <w:p w14:paraId="7D534D4B" w14:textId="77777777" w:rsidR="00F236B7" w:rsidRPr="00F236B7" w:rsidRDefault="00F236B7" w:rsidP="00F236B7">
      <w:pPr>
        <w:numPr>
          <w:ilvl w:val="0"/>
          <w:numId w:val="21"/>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F236B7">
        <w:rPr>
          <w:rFonts w:ascii="Times New Roman" w:eastAsia="Times New Roman" w:hAnsi="Times New Roman" w:cs="Times New Roman"/>
          <w:sz w:val="28"/>
          <w:szCs w:val="20"/>
          <w:lang w:val="uk-UA" w:eastAsia="ru-RU"/>
        </w:rPr>
        <w:t xml:space="preserve">Конституція України. URL: </w:t>
      </w:r>
      <w:hyperlink r:id="rId10" w:history="1">
        <w:r w:rsidRPr="00F236B7">
          <w:rPr>
            <w:rFonts w:ascii="Times New Roman" w:eastAsia="Times New Roman" w:hAnsi="Times New Roman" w:cs="Times New Roman"/>
            <w:color w:val="0000FF"/>
            <w:sz w:val="28"/>
            <w:szCs w:val="28"/>
            <w:u w:val="single"/>
            <w:lang w:val="uk-UA" w:eastAsia="ru-RU"/>
          </w:rPr>
          <w:t>https://zakon.rada.gov.ua/laws/show/254%D0%BA/96-%D0%B2%D1%80</w:t>
        </w:r>
      </w:hyperlink>
      <w:r w:rsidRPr="00F236B7">
        <w:rPr>
          <w:rFonts w:ascii="Times New Roman" w:eastAsia="Times New Roman" w:hAnsi="Times New Roman" w:cs="Times New Roman"/>
          <w:sz w:val="28"/>
          <w:szCs w:val="20"/>
          <w:lang w:val="uk-UA" w:eastAsia="ru-RU"/>
        </w:rPr>
        <w:t xml:space="preserve"> </w:t>
      </w:r>
      <w:r w:rsidRPr="00F236B7">
        <w:rPr>
          <w:rFonts w:ascii="Times New Roman" w:eastAsia="Times New Roman" w:hAnsi="Times New Roman" w:cs="Times New Roman"/>
          <w:sz w:val="28"/>
          <w:szCs w:val="28"/>
          <w:lang w:val="uk-UA" w:eastAsia="ru-RU"/>
        </w:rPr>
        <w:t>(дата звернення – 20.05.2022)</w:t>
      </w:r>
      <w:r w:rsidRPr="00F236B7">
        <w:rPr>
          <w:rFonts w:ascii="Times New Roman" w:eastAsia="Times New Roman" w:hAnsi="Times New Roman" w:cs="Times New Roman"/>
          <w:sz w:val="28"/>
          <w:szCs w:val="20"/>
          <w:lang w:val="uk-UA" w:eastAsia="ru-RU"/>
        </w:rPr>
        <w:t>.</w:t>
      </w:r>
    </w:p>
    <w:p w14:paraId="7FC92CB4" w14:textId="77777777" w:rsidR="00F236B7" w:rsidRPr="00F236B7" w:rsidRDefault="00F236B7" w:rsidP="00F236B7">
      <w:pPr>
        <w:numPr>
          <w:ilvl w:val="0"/>
          <w:numId w:val="21"/>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F236B7">
        <w:rPr>
          <w:rFonts w:ascii="Times New Roman" w:eastAsia="Times New Roman" w:hAnsi="Times New Roman" w:cs="Times New Roman"/>
          <w:sz w:val="28"/>
          <w:szCs w:val="20"/>
          <w:lang w:val="uk-UA" w:eastAsia="ru-RU"/>
        </w:rPr>
        <w:t xml:space="preserve">Статут Організації Об'єднаних Націй і Статут Міжнародного Суду. – URL: </w:t>
      </w:r>
      <w:hyperlink r:id="rId11" w:history="1">
        <w:r w:rsidRPr="00F236B7">
          <w:rPr>
            <w:rFonts w:ascii="Times New Roman" w:eastAsia="Times New Roman" w:hAnsi="Times New Roman" w:cs="Times New Roman"/>
            <w:color w:val="0000FF"/>
            <w:sz w:val="28"/>
            <w:szCs w:val="28"/>
            <w:u w:val="single"/>
            <w:lang w:val="uk-UA" w:eastAsia="ru-RU"/>
          </w:rPr>
          <w:t>http://zakon3.rada.gov.ua/laws/show/995_010</w:t>
        </w:r>
      </w:hyperlink>
      <w:r w:rsidRPr="00F236B7">
        <w:rPr>
          <w:rFonts w:ascii="Times New Roman" w:eastAsia="Times New Roman" w:hAnsi="Times New Roman" w:cs="Times New Roman"/>
          <w:sz w:val="28"/>
          <w:szCs w:val="20"/>
          <w:lang w:val="uk-UA" w:eastAsia="ru-RU"/>
        </w:rPr>
        <w:t xml:space="preserve"> </w:t>
      </w:r>
      <w:r w:rsidRPr="00F236B7">
        <w:rPr>
          <w:rFonts w:ascii="Times New Roman" w:eastAsia="Times New Roman" w:hAnsi="Times New Roman" w:cs="Times New Roman"/>
          <w:sz w:val="28"/>
          <w:szCs w:val="28"/>
          <w:lang w:val="uk-UA" w:eastAsia="ru-RU"/>
        </w:rPr>
        <w:t>(дата звернення – 20.05.2022)</w:t>
      </w:r>
      <w:r w:rsidRPr="00F236B7">
        <w:rPr>
          <w:rFonts w:ascii="Times New Roman" w:eastAsia="Times New Roman" w:hAnsi="Times New Roman" w:cs="Times New Roman"/>
          <w:sz w:val="28"/>
          <w:szCs w:val="20"/>
          <w:lang w:val="uk-UA" w:eastAsia="ru-RU"/>
        </w:rPr>
        <w:t>.</w:t>
      </w:r>
    </w:p>
    <w:p w14:paraId="63C4FC56" w14:textId="77777777" w:rsidR="00F236B7" w:rsidRPr="00F236B7" w:rsidRDefault="00F236B7" w:rsidP="00F236B7">
      <w:pPr>
        <w:spacing w:after="0" w:line="240" w:lineRule="auto"/>
        <w:jc w:val="center"/>
        <w:rPr>
          <w:rFonts w:ascii="Times New Roman" w:eastAsia="Times New Roman" w:hAnsi="Times New Roman" w:cs="Times New Roman"/>
          <w:b/>
          <w:sz w:val="28"/>
          <w:szCs w:val="28"/>
          <w:lang w:val="uk-UA" w:eastAsia="ru-RU"/>
        </w:rPr>
      </w:pPr>
    </w:p>
    <w:p w14:paraId="44F2CD53" w14:textId="77777777" w:rsidR="00FF5AA2" w:rsidRPr="00FF5AA2" w:rsidRDefault="00FF5AA2" w:rsidP="00FF5AA2">
      <w:pPr>
        <w:keepNext/>
        <w:widowControl w:val="0"/>
        <w:tabs>
          <w:tab w:val="left" w:pos="540"/>
        </w:tabs>
        <w:spacing w:after="0" w:line="240" w:lineRule="auto"/>
        <w:contextualSpacing/>
        <w:jc w:val="center"/>
        <w:rPr>
          <w:rFonts w:ascii="Times New Roman" w:eastAsia="Times New Roman" w:hAnsi="Times New Roman" w:cs="Times New Roman"/>
          <w:b/>
          <w:sz w:val="28"/>
          <w:szCs w:val="28"/>
          <w:lang w:val="uk-UA" w:eastAsia="ru-RU"/>
        </w:rPr>
      </w:pPr>
      <w:r w:rsidRPr="00FF5AA2">
        <w:rPr>
          <w:rFonts w:ascii="Times New Roman" w:eastAsia="Times New Roman" w:hAnsi="Times New Roman" w:cs="Times New Roman"/>
          <w:b/>
          <w:sz w:val="28"/>
          <w:szCs w:val="28"/>
          <w:lang w:val="uk-UA" w:eastAsia="ru-RU"/>
        </w:rPr>
        <w:t>Підручники та навчальні посібники:</w:t>
      </w:r>
    </w:p>
    <w:p w14:paraId="31BBCF48" w14:textId="77777777" w:rsidR="00FF5AA2" w:rsidRPr="00FF5AA2" w:rsidRDefault="00FF5AA2" w:rsidP="00FF5AA2">
      <w:pPr>
        <w:numPr>
          <w:ilvl w:val="0"/>
          <w:numId w:val="24"/>
        </w:numPr>
        <w:tabs>
          <w:tab w:val="num" w:pos="0"/>
        </w:tabs>
        <w:spacing w:after="0" w:line="240" w:lineRule="auto"/>
        <w:ind w:left="0" w:firstLine="709"/>
        <w:jc w:val="both"/>
        <w:rPr>
          <w:rFonts w:ascii="Times New Roman" w:eastAsia="Times New Roman" w:hAnsi="Times New Roman" w:cs="Times New Roman"/>
          <w:sz w:val="28"/>
          <w:szCs w:val="28"/>
          <w:lang w:val="uk-UA" w:eastAsia="ru-RU"/>
        </w:rPr>
      </w:pPr>
      <w:r w:rsidRPr="00FF5AA2">
        <w:rPr>
          <w:rFonts w:ascii="Times New Roman" w:eastAsia="Times New Roman" w:hAnsi="Times New Roman" w:cs="Times New Roman"/>
          <w:sz w:val="28"/>
          <w:szCs w:val="28"/>
          <w:lang w:val="uk-UA" w:eastAsia="ru-RU"/>
        </w:rPr>
        <w:t xml:space="preserve">Історія міжнародних відносин: </w:t>
      </w:r>
      <w:proofErr w:type="spellStart"/>
      <w:r w:rsidRPr="00FF5AA2">
        <w:rPr>
          <w:rFonts w:ascii="Times New Roman" w:eastAsia="Times New Roman" w:hAnsi="Times New Roman" w:cs="Times New Roman"/>
          <w:sz w:val="28"/>
          <w:szCs w:val="28"/>
          <w:lang w:val="uk-UA" w:eastAsia="ru-RU"/>
        </w:rPr>
        <w:t>підруч</w:t>
      </w:r>
      <w:proofErr w:type="spellEnd"/>
      <w:r w:rsidRPr="00FF5AA2">
        <w:rPr>
          <w:rFonts w:ascii="Times New Roman" w:eastAsia="Times New Roman" w:hAnsi="Times New Roman" w:cs="Times New Roman"/>
          <w:sz w:val="28"/>
          <w:szCs w:val="28"/>
          <w:lang w:val="uk-UA" w:eastAsia="ru-RU"/>
        </w:rPr>
        <w:t xml:space="preserve">./І.В. </w:t>
      </w:r>
      <w:proofErr w:type="spellStart"/>
      <w:r w:rsidRPr="00FF5AA2">
        <w:rPr>
          <w:rFonts w:ascii="Times New Roman" w:eastAsia="Times New Roman" w:hAnsi="Times New Roman" w:cs="Times New Roman"/>
          <w:sz w:val="28"/>
          <w:szCs w:val="28"/>
          <w:lang w:val="uk-UA" w:eastAsia="ru-RU"/>
        </w:rPr>
        <w:t>Алєксєєнко</w:t>
      </w:r>
      <w:proofErr w:type="spellEnd"/>
      <w:r w:rsidRPr="00FF5AA2">
        <w:rPr>
          <w:rFonts w:ascii="Times New Roman" w:eastAsia="Times New Roman" w:hAnsi="Times New Roman" w:cs="Times New Roman"/>
          <w:sz w:val="28"/>
          <w:szCs w:val="28"/>
          <w:lang w:val="uk-UA" w:eastAsia="ru-RU"/>
        </w:rPr>
        <w:t xml:space="preserve">, А.Х. </w:t>
      </w:r>
      <w:proofErr w:type="spellStart"/>
      <w:r w:rsidRPr="00FF5AA2">
        <w:rPr>
          <w:rFonts w:ascii="Times New Roman" w:eastAsia="Times New Roman" w:hAnsi="Times New Roman" w:cs="Times New Roman"/>
          <w:sz w:val="28"/>
          <w:szCs w:val="28"/>
          <w:lang w:val="uk-UA" w:eastAsia="ru-RU"/>
        </w:rPr>
        <w:t>Маргулов</w:t>
      </w:r>
      <w:proofErr w:type="spellEnd"/>
      <w:r w:rsidRPr="00FF5AA2">
        <w:rPr>
          <w:rFonts w:ascii="Times New Roman" w:eastAsia="Times New Roman" w:hAnsi="Times New Roman" w:cs="Times New Roman"/>
          <w:sz w:val="28"/>
          <w:szCs w:val="28"/>
          <w:lang w:val="uk-UA" w:eastAsia="ru-RU"/>
        </w:rPr>
        <w:t xml:space="preserve">, І.А. </w:t>
      </w:r>
      <w:proofErr w:type="spellStart"/>
      <w:r w:rsidRPr="00FF5AA2">
        <w:rPr>
          <w:rFonts w:ascii="Times New Roman" w:eastAsia="Times New Roman" w:hAnsi="Times New Roman" w:cs="Times New Roman"/>
          <w:sz w:val="28"/>
          <w:szCs w:val="28"/>
          <w:lang w:val="uk-UA" w:eastAsia="ru-RU"/>
        </w:rPr>
        <w:t>Єремєєва</w:t>
      </w:r>
      <w:proofErr w:type="spellEnd"/>
      <w:r w:rsidRPr="00FF5AA2">
        <w:rPr>
          <w:rFonts w:ascii="Times New Roman" w:eastAsia="Times New Roman" w:hAnsi="Times New Roman" w:cs="Times New Roman"/>
          <w:sz w:val="28"/>
          <w:szCs w:val="28"/>
          <w:lang w:val="uk-UA" w:eastAsia="ru-RU"/>
        </w:rPr>
        <w:t xml:space="preserve">, М.В. </w:t>
      </w:r>
      <w:proofErr w:type="spellStart"/>
      <w:r w:rsidRPr="00FF5AA2">
        <w:rPr>
          <w:rFonts w:ascii="Times New Roman" w:eastAsia="Times New Roman" w:hAnsi="Times New Roman" w:cs="Times New Roman"/>
          <w:sz w:val="28"/>
          <w:szCs w:val="28"/>
          <w:lang w:val="uk-UA" w:eastAsia="ru-RU"/>
        </w:rPr>
        <w:t>Несправа</w:t>
      </w:r>
      <w:proofErr w:type="spellEnd"/>
      <w:r w:rsidRPr="00FF5AA2">
        <w:rPr>
          <w:rFonts w:ascii="Times New Roman" w:eastAsia="Times New Roman" w:hAnsi="Times New Roman" w:cs="Times New Roman"/>
          <w:sz w:val="28"/>
          <w:szCs w:val="28"/>
          <w:lang w:val="uk-UA" w:eastAsia="ru-RU"/>
        </w:rPr>
        <w:t>. Дніпро: ДДУВС, 2020. 228 с.</w:t>
      </w:r>
    </w:p>
    <w:p w14:paraId="0D0BC6BD" w14:textId="24E0851F"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r w:rsidRPr="00FF5AA2">
        <w:rPr>
          <w:rFonts w:ascii="Times New Roman" w:eastAsia="Times New Roman" w:hAnsi="Times New Roman" w:cs="Times New Roman"/>
          <w:sz w:val="28"/>
          <w:szCs w:val="28"/>
          <w:lang w:val="uk-UA" w:eastAsia="ru-RU"/>
        </w:rPr>
        <w:t xml:space="preserve">Міжнародні відносини та світова політика: навчальний посібник / О. М. Кузь, Д. С. Коротков, Д. Ю. Михайличенко, О. В. Бровко; за </w:t>
      </w:r>
      <w:proofErr w:type="spellStart"/>
      <w:r w:rsidRPr="00FF5AA2">
        <w:rPr>
          <w:rFonts w:ascii="Times New Roman" w:eastAsia="Times New Roman" w:hAnsi="Times New Roman" w:cs="Times New Roman"/>
          <w:sz w:val="28"/>
          <w:szCs w:val="28"/>
          <w:lang w:val="uk-UA" w:eastAsia="ru-RU"/>
        </w:rPr>
        <w:t>заг</w:t>
      </w:r>
      <w:proofErr w:type="spellEnd"/>
      <w:r w:rsidRPr="00FF5AA2">
        <w:rPr>
          <w:rFonts w:ascii="Times New Roman" w:eastAsia="Times New Roman" w:hAnsi="Times New Roman" w:cs="Times New Roman"/>
          <w:sz w:val="28"/>
          <w:szCs w:val="28"/>
          <w:lang w:val="uk-UA" w:eastAsia="ru-RU"/>
        </w:rPr>
        <w:t xml:space="preserve">. ред. д-ра </w:t>
      </w:r>
      <w:proofErr w:type="spellStart"/>
      <w:r w:rsidRPr="00FF5AA2">
        <w:rPr>
          <w:rFonts w:ascii="Times New Roman" w:eastAsia="Times New Roman" w:hAnsi="Times New Roman" w:cs="Times New Roman"/>
          <w:sz w:val="28"/>
          <w:szCs w:val="28"/>
          <w:lang w:val="uk-UA" w:eastAsia="ru-RU"/>
        </w:rPr>
        <w:t>філос</w:t>
      </w:r>
      <w:proofErr w:type="spellEnd"/>
      <w:r w:rsidRPr="00FF5AA2">
        <w:rPr>
          <w:rFonts w:ascii="Times New Roman" w:eastAsia="Times New Roman" w:hAnsi="Times New Roman" w:cs="Times New Roman"/>
          <w:sz w:val="28"/>
          <w:szCs w:val="28"/>
          <w:lang w:val="uk-UA" w:eastAsia="ru-RU"/>
        </w:rPr>
        <w:t xml:space="preserve">. наук, професора О. М. Кузя. Харків: ХНЕУ ім. С. </w:t>
      </w:r>
      <w:proofErr w:type="spellStart"/>
      <w:r w:rsidRPr="00FF5AA2">
        <w:rPr>
          <w:rFonts w:ascii="Times New Roman" w:eastAsia="Times New Roman" w:hAnsi="Times New Roman" w:cs="Times New Roman"/>
          <w:sz w:val="28"/>
          <w:szCs w:val="28"/>
          <w:lang w:val="uk-UA" w:eastAsia="ru-RU"/>
        </w:rPr>
        <w:t>Кузнеця</w:t>
      </w:r>
      <w:proofErr w:type="spellEnd"/>
      <w:r w:rsidRPr="00FF5AA2">
        <w:rPr>
          <w:rFonts w:ascii="Times New Roman" w:eastAsia="Times New Roman" w:hAnsi="Times New Roman" w:cs="Times New Roman"/>
          <w:sz w:val="28"/>
          <w:szCs w:val="28"/>
          <w:lang w:val="uk-UA" w:eastAsia="ru-RU"/>
        </w:rPr>
        <w:t>, 2020. 201 с.</w:t>
      </w:r>
    </w:p>
    <w:p w14:paraId="17D40260"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proofErr w:type="spellStart"/>
      <w:r w:rsidRPr="00FF5AA2">
        <w:rPr>
          <w:rFonts w:ascii="Times New Roman" w:eastAsia="Times New Roman" w:hAnsi="Times New Roman" w:cs="Times New Roman"/>
          <w:sz w:val="28"/>
          <w:szCs w:val="28"/>
          <w:lang w:val="uk-UA" w:eastAsia="ru-RU"/>
        </w:rPr>
        <w:t>Седляр</w:t>
      </w:r>
      <w:proofErr w:type="spellEnd"/>
      <w:r w:rsidRPr="00FF5AA2">
        <w:rPr>
          <w:rFonts w:ascii="Times New Roman" w:eastAsia="Times New Roman" w:hAnsi="Times New Roman" w:cs="Times New Roman"/>
          <w:sz w:val="28"/>
          <w:szCs w:val="28"/>
          <w:lang w:val="uk-UA" w:eastAsia="ru-RU"/>
        </w:rPr>
        <w:t xml:space="preserve"> Ю. О. Теорія міжнародних відносин та геополітика: </w:t>
      </w:r>
      <w:proofErr w:type="spellStart"/>
      <w:r w:rsidRPr="00FF5AA2">
        <w:rPr>
          <w:rFonts w:ascii="Times New Roman" w:eastAsia="Times New Roman" w:hAnsi="Times New Roman" w:cs="Times New Roman"/>
          <w:sz w:val="28"/>
          <w:szCs w:val="28"/>
          <w:lang w:val="uk-UA" w:eastAsia="ru-RU"/>
        </w:rPr>
        <w:t>навч</w:t>
      </w:r>
      <w:proofErr w:type="spellEnd"/>
      <w:r w:rsidRPr="00FF5AA2">
        <w:rPr>
          <w:rFonts w:ascii="Times New Roman" w:eastAsia="Times New Roman" w:hAnsi="Times New Roman" w:cs="Times New Roman"/>
          <w:sz w:val="28"/>
          <w:szCs w:val="28"/>
          <w:lang w:val="uk-UA" w:eastAsia="ru-RU"/>
        </w:rPr>
        <w:t xml:space="preserve">. </w:t>
      </w:r>
      <w:proofErr w:type="spellStart"/>
      <w:r w:rsidRPr="00FF5AA2">
        <w:rPr>
          <w:rFonts w:ascii="Times New Roman" w:eastAsia="Times New Roman" w:hAnsi="Times New Roman" w:cs="Times New Roman"/>
          <w:sz w:val="28"/>
          <w:szCs w:val="28"/>
          <w:lang w:val="uk-UA" w:eastAsia="ru-RU"/>
        </w:rPr>
        <w:t>посіб</w:t>
      </w:r>
      <w:proofErr w:type="spellEnd"/>
      <w:r w:rsidRPr="00FF5AA2">
        <w:rPr>
          <w:rFonts w:ascii="Times New Roman" w:eastAsia="Times New Roman" w:hAnsi="Times New Roman" w:cs="Times New Roman"/>
          <w:sz w:val="28"/>
          <w:szCs w:val="28"/>
          <w:lang w:val="uk-UA" w:eastAsia="ru-RU"/>
        </w:rPr>
        <w:t>. Миколаїв : МНУ ім. В. О. Сухомлинського, 2018. 274 с.</w:t>
      </w:r>
    </w:p>
    <w:p w14:paraId="33DCAA95" w14:textId="77777777" w:rsidR="00FF5AA2" w:rsidRPr="00FF5AA2" w:rsidRDefault="00FF5AA2" w:rsidP="00FF5AA2">
      <w:pPr>
        <w:autoSpaceDN w:val="0"/>
        <w:spacing w:after="0" w:line="240" w:lineRule="auto"/>
        <w:jc w:val="center"/>
        <w:rPr>
          <w:rFonts w:ascii="Times New Roman" w:eastAsia="Times New Roman" w:hAnsi="Times New Roman" w:cs="Times New Roman"/>
          <w:b/>
          <w:bCs/>
          <w:sz w:val="28"/>
          <w:szCs w:val="28"/>
          <w:lang w:val="uk-UA" w:eastAsia="ru-RU"/>
        </w:rPr>
      </w:pPr>
    </w:p>
    <w:p w14:paraId="3388DECF" w14:textId="77777777" w:rsidR="00FF5AA2" w:rsidRPr="00FF5AA2" w:rsidRDefault="00FF5AA2" w:rsidP="00FF5AA2">
      <w:pPr>
        <w:autoSpaceDN w:val="0"/>
        <w:spacing w:after="0" w:line="240" w:lineRule="auto"/>
        <w:jc w:val="center"/>
        <w:rPr>
          <w:rFonts w:ascii="Times New Roman" w:eastAsia="Times New Roman" w:hAnsi="Times New Roman" w:cs="Times New Roman"/>
          <w:b/>
          <w:bCs/>
          <w:sz w:val="28"/>
          <w:szCs w:val="28"/>
          <w:lang w:val="uk-UA" w:eastAsia="ru-RU"/>
        </w:rPr>
      </w:pPr>
      <w:r w:rsidRPr="00FF5AA2">
        <w:rPr>
          <w:rFonts w:ascii="Times New Roman" w:eastAsia="Times New Roman" w:hAnsi="Times New Roman" w:cs="Times New Roman"/>
          <w:b/>
          <w:bCs/>
          <w:sz w:val="28"/>
          <w:szCs w:val="28"/>
          <w:lang w:val="uk-UA" w:eastAsia="ru-RU"/>
        </w:rPr>
        <w:t>Монографії та інші наукові видання:</w:t>
      </w:r>
    </w:p>
    <w:p w14:paraId="24D88C62"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proofErr w:type="spellStart"/>
      <w:r w:rsidRPr="00FF5AA2">
        <w:rPr>
          <w:rFonts w:ascii="Times New Roman" w:eastAsia="Times New Roman" w:hAnsi="Times New Roman" w:cs="Times New Roman"/>
          <w:sz w:val="28"/>
          <w:szCs w:val="28"/>
          <w:lang w:val="uk-UA" w:eastAsia="ru-RU"/>
        </w:rPr>
        <w:t>Бжезінський</w:t>
      </w:r>
      <w:proofErr w:type="spellEnd"/>
      <w:r w:rsidRPr="00FF5AA2">
        <w:rPr>
          <w:rFonts w:ascii="Times New Roman" w:eastAsia="Times New Roman" w:hAnsi="Times New Roman" w:cs="Times New Roman"/>
          <w:sz w:val="28"/>
          <w:szCs w:val="28"/>
          <w:lang w:val="uk-UA" w:eastAsia="ru-RU"/>
        </w:rPr>
        <w:t xml:space="preserve"> З. Велика шахівниця. Львів; Івано-Франківськ: Лілея-НВ, 2000. 236 с.</w:t>
      </w:r>
    </w:p>
    <w:p w14:paraId="228E55A2"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proofErr w:type="spellStart"/>
      <w:r w:rsidRPr="00FF5AA2">
        <w:rPr>
          <w:rFonts w:ascii="Times New Roman" w:eastAsia="Times New Roman" w:hAnsi="Times New Roman" w:cs="Times New Roman"/>
          <w:sz w:val="28"/>
          <w:szCs w:val="28"/>
          <w:lang w:val="uk-UA" w:eastAsia="ru-RU"/>
        </w:rPr>
        <w:t>Гантінгтон</w:t>
      </w:r>
      <w:proofErr w:type="spellEnd"/>
      <w:r w:rsidRPr="00FF5AA2">
        <w:rPr>
          <w:rFonts w:ascii="Times New Roman" w:eastAsia="Times New Roman" w:hAnsi="Times New Roman" w:cs="Times New Roman"/>
          <w:sz w:val="28"/>
          <w:szCs w:val="28"/>
          <w:lang w:val="uk-UA" w:eastAsia="ru-RU"/>
        </w:rPr>
        <w:t xml:space="preserve">, С. П. Протистояння цивілізацій та зміна світового порядку. Львів : </w:t>
      </w:r>
      <w:proofErr w:type="spellStart"/>
      <w:r w:rsidRPr="00FF5AA2">
        <w:rPr>
          <w:rFonts w:ascii="Times New Roman" w:eastAsia="Times New Roman" w:hAnsi="Times New Roman" w:cs="Times New Roman"/>
          <w:sz w:val="28"/>
          <w:szCs w:val="28"/>
          <w:lang w:val="uk-UA" w:eastAsia="ru-RU"/>
        </w:rPr>
        <w:t>Кальварія</w:t>
      </w:r>
      <w:proofErr w:type="spellEnd"/>
      <w:r w:rsidRPr="00FF5AA2">
        <w:rPr>
          <w:rFonts w:ascii="Times New Roman" w:eastAsia="Times New Roman" w:hAnsi="Times New Roman" w:cs="Times New Roman"/>
          <w:sz w:val="28"/>
          <w:szCs w:val="28"/>
          <w:lang w:val="uk-UA" w:eastAsia="ru-RU"/>
        </w:rPr>
        <w:t>, 2006. 472 с.</w:t>
      </w:r>
    </w:p>
    <w:p w14:paraId="4977ED03"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r w:rsidRPr="00FF5AA2">
        <w:rPr>
          <w:rFonts w:ascii="Times New Roman" w:eastAsia="Times New Roman" w:hAnsi="Times New Roman" w:cs="Times New Roman"/>
          <w:sz w:val="28"/>
          <w:szCs w:val="28"/>
          <w:lang w:val="uk-UA" w:eastAsia="ru-RU"/>
        </w:rPr>
        <w:t>Глобальні проблеми сучасності: підручник/[</w:t>
      </w:r>
      <w:proofErr w:type="spellStart"/>
      <w:r w:rsidRPr="00FF5AA2">
        <w:rPr>
          <w:rFonts w:ascii="Times New Roman" w:eastAsia="Times New Roman" w:hAnsi="Times New Roman" w:cs="Times New Roman"/>
          <w:sz w:val="28"/>
          <w:szCs w:val="28"/>
          <w:lang w:val="uk-UA" w:eastAsia="ru-RU"/>
        </w:rPr>
        <w:t>кол</w:t>
      </w:r>
      <w:proofErr w:type="spellEnd"/>
      <w:r w:rsidRPr="00FF5AA2">
        <w:rPr>
          <w:rFonts w:ascii="Times New Roman" w:eastAsia="Times New Roman" w:hAnsi="Times New Roman" w:cs="Times New Roman"/>
          <w:sz w:val="28"/>
          <w:szCs w:val="28"/>
          <w:lang w:val="uk-UA" w:eastAsia="ru-RU"/>
        </w:rPr>
        <w:t xml:space="preserve">. </w:t>
      </w:r>
      <w:proofErr w:type="spellStart"/>
      <w:r w:rsidRPr="00FF5AA2">
        <w:rPr>
          <w:rFonts w:ascii="Times New Roman" w:eastAsia="Times New Roman" w:hAnsi="Times New Roman" w:cs="Times New Roman"/>
          <w:sz w:val="28"/>
          <w:szCs w:val="28"/>
          <w:lang w:val="uk-UA" w:eastAsia="ru-RU"/>
        </w:rPr>
        <w:t>авт</w:t>
      </w:r>
      <w:proofErr w:type="spellEnd"/>
      <w:r w:rsidRPr="00FF5AA2">
        <w:rPr>
          <w:rFonts w:ascii="Times New Roman" w:eastAsia="Times New Roman" w:hAnsi="Times New Roman" w:cs="Times New Roman"/>
          <w:sz w:val="28"/>
          <w:szCs w:val="28"/>
          <w:lang w:val="uk-UA" w:eastAsia="ru-RU"/>
        </w:rPr>
        <w:t xml:space="preserve">.]; за ред. В. С. </w:t>
      </w:r>
      <w:proofErr w:type="spellStart"/>
      <w:r w:rsidRPr="00FF5AA2">
        <w:rPr>
          <w:rFonts w:ascii="Times New Roman" w:eastAsia="Times New Roman" w:hAnsi="Times New Roman" w:cs="Times New Roman"/>
          <w:sz w:val="28"/>
          <w:szCs w:val="28"/>
          <w:lang w:val="uk-UA" w:eastAsia="ru-RU"/>
        </w:rPr>
        <w:t>Бакірова</w:t>
      </w:r>
      <w:proofErr w:type="spellEnd"/>
      <w:r w:rsidRPr="00FF5AA2">
        <w:rPr>
          <w:rFonts w:ascii="Times New Roman" w:eastAsia="Times New Roman" w:hAnsi="Times New Roman" w:cs="Times New Roman"/>
          <w:sz w:val="28"/>
          <w:szCs w:val="28"/>
          <w:lang w:val="uk-UA" w:eastAsia="ru-RU"/>
        </w:rPr>
        <w:t xml:space="preserve"> (голова), А. П. Голікова, О. А. </w:t>
      </w:r>
      <w:proofErr w:type="spellStart"/>
      <w:r w:rsidRPr="00FF5AA2">
        <w:rPr>
          <w:rFonts w:ascii="Times New Roman" w:eastAsia="Times New Roman" w:hAnsi="Times New Roman" w:cs="Times New Roman"/>
          <w:sz w:val="28"/>
          <w:szCs w:val="28"/>
          <w:lang w:val="uk-UA" w:eastAsia="ru-RU"/>
        </w:rPr>
        <w:t>Довгаль</w:t>
      </w:r>
      <w:proofErr w:type="spellEnd"/>
      <w:r w:rsidRPr="00FF5AA2">
        <w:rPr>
          <w:rFonts w:ascii="Times New Roman" w:eastAsia="Times New Roman" w:hAnsi="Times New Roman" w:cs="Times New Roman"/>
          <w:sz w:val="28"/>
          <w:szCs w:val="28"/>
          <w:lang w:val="uk-UA" w:eastAsia="ru-RU"/>
        </w:rPr>
        <w:t xml:space="preserve">, В. А. </w:t>
      </w:r>
      <w:proofErr w:type="spellStart"/>
      <w:r w:rsidRPr="00FF5AA2">
        <w:rPr>
          <w:rFonts w:ascii="Times New Roman" w:eastAsia="Times New Roman" w:hAnsi="Times New Roman" w:cs="Times New Roman"/>
          <w:sz w:val="28"/>
          <w:szCs w:val="28"/>
          <w:lang w:val="uk-UA" w:eastAsia="ru-RU"/>
        </w:rPr>
        <w:t>Пересадько</w:t>
      </w:r>
      <w:proofErr w:type="spellEnd"/>
      <w:r w:rsidRPr="00FF5AA2">
        <w:rPr>
          <w:rFonts w:ascii="Times New Roman" w:eastAsia="Times New Roman" w:hAnsi="Times New Roman" w:cs="Times New Roman"/>
          <w:sz w:val="28"/>
          <w:szCs w:val="28"/>
          <w:lang w:val="uk-UA" w:eastAsia="ru-RU"/>
        </w:rPr>
        <w:t xml:space="preserve">, В. І. </w:t>
      </w:r>
      <w:proofErr w:type="spellStart"/>
      <w:r w:rsidRPr="00FF5AA2">
        <w:rPr>
          <w:rFonts w:ascii="Times New Roman" w:eastAsia="Times New Roman" w:hAnsi="Times New Roman" w:cs="Times New Roman"/>
          <w:sz w:val="28"/>
          <w:szCs w:val="28"/>
          <w:lang w:val="uk-UA" w:eastAsia="ru-RU"/>
        </w:rPr>
        <w:t>Сідорова</w:t>
      </w:r>
      <w:proofErr w:type="spellEnd"/>
      <w:r w:rsidRPr="00FF5AA2">
        <w:rPr>
          <w:rFonts w:ascii="Times New Roman" w:eastAsia="Times New Roman" w:hAnsi="Times New Roman" w:cs="Times New Roman"/>
          <w:sz w:val="28"/>
          <w:szCs w:val="28"/>
          <w:lang w:val="uk-UA" w:eastAsia="ru-RU"/>
        </w:rPr>
        <w:t>. Харків : ХНУ імені В. Н. Каразіна, 2020. 632 с.</w:t>
      </w:r>
    </w:p>
    <w:p w14:paraId="18CC58AB"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proofErr w:type="spellStart"/>
      <w:r w:rsidRPr="00FF5AA2">
        <w:rPr>
          <w:rFonts w:ascii="Times New Roman" w:eastAsia="Times New Roman" w:hAnsi="Times New Roman" w:cs="Times New Roman"/>
          <w:sz w:val="28"/>
          <w:szCs w:val="28"/>
          <w:lang w:val="uk-UA" w:eastAsia="ru-RU"/>
        </w:rPr>
        <w:t>Єремєєва</w:t>
      </w:r>
      <w:proofErr w:type="spellEnd"/>
      <w:r w:rsidRPr="00FF5AA2">
        <w:rPr>
          <w:rFonts w:ascii="Times New Roman" w:eastAsia="Times New Roman" w:hAnsi="Times New Roman" w:cs="Times New Roman"/>
          <w:sz w:val="28"/>
          <w:szCs w:val="28"/>
          <w:lang w:val="uk-UA" w:eastAsia="ru-RU"/>
        </w:rPr>
        <w:t xml:space="preserve"> І.А. Передумови трансформації та якісні зміни суб’єктного складу міжнародних політичних конфліктів. Регіональні студії. 2020. №21.С. 109-114.</w:t>
      </w:r>
    </w:p>
    <w:p w14:paraId="72726405"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r w:rsidRPr="00FF5AA2">
        <w:rPr>
          <w:rFonts w:ascii="Times New Roman" w:eastAsia="Times New Roman" w:hAnsi="Times New Roman" w:cs="Times New Roman"/>
          <w:sz w:val="28"/>
          <w:szCs w:val="28"/>
          <w:lang w:val="uk-UA" w:eastAsia="ru-RU"/>
        </w:rPr>
        <w:t>Калюжна, Ю. І. "Популізм, як політико-культурний феномен сучасної світової політики." Сучасне суспільство: політичні науки, соціологічні науки, культурологічні науки 2.14 (2018): 80-87.</w:t>
      </w:r>
    </w:p>
    <w:p w14:paraId="29741418"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proofErr w:type="spellStart"/>
      <w:r w:rsidRPr="00FF5AA2">
        <w:rPr>
          <w:rFonts w:ascii="Times New Roman" w:eastAsia="Times New Roman" w:hAnsi="Times New Roman" w:cs="Times New Roman"/>
          <w:sz w:val="28"/>
          <w:szCs w:val="28"/>
          <w:lang w:val="uk-UA" w:eastAsia="ru-RU"/>
        </w:rPr>
        <w:lastRenderedPageBreak/>
        <w:t>Кіссинджер</w:t>
      </w:r>
      <w:proofErr w:type="spellEnd"/>
      <w:r w:rsidRPr="00FF5AA2">
        <w:rPr>
          <w:rFonts w:ascii="Times New Roman" w:eastAsia="Times New Roman" w:hAnsi="Times New Roman" w:cs="Times New Roman"/>
          <w:sz w:val="28"/>
          <w:szCs w:val="28"/>
          <w:lang w:val="uk-UA" w:eastAsia="ru-RU"/>
        </w:rPr>
        <w:t xml:space="preserve"> Г. Світовий порядок. Роздуми про характер націй в історичному контексті. К.: Наш формат, 2017. 320 с.</w:t>
      </w:r>
    </w:p>
    <w:p w14:paraId="6533B55B"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proofErr w:type="spellStart"/>
      <w:r w:rsidRPr="00FF5AA2">
        <w:rPr>
          <w:rFonts w:ascii="Times New Roman" w:eastAsia="Times New Roman" w:hAnsi="Times New Roman" w:cs="Times New Roman"/>
          <w:sz w:val="28"/>
          <w:szCs w:val="28"/>
          <w:lang w:val="uk-UA" w:eastAsia="ru-RU"/>
        </w:rPr>
        <w:t>Кіссинджер</w:t>
      </w:r>
      <w:proofErr w:type="spellEnd"/>
      <w:r w:rsidRPr="00FF5AA2">
        <w:rPr>
          <w:rFonts w:ascii="Times New Roman" w:eastAsia="Times New Roman" w:hAnsi="Times New Roman" w:cs="Times New Roman"/>
          <w:sz w:val="28"/>
          <w:szCs w:val="28"/>
          <w:lang w:val="uk-UA" w:eastAsia="ru-RU"/>
        </w:rPr>
        <w:t xml:space="preserve"> Г. Світовий порядок. Роздуми про характер націй в історичному контексті. К.: Наш формат, 2017. 320 с.</w:t>
      </w:r>
    </w:p>
    <w:p w14:paraId="0BC15FB2"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r w:rsidRPr="00FF5AA2">
        <w:rPr>
          <w:rFonts w:ascii="Times New Roman" w:eastAsia="Times New Roman" w:hAnsi="Times New Roman" w:cs="Times New Roman"/>
          <w:sz w:val="28"/>
          <w:szCs w:val="28"/>
          <w:lang w:val="uk-UA" w:eastAsia="ru-RU"/>
        </w:rPr>
        <w:t xml:space="preserve">Кузь О. М. "Європа регіонів" як ідентичний проект. Політико-правова ментальність українського соціуму в умовах європейської інтеграції: монографія за ред. М. П. </w:t>
      </w:r>
      <w:proofErr w:type="spellStart"/>
      <w:r w:rsidRPr="00FF5AA2">
        <w:rPr>
          <w:rFonts w:ascii="Times New Roman" w:eastAsia="Times New Roman" w:hAnsi="Times New Roman" w:cs="Times New Roman"/>
          <w:sz w:val="28"/>
          <w:szCs w:val="28"/>
          <w:lang w:val="uk-UA" w:eastAsia="ru-RU"/>
        </w:rPr>
        <w:t>Требіна</w:t>
      </w:r>
      <w:proofErr w:type="spellEnd"/>
      <w:r w:rsidRPr="00FF5AA2">
        <w:rPr>
          <w:rFonts w:ascii="Times New Roman" w:eastAsia="Times New Roman" w:hAnsi="Times New Roman" w:cs="Times New Roman"/>
          <w:sz w:val="28"/>
          <w:szCs w:val="28"/>
          <w:lang w:val="uk-UA" w:eastAsia="ru-RU"/>
        </w:rPr>
        <w:t>. Харків: Право, 2019. С. 149–165.</w:t>
      </w:r>
    </w:p>
    <w:p w14:paraId="1480D7E7"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proofErr w:type="spellStart"/>
      <w:r w:rsidRPr="00FF5AA2">
        <w:rPr>
          <w:rFonts w:ascii="Times New Roman" w:eastAsia="Times New Roman" w:hAnsi="Times New Roman" w:cs="Times New Roman"/>
          <w:sz w:val="28"/>
          <w:szCs w:val="28"/>
          <w:lang w:val="uk-UA" w:eastAsia="ru-RU"/>
        </w:rPr>
        <w:t>Кучик</w:t>
      </w:r>
      <w:proofErr w:type="spellEnd"/>
      <w:r w:rsidRPr="00FF5AA2">
        <w:rPr>
          <w:rFonts w:ascii="Times New Roman" w:eastAsia="Times New Roman" w:hAnsi="Times New Roman" w:cs="Times New Roman"/>
          <w:sz w:val="28"/>
          <w:szCs w:val="28"/>
          <w:lang w:val="uk-UA" w:eastAsia="ru-RU"/>
        </w:rPr>
        <w:t xml:space="preserve">, О. С. Питання адаптації діяльності міжнародних безпекових організацій в умовах новітніх викликів міжнародній системі </w:t>
      </w:r>
      <w:proofErr w:type="spellStart"/>
      <w:r w:rsidRPr="00FF5AA2">
        <w:rPr>
          <w:rFonts w:ascii="Times New Roman" w:eastAsia="Times New Roman" w:hAnsi="Times New Roman" w:cs="Times New Roman"/>
          <w:sz w:val="28"/>
          <w:szCs w:val="28"/>
          <w:lang w:val="uk-UA" w:eastAsia="ru-RU"/>
        </w:rPr>
        <w:t>безпеки.Політичне</w:t>
      </w:r>
      <w:proofErr w:type="spellEnd"/>
      <w:r w:rsidRPr="00FF5AA2">
        <w:rPr>
          <w:rFonts w:ascii="Times New Roman" w:eastAsia="Times New Roman" w:hAnsi="Times New Roman" w:cs="Times New Roman"/>
          <w:sz w:val="28"/>
          <w:szCs w:val="28"/>
          <w:lang w:val="uk-UA" w:eastAsia="ru-RU"/>
        </w:rPr>
        <w:t xml:space="preserve"> життя. 2022. №1. С. 61-68.</w:t>
      </w:r>
    </w:p>
    <w:p w14:paraId="2DE78126"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proofErr w:type="spellStart"/>
      <w:r w:rsidRPr="00FF5AA2">
        <w:rPr>
          <w:rFonts w:ascii="Times New Roman" w:eastAsia="Times New Roman" w:hAnsi="Times New Roman" w:cs="Times New Roman"/>
          <w:sz w:val="28"/>
          <w:szCs w:val="28"/>
          <w:lang w:val="uk-UA" w:eastAsia="ru-RU"/>
        </w:rPr>
        <w:t>Літвін</w:t>
      </w:r>
      <w:proofErr w:type="spellEnd"/>
      <w:r w:rsidRPr="00FF5AA2">
        <w:rPr>
          <w:rFonts w:ascii="Times New Roman" w:eastAsia="Times New Roman" w:hAnsi="Times New Roman" w:cs="Times New Roman"/>
          <w:sz w:val="28"/>
          <w:szCs w:val="28"/>
          <w:lang w:val="uk-UA" w:eastAsia="ru-RU"/>
        </w:rPr>
        <w:t xml:space="preserve"> Л. А. Теоретичні засади дослідження національних інтересів. – </w:t>
      </w:r>
      <w:r w:rsidRPr="00FF5AA2">
        <w:rPr>
          <w:rFonts w:ascii="Times New Roman" w:eastAsia="Times New Roman" w:hAnsi="Times New Roman" w:cs="Times New Roman"/>
          <w:sz w:val="28"/>
          <w:szCs w:val="28"/>
          <w:lang w:val="en-US" w:eastAsia="ru-RU"/>
        </w:rPr>
        <w:t>URL</w:t>
      </w:r>
      <w:r w:rsidRPr="00FF5AA2">
        <w:rPr>
          <w:rFonts w:ascii="Times New Roman" w:eastAsia="Times New Roman" w:hAnsi="Times New Roman" w:cs="Times New Roman"/>
          <w:sz w:val="28"/>
          <w:szCs w:val="28"/>
          <w:lang w:val="uk-UA" w:eastAsia="ru-RU"/>
        </w:rPr>
        <w:t xml:space="preserve">: </w:t>
      </w:r>
      <w:hyperlink r:id="rId12" w:history="1">
        <w:r w:rsidRPr="00FF5AA2">
          <w:rPr>
            <w:rFonts w:ascii="Times New Roman" w:eastAsia="Times New Roman" w:hAnsi="Times New Roman" w:cs="Times New Roman"/>
            <w:color w:val="0000FF"/>
            <w:sz w:val="28"/>
            <w:szCs w:val="28"/>
            <w:u w:val="single"/>
            <w:lang w:val="uk-UA" w:eastAsia="ru-RU"/>
          </w:rPr>
          <w:t>https://jvestnik-politology.donnu.edu.ua/article/view/5040/5073</w:t>
        </w:r>
      </w:hyperlink>
      <w:r w:rsidRPr="00FF5AA2">
        <w:rPr>
          <w:rFonts w:ascii="Times New Roman" w:eastAsia="Times New Roman" w:hAnsi="Times New Roman" w:cs="Times New Roman"/>
          <w:sz w:val="28"/>
          <w:szCs w:val="28"/>
          <w:lang w:val="uk-UA" w:eastAsia="ru-RU"/>
        </w:rPr>
        <w:t xml:space="preserve"> (дата звернення - 24.05.2022)</w:t>
      </w:r>
    </w:p>
    <w:p w14:paraId="25526C8B"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r w:rsidRPr="00FF5AA2">
        <w:rPr>
          <w:rFonts w:ascii="Times New Roman" w:eastAsia="Times New Roman" w:hAnsi="Times New Roman" w:cs="Times New Roman"/>
          <w:sz w:val="28"/>
          <w:szCs w:val="28"/>
          <w:lang w:val="uk-UA" w:eastAsia="ru-RU"/>
        </w:rPr>
        <w:t>Мартинов А.Ю. Оборонна політика Європейського союзу на сучасному етапі. Європейські історичні студії. 2018. Вип.10. С. 8–29.</w:t>
      </w:r>
    </w:p>
    <w:p w14:paraId="661ACCE3"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proofErr w:type="spellStart"/>
      <w:r w:rsidRPr="00FF5AA2">
        <w:rPr>
          <w:rFonts w:ascii="Times New Roman" w:eastAsia="Times New Roman" w:hAnsi="Times New Roman" w:cs="Times New Roman"/>
          <w:sz w:val="28"/>
          <w:szCs w:val="28"/>
          <w:lang w:val="uk-UA" w:eastAsia="ru-RU"/>
        </w:rPr>
        <w:t>Пержан</w:t>
      </w:r>
      <w:proofErr w:type="spellEnd"/>
      <w:r w:rsidRPr="00FF5AA2">
        <w:rPr>
          <w:rFonts w:ascii="Times New Roman" w:eastAsia="Times New Roman" w:hAnsi="Times New Roman" w:cs="Times New Roman"/>
          <w:sz w:val="28"/>
          <w:szCs w:val="28"/>
          <w:lang w:val="uk-UA" w:eastAsia="ru-RU"/>
        </w:rPr>
        <w:t xml:space="preserve"> А.М. Ядерний чинник у зовнішній політиці КНДР: історія та сучасність. Соціально-політичні студії: наук. альманах. 2019. №3. С. 151-153.</w:t>
      </w:r>
    </w:p>
    <w:p w14:paraId="2D3309BE"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r w:rsidRPr="00FF5AA2">
        <w:rPr>
          <w:rFonts w:ascii="Times New Roman" w:eastAsia="Times New Roman" w:hAnsi="Times New Roman" w:cs="Times New Roman"/>
          <w:sz w:val="28"/>
          <w:szCs w:val="28"/>
          <w:lang w:val="uk-UA" w:eastAsia="ru-RU"/>
        </w:rPr>
        <w:t xml:space="preserve">Світова гібридна війна: український фронт: монографія / за </w:t>
      </w:r>
      <w:proofErr w:type="spellStart"/>
      <w:r w:rsidRPr="00FF5AA2">
        <w:rPr>
          <w:rFonts w:ascii="Times New Roman" w:eastAsia="Times New Roman" w:hAnsi="Times New Roman" w:cs="Times New Roman"/>
          <w:sz w:val="28"/>
          <w:szCs w:val="28"/>
          <w:lang w:val="uk-UA" w:eastAsia="ru-RU"/>
        </w:rPr>
        <w:t>заг</w:t>
      </w:r>
      <w:proofErr w:type="spellEnd"/>
      <w:r w:rsidRPr="00FF5AA2">
        <w:rPr>
          <w:rFonts w:ascii="Times New Roman" w:eastAsia="Times New Roman" w:hAnsi="Times New Roman" w:cs="Times New Roman"/>
          <w:sz w:val="28"/>
          <w:szCs w:val="28"/>
          <w:lang w:val="uk-UA" w:eastAsia="ru-RU"/>
        </w:rPr>
        <w:t>. ред. В. П. Горбуліна. Київ: НІСД, 2017. 496 с.</w:t>
      </w:r>
    </w:p>
    <w:p w14:paraId="1A09795F"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r w:rsidRPr="00FF5AA2">
        <w:rPr>
          <w:rFonts w:ascii="Times New Roman" w:eastAsia="Times New Roman" w:hAnsi="Times New Roman" w:cs="Times New Roman"/>
          <w:sz w:val="28"/>
          <w:szCs w:val="28"/>
          <w:lang w:val="uk-UA" w:eastAsia="ru-RU"/>
        </w:rPr>
        <w:t xml:space="preserve">Транснаціональні корпорації/І. О. Давидова, К. Ю. Величко, О. І. </w:t>
      </w:r>
      <w:proofErr w:type="spellStart"/>
      <w:r w:rsidRPr="00FF5AA2">
        <w:rPr>
          <w:rFonts w:ascii="Times New Roman" w:eastAsia="Times New Roman" w:hAnsi="Times New Roman" w:cs="Times New Roman"/>
          <w:sz w:val="28"/>
          <w:szCs w:val="28"/>
          <w:lang w:val="uk-UA" w:eastAsia="ru-RU"/>
        </w:rPr>
        <w:t>Печенка</w:t>
      </w:r>
      <w:proofErr w:type="spellEnd"/>
      <w:r w:rsidRPr="00FF5AA2">
        <w:rPr>
          <w:rFonts w:ascii="Times New Roman" w:eastAsia="Times New Roman" w:hAnsi="Times New Roman" w:cs="Times New Roman"/>
          <w:sz w:val="28"/>
          <w:szCs w:val="28"/>
          <w:lang w:val="uk-UA" w:eastAsia="ru-RU"/>
        </w:rPr>
        <w:t>. Харків : Форт, 2018. 175 с.</w:t>
      </w:r>
    </w:p>
    <w:p w14:paraId="7881DF97" w14:textId="77777777" w:rsidR="00FF5AA2" w:rsidRPr="00FF5AA2" w:rsidRDefault="00FF5AA2" w:rsidP="00FF5AA2">
      <w:pPr>
        <w:numPr>
          <w:ilvl w:val="0"/>
          <w:numId w:val="24"/>
        </w:numPr>
        <w:tabs>
          <w:tab w:val="num" w:pos="0"/>
        </w:tabs>
        <w:autoSpaceDN w:val="0"/>
        <w:spacing w:after="0" w:line="240" w:lineRule="auto"/>
        <w:ind w:left="0" w:firstLine="709"/>
        <w:jc w:val="both"/>
        <w:rPr>
          <w:rFonts w:ascii="Times New Roman" w:eastAsia="Times New Roman" w:hAnsi="Times New Roman" w:cs="Times New Roman"/>
          <w:sz w:val="28"/>
          <w:szCs w:val="28"/>
          <w:lang w:val="uk-UA" w:eastAsia="ru-RU"/>
        </w:rPr>
      </w:pPr>
      <w:r w:rsidRPr="00FF5AA2">
        <w:rPr>
          <w:rFonts w:ascii="Times New Roman" w:eastAsia="Times New Roman" w:hAnsi="Times New Roman" w:cs="Times New Roman"/>
          <w:sz w:val="28"/>
          <w:szCs w:val="28"/>
          <w:lang w:val="uk-UA" w:eastAsia="ru-RU"/>
        </w:rPr>
        <w:t xml:space="preserve">Троян С.С. Сучасні міжнародні відносини: основні тенденції еволюції. URL: </w:t>
      </w:r>
      <w:hyperlink r:id="rId13" w:history="1">
        <w:r w:rsidRPr="00FF5AA2">
          <w:rPr>
            <w:rFonts w:ascii="Times New Roman" w:eastAsia="Times New Roman" w:hAnsi="Times New Roman" w:cs="Times New Roman"/>
            <w:color w:val="0000FF"/>
            <w:sz w:val="28"/>
            <w:szCs w:val="28"/>
            <w:u w:val="single"/>
            <w:lang w:val="uk-UA" w:eastAsia="ru-RU"/>
          </w:rPr>
          <w:t>http://vmv.kymu.edu.ua/v/08/troyan_ss.htm</w:t>
        </w:r>
      </w:hyperlink>
      <w:r w:rsidRPr="00FF5AA2">
        <w:rPr>
          <w:rFonts w:ascii="Times New Roman" w:eastAsia="Times New Roman" w:hAnsi="Times New Roman" w:cs="Times New Roman"/>
          <w:sz w:val="28"/>
          <w:szCs w:val="28"/>
          <w:lang w:val="uk-UA" w:eastAsia="ru-RU"/>
        </w:rPr>
        <w:t xml:space="preserve"> (дата звернення - 24.05.2022)</w:t>
      </w:r>
    </w:p>
    <w:p w14:paraId="296B98E5" w14:textId="77777777" w:rsidR="00FF5AA2" w:rsidRPr="00FF5AA2" w:rsidRDefault="00FF5AA2" w:rsidP="00FF5AA2">
      <w:pPr>
        <w:autoSpaceDN w:val="0"/>
        <w:spacing w:after="0" w:line="240" w:lineRule="auto"/>
        <w:ind w:firstLine="540"/>
        <w:jc w:val="both"/>
        <w:rPr>
          <w:rFonts w:ascii="Times New Roman" w:eastAsia="Times New Roman" w:hAnsi="Times New Roman" w:cs="Times New Roman"/>
          <w:sz w:val="28"/>
          <w:szCs w:val="28"/>
          <w:lang w:val="uk-UA" w:eastAsia="ru-RU"/>
        </w:rPr>
      </w:pPr>
    </w:p>
    <w:p w14:paraId="579EBF86" w14:textId="77777777" w:rsidR="00F236B7" w:rsidRPr="00F236B7" w:rsidRDefault="00F236B7" w:rsidP="00F236B7">
      <w:pPr>
        <w:spacing w:after="0" w:line="240" w:lineRule="auto"/>
        <w:jc w:val="center"/>
        <w:rPr>
          <w:rFonts w:ascii="Times New Roman" w:eastAsia="Times New Roman" w:hAnsi="Times New Roman" w:cs="Times New Roman"/>
          <w:b/>
          <w:sz w:val="28"/>
          <w:szCs w:val="24"/>
          <w:lang w:val="uk-UA" w:eastAsia="ru-RU"/>
        </w:rPr>
      </w:pPr>
    </w:p>
    <w:p w14:paraId="00265977" w14:textId="77777777" w:rsidR="00F236B7" w:rsidRPr="00F236B7" w:rsidRDefault="00F236B7" w:rsidP="00F236B7">
      <w:pPr>
        <w:spacing w:after="0" w:line="240" w:lineRule="auto"/>
        <w:jc w:val="center"/>
        <w:rPr>
          <w:rFonts w:ascii="Times New Roman" w:eastAsia="Times New Roman" w:hAnsi="Times New Roman" w:cs="Times New Roman"/>
          <w:b/>
          <w:sz w:val="28"/>
          <w:szCs w:val="24"/>
          <w:lang w:val="uk-UA" w:eastAsia="ru-RU"/>
        </w:rPr>
      </w:pPr>
      <w:r w:rsidRPr="00F236B7">
        <w:rPr>
          <w:rFonts w:ascii="Times New Roman" w:eastAsia="Times New Roman" w:hAnsi="Times New Roman" w:cs="Times New Roman"/>
          <w:b/>
          <w:sz w:val="28"/>
          <w:szCs w:val="24"/>
          <w:lang w:val="uk-UA" w:eastAsia="ru-RU"/>
        </w:rPr>
        <w:t>Інформаційні ресурси в Інтернеті:</w:t>
      </w:r>
    </w:p>
    <w:p w14:paraId="5A42DF47" w14:textId="77777777" w:rsidR="00F236B7" w:rsidRPr="00F236B7" w:rsidRDefault="00AB76D4"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en-US" w:eastAsia="ru-RU"/>
        </w:rPr>
      </w:pPr>
      <w:hyperlink r:id="rId14" w:history="1">
        <w:r w:rsidR="00F236B7" w:rsidRPr="00F236B7">
          <w:rPr>
            <w:rFonts w:ascii="Times New Roman" w:eastAsia="Times New Roman" w:hAnsi="Times New Roman" w:cs="Times New Roman"/>
            <w:color w:val="0000FF"/>
            <w:sz w:val="28"/>
            <w:szCs w:val="28"/>
            <w:u w:val="single"/>
            <w:lang w:val="uk-UA" w:eastAsia="ru-RU"/>
          </w:rPr>
          <w:t>http://dduvs.in.ua/</w:t>
        </w:r>
      </w:hyperlink>
      <w:r w:rsidR="00F236B7" w:rsidRPr="00F236B7">
        <w:rPr>
          <w:rFonts w:ascii="Times New Roman" w:eastAsia="Times New Roman" w:hAnsi="Times New Roman" w:cs="Times New Roman"/>
          <w:sz w:val="28"/>
          <w:szCs w:val="28"/>
          <w:lang w:val="uk-UA" w:eastAsia="ru-RU"/>
        </w:rPr>
        <w:t xml:space="preserve"> </w:t>
      </w:r>
    </w:p>
    <w:p w14:paraId="527C97B6" w14:textId="77777777" w:rsidR="00F236B7" w:rsidRPr="00F236B7" w:rsidRDefault="00AB76D4"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4"/>
          <w:lang w:val="uk-UA" w:eastAsia="ru-RU"/>
        </w:rPr>
      </w:pPr>
      <w:hyperlink r:id="rId15" w:history="1">
        <w:r w:rsidR="00F236B7" w:rsidRPr="00F236B7">
          <w:rPr>
            <w:rFonts w:ascii="Times New Roman" w:eastAsia="Times New Roman" w:hAnsi="Times New Roman" w:cs="Times New Roman"/>
            <w:color w:val="0000FF"/>
            <w:sz w:val="28"/>
            <w:szCs w:val="28"/>
            <w:u w:val="single"/>
            <w:lang w:val="uk-UA" w:eastAsia="ru-RU"/>
          </w:rPr>
          <w:t>http://hvylya.net/category/analytics/</w:t>
        </w:r>
      </w:hyperlink>
    </w:p>
    <w:p w14:paraId="10D4FF15" w14:textId="77777777" w:rsidR="00F236B7" w:rsidRPr="00F236B7" w:rsidRDefault="00AB76D4"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4"/>
          <w:lang w:val="uk-UA" w:eastAsia="ru-RU"/>
        </w:rPr>
      </w:pPr>
      <w:hyperlink r:id="rId16" w:history="1">
        <w:r w:rsidR="00F236B7" w:rsidRPr="00F236B7">
          <w:rPr>
            <w:rFonts w:ascii="Times New Roman" w:eastAsia="Times New Roman" w:hAnsi="Times New Roman" w:cs="Times New Roman"/>
            <w:color w:val="0000FF"/>
            <w:sz w:val="28"/>
            <w:szCs w:val="24"/>
            <w:u w:val="single"/>
            <w:lang w:val="uk-UA" w:eastAsia="ru-RU"/>
          </w:rPr>
          <w:t>http://mfa.gov.ua</w:t>
        </w:r>
      </w:hyperlink>
    </w:p>
    <w:p w14:paraId="564A7390" w14:textId="77777777" w:rsidR="00F236B7" w:rsidRPr="00F236B7" w:rsidRDefault="00AB76D4"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17" w:history="1">
        <w:r w:rsidR="00F236B7" w:rsidRPr="00F236B7">
          <w:rPr>
            <w:rFonts w:ascii="Times New Roman" w:eastAsia="Times New Roman" w:hAnsi="Times New Roman" w:cs="Times New Roman"/>
            <w:color w:val="0000FF"/>
            <w:sz w:val="28"/>
            <w:szCs w:val="28"/>
            <w:u w:val="single"/>
            <w:lang w:val="uk-UA" w:eastAsia="ru-RU"/>
          </w:rPr>
          <w:t>http://rada.gov.ua/</w:t>
        </w:r>
      </w:hyperlink>
    </w:p>
    <w:p w14:paraId="0140383A" w14:textId="77777777" w:rsidR="00F236B7" w:rsidRPr="00F236B7" w:rsidRDefault="00AB76D4"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18" w:history="1">
        <w:r w:rsidR="00F236B7" w:rsidRPr="00F236B7">
          <w:rPr>
            <w:rFonts w:ascii="Times New Roman" w:eastAsia="Times New Roman" w:hAnsi="Times New Roman" w:cs="Times New Roman"/>
            <w:color w:val="0000FF"/>
            <w:sz w:val="28"/>
            <w:szCs w:val="28"/>
            <w:u w:val="single"/>
            <w:lang w:val="uk-UA" w:eastAsia="ru-RU"/>
          </w:rPr>
          <w:t>http://www.nbuv.gov.ua/</w:t>
        </w:r>
      </w:hyperlink>
    </w:p>
    <w:p w14:paraId="17B9C58A" w14:textId="77777777" w:rsidR="00F236B7" w:rsidRPr="00F236B7" w:rsidRDefault="00AB76D4"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19" w:history="1">
        <w:r w:rsidR="00F236B7" w:rsidRPr="00F236B7">
          <w:rPr>
            <w:rFonts w:ascii="Times New Roman" w:eastAsia="Times New Roman" w:hAnsi="Times New Roman" w:cs="Times New Roman"/>
            <w:color w:val="0000FF"/>
            <w:sz w:val="28"/>
            <w:szCs w:val="28"/>
            <w:u w:val="single"/>
            <w:lang w:val="en-US" w:eastAsia="ru-RU"/>
          </w:rPr>
          <w:t>http</w:t>
        </w:r>
        <w:r w:rsidR="00F236B7" w:rsidRPr="00F236B7">
          <w:rPr>
            <w:rFonts w:ascii="Times New Roman" w:eastAsia="Times New Roman" w:hAnsi="Times New Roman" w:cs="Times New Roman"/>
            <w:color w:val="0000FF"/>
            <w:sz w:val="28"/>
            <w:szCs w:val="28"/>
            <w:u w:val="single"/>
            <w:lang w:val="uk-UA" w:eastAsia="ru-RU"/>
          </w:rPr>
          <w:t>://</w:t>
        </w:r>
        <w:r w:rsidR="00F236B7" w:rsidRPr="00F236B7">
          <w:rPr>
            <w:rFonts w:ascii="Times New Roman" w:eastAsia="Times New Roman" w:hAnsi="Times New Roman" w:cs="Times New Roman"/>
            <w:color w:val="0000FF"/>
            <w:sz w:val="28"/>
            <w:szCs w:val="28"/>
            <w:u w:val="single"/>
            <w:lang w:val="en-US" w:eastAsia="ru-RU"/>
          </w:rPr>
          <w:t>www</w:t>
        </w:r>
        <w:r w:rsidR="00F236B7" w:rsidRPr="00F236B7">
          <w:rPr>
            <w:rFonts w:ascii="Times New Roman" w:eastAsia="Times New Roman" w:hAnsi="Times New Roman" w:cs="Times New Roman"/>
            <w:color w:val="0000FF"/>
            <w:sz w:val="28"/>
            <w:szCs w:val="28"/>
            <w:u w:val="single"/>
            <w:lang w:val="uk-UA" w:eastAsia="ru-RU"/>
          </w:rPr>
          <w:t>.</w:t>
        </w:r>
        <w:proofErr w:type="spellStart"/>
        <w:r w:rsidR="00F236B7" w:rsidRPr="00F236B7">
          <w:rPr>
            <w:rFonts w:ascii="Times New Roman" w:eastAsia="Times New Roman" w:hAnsi="Times New Roman" w:cs="Times New Roman"/>
            <w:color w:val="0000FF"/>
            <w:sz w:val="28"/>
            <w:szCs w:val="28"/>
            <w:u w:val="single"/>
            <w:lang w:val="en-US" w:eastAsia="ru-RU"/>
          </w:rPr>
          <w:t>ukrexport</w:t>
        </w:r>
        <w:proofErr w:type="spellEnd"/>
        <w:r w:rsidR="00F236B7" w:rsidRPr="00F236B7">
          <w:rPr>
            <w:rFonts w:ascii="Times New Roman" w:eastAsia="Times New Roman" w:hAnsi="Times New Roman" w:cs="Times New Roman"/>
            <w:color w:val="0000FF"/>
            <w:sz w:val="28"/>
            <w:szCs w:val="28"/>
            <w:u w:val="single"/>
            <w:lang w:val="uk-UA" w:eastAsia="ru-RU"/>
          </w:rPr>
          <w:t>.</w:t>
        </w:r>
        <w:r w:rsidR="00F236B7" w:rsidRPr="00F236B7">
          <w:rPr>
            <w:rFonts w:ascii="Times New Roman" w:eastAsia="Times New Roman" w:hAnsi="Times New Roman" w:cs="Times New Roman"/>
            <w:color w:val="0000FF"/>
            <w:sz w:val="28"/>
            <w:szCs w:val="28"/>
            <w:u w:val="single"/>
            <w:lang w:val="en-US" w:eastAsia="ru-RU"/>
          </w:rPr>
          <w:t>gov</w:t>
        </w:r>
        <w:r w:rsidR="00F236B7" w:rsidRPr="00F236B7">
          <w:rPr>
            <w:rFonts w:ascii="Times New Roman" w:eastAsia="Times New Roman" w:hAnsi="Times New Roman" w:cs="Times New Roman"/>
            <w:color w:val="0000FF"/>
            <w:sz w:val="28"/>
            <w:szCs w:val="28"/>
            <w:u w:val="single"/>
            <w:lang w:val="uk-UA" w:eastAsia="ru-RU"/>
          </w:rPr>
          <w:t>.</w:t>
        </w:r>
        <w:proofErr w:type="spellStart"/>
        <w:r w:rsidR="00F236B7" w:rsidRPr="00F236B7">
          <w:rPr>
            <w:rFonts w:ascii="Times New Roman" w:eastAsia="Times New Roman" w:hAnsi="Times New Roman" w:cs="Times New Roman"/>
            <w:color w:val="0000FF"/>
            <w:sz w:val="28"/>
            <w:szCs w:val="28"/>
            <w:u w:val="single"/>
            <w:lang w:val="en-US" w:eastAsia="ru-RU"/>
          </w:rPr>
          <w:t>ua</w:t>
        </w:r>
        <w:proofErr w:type="spellEnd"/>
        <w:r w:rsidR="00F236B7" w:rsidRPr="00F236B7">
          <w:rPr>
            <w:rFonts w:ascii="Times New Roman" w:eastAsia="Times New Roman" w:hAnsi="Times New Roman" w:cs="Times New Roman"/>
            <w:color w:val="0000FF"/>
            <w:sz w:val="28"/>
            <w:szCs w:val="28"/>
            <w:u w:val="single"/>
            <w:lang w:val="uk-UA" w:eastAsia="ru-RU"/>
          </w:rPr>
          <w:t>/</w:t>
        </w:r>
      </w:hyperlink>
    </w:p>
    <w:p w14:paraId="4CDC0903" w14:textId="77777777" w:rsidR="00F236B7" w:rsidRPr="00F236B7" w:rsidRDefault="00AB76D4"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20" w:history="1">
        <w:r w:rsidR="00F236B7" w:rsidRPr="00F236B7">
          <w:rPr>
            <w:rFonts w:ascii="Times New Roman" w:eastAsia="Times New Roman" w:hAnsi="Times New Roman" w:cs="Times New Roman"/>
            <w:color w:val="0000FF"/>
            <w:sz w:val="28"/>
            <w:szCs w:val="28"/>
            <w:u w:val="single"/>
            <w:lang w:val="uk-UA" w:eastAsia="ru-RU"/>
          </w:rPr>
          <w:t>www.ucipr.kiev.ua</w:t>
        </w:r>
      </w:hyperlink>
    </w:p>
    <w:p w14:paraId="3052A12E" w14:textId="77777777" w:rsidR="00F236B7" w:rsidRPr="00F236B7" w:rsidRDefault="00F236B7" w:rsidP="00F236B7">
      <w:pPr>
        <w:spacing w:after="0" w:line="240" w:lineRule="auto"/>
        <w:ind w:firstLine="709"/>
        <w:jc w:val="both"/>
        <w:rPr>
          <w:rFonts w:ascii="Times New Roman" w:eastAsia="Times New Roman" w:hAnsi="Times New Roman" w:cs="Times New Roman"/>
          <w:sz w:val="28"/>
          <w:szCs w:val="20"/>
          <w:lang w:val="en-US" w:eastAsia="ru-RU"/>
        </w:rPr>
      </w:pPr>
    </w:p>
    <w:p w14:paraId="6CFE1EDA" w14:textId="77777777" w:rsidR="00F236B7" w:rsidRPr="00F236B7" w:rsidRDefault="00F236B7" w:rsidP="00F236B7">
      <w:pPr>
        <w:tabs>
          <w:tab w:val="left" w:pos="0"/>
          <w:tab w:val="left" w:pos="10065"/>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236B7">
        <w:rPr>
          <w:rFonts w:ascii="Times New Roman" w:eastAsia="Times New Roman" w:hAnsi="Times New Roman" w:cs="Times New Roman"/>
          <w:sz w:val="28"/>
          <w:szCs w:val="28"/>
          <w:lang w:val="uk-UA" w:eastAsia="ru-RU"/>
        </w:rPr>
        <w:t>Розглянуто і схвалено на засіданні кафедри міжнародних відносин та соціально-гуманітарних дисциплін протокол від 28.06.2022 р. №2</w:t>
      </w:r>
    </w:p>
    <w:p w14:paraId="6BF2736D"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14:paraId="4F42FB88"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F236B7">
        <w:rPr>
          <w:rFonts w:ascii="Times New Roman" w:eastAsia="Times New Roman" w:hAnsi="Times New Roman" w:cs="Times New Roman"/>
          <w:b/>
          <w:sz w:val="28"/>
          <w:szCs w:val="28"/>
          <w:lang w:val="uk-UA" w:eastAsia="ru-RU"/>
        </w:rPr>
        <w:t xml:space="preserve">Завідувач кафедри </w:t>
      </w:r>
    </w:p>
    <w:p w14:paraId="57B86FA4"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F236B7">
        <w:rPr>
          <w:rFonts w:ascii="Times New Roman" w:eastAsia="Times New Roman" w:hAnsi="Times New Roman" w:cs="Times New Roman"/>
          <w:b/>
          <w:sz w:val="28"/>
          <w:szCs w:val="28"/>
          <w:lang w:val="uk-UA" w:eastAsia="ru-RU"/>
        </w:rPr>
        <w:t xml:space="preserve">міжнародних відносин та </w:t>
      </w:r>
    </w:p>
    <w:p w14:paraId="599FBB3F"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F236B7">
        <w:rPr>
          <w:rFonts w:ascii="Times New Roman" w:eastAsia="Times New Roman" w:hAnsi="Times New Roman" w:cs="Times New Roman"/>
          <w:b/>
          <w:sz w:val="28"/>
          <w:szCs w:val="28"/>
          <w:lang w:val="uk-UA" w:eastAsia="ru-RU"/>
        </w:rPr>
        <w:t>соціально-гуманітарних дисциплін</w:t>
      </w:r>
      <w:r w:rsidRPr="00F236B7">
        <w:rPr>
          <w:rFonts w:ascii="Times New Roman" w:eastAsia="Times New Roman" w:hAnsi="Times New Roman" w:cs="Times New Roman"/>
          <w:b/>
          <w:sz w:val="28"/>
          <w:szCs w:val="28"/>
          <w:lang w:val="uk-UA" w:eastAsia="ru-RU"/>
        </w:rPr>
        <w:tab/>
      </w:r>
      <w:r w:rsidRPr="00F236B7">
        <w:rPr>
          <w:rFonts w:ascii="Times New Roman" w:eastAsia="Times New Roman" w:hAnsi="Times New Roman" w:cs="Times New Roman"/>
          <w:b/>
          <w:sz w:val="28"/>
          <w:szCs w:val="28"/>
          <w:lang w:val="uk-UA" w:eastAsia="ru-RU"/>
        </w:rPr>
        <w:tab/>
      </w:r>
      <w:r w:rsidRPr="00F236B7">
        <w:rPr>
          <w:rFonts w:ascii="Times New Roman" w:eastAsia="Times New Roman" w:hAnsi="Times New Roman" w:cs="Times New Roman"/>
          <w:b/>
          <w:sz w:val="28"/>
          <w:szCs w:val="28"/>
          <w:lang w:val="uk-UA" w:eastAsia="ru-RU"/>
        </w:rPr>
        <w:tab/>
        <w:t>Олексій ХАЛАПСІС</w:t>
      </w:r>
    </w:p>
    <w:p w14:paraId="273D22CC"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p>
    <w:p w14:paraId="1CD1A2A2" w14:textId="2F1536EA" w:rsidR="002278B6" w:rsidRPr="002278B6" w:rsidRDefault="002278B6" w:rsidP="00F82905">
      <w:pPr>
        <w:widowControl w:val="0"/>
        <w:autoSpaceDE w:val="0"/>
        <w:autoSpaceDN w:val="0"/>
        <w:outlineLvl w:val="3"/>
        <w:rPr>
          <w:rFonts w:ascii="Times New Roman" w:hAnsi="Times New Roman" w:cs="Times New Roman"/>
          <w:lang w:val="uk-UA"/>
        </w:rPr>
      </w:pPr>
    </w:p>
    <w:p w14:paraId="0056A205" w14:textId="77777777" w:rsidR="002278B6" w:rsidRDefault="002278B6" w:rsidP="001C581D">
      <w:pPr>
        <w:spacing w:after="0"/>
        <w:rPr>
          <w:rFonts w:ascii="Times New Roman" w:hAnsi="Times New Roman" w:cs="Times New Roman"/>
          <w:b/>
          <w:sz w:val="28"/>
          <w:szCs w:val="28"/>
          <w:lang w:val="uk-UA"/>
        </w:rPr>
      </w:pPr>
    </w:p>
    <w:p w14:paraId="16925B28" w14:textId="77777777" w:rsidR="002278B6" w:rsidRPr="002278B6" w:rsidRDefault="002278B6" w:rsidP="001C581D">
      <w:pPr>
        <w:spacing w:after="0"/>
        <w:rPr>
          <w:rFonts w:ascii="Times New Roman" w:hAnsi="Times New Roman" w:cs="Times New Roman"/>
          <w:b/>
          <w:sz w:val="28"/>
          <w:szCs w:val="28"/>
          <w:lang w:val="uk-UA"/>
        </w:rPr>
      </w:pPr>
    </w:p>
    <w:sectPr w:rsidR="002278B6" w:rsidRPr="002278B6" w:rsidSect="002278B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FD4B" w14:textId="77777777" w:rsidR="00AB76D4" w:rsidRDefault="00AB76D4" w:rsidP="002278B6">
      <w:pPr>
        <w:spacing w:after="0" w:line="240" w:lineRule="auto"/>
      </w:pPr>
      <w:r>
        <w:separator/>
      </w:r>
    </w:p>
  </w:endnote>
  <w:endnote w:type="continuationSeparator" w:id="0">
    <w:p w14:paraId="5C8523DF" w14:textId="77777777" w:rsidR="00AB76D4" w:rsidRDefault="00AB76D4" w:rsidP="002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E652" w14:textId="77777777" w:rsidR="00AB76D4" w:rsidRDefault="00AB76D4" w:rsidP="002278B6">
      <w:pPr>
        <w:spacing w:after="0" w:line="240" w:lineRule="auto"/>
      </w:pPr>
      <w:r>
        <w:separator/>
      </w:r>
    </w:p>
  </w:footnote>
  <w:footnote w:type="continuationSeparator" w:id="0">
    <w:p w14:paraId="6A52E6FD" w14:textId="77777777" w:rsidR="00AB76D4" w:rsidRDefault="00AB76D4" w:rsidP="0022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3B65" w14:textId="77777777" w:rsidR="0087711C" w:rsidRDefault="0087711C">
    <w:pPr>
      <w:pStyle w:val="a7"/>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A05D31"/>
    <w:multiLevelType w:val="hybridMultilevel"/>
    <w:tmpl w:val="AFE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11A60"/>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D6A81"/>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E62A97"/>
    <w:multiLevelType w:val="hybridMultilevel"/>
    <w:tmpl w:val="3A24E9FC"/>
    <w:lvl w:ilvl="0" w:tplc="539CEDC4">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B6E23"/>
    <w:multiLevelType w:val="hybridMultilevel"/>
    <w:tmpl w:val="25BE58F2"/>
    <w:lvl w:ilvl="0" w:tplc="0422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8527C"/>
    <w:multiLevelType w:val="hybridMultilevel"/>
    <w:tmpl w:val="2A8484C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87BF8"/>
    <w:multiLevelType w:val="hybridMultilevel"/>
    <w:tmpl w:val="B3568DC2"/>
    <w:lvl w:ilvl="0" w:tplc="0422000F">
      <w:start w:val="1"/>
      <w:numFmt w:val="decimal"/>
      <w:lvlText w:val="%1."/>
      <w:lvlJc w:val="left"/>
      <w:pPr>
        <w:tabs>
          <w:tab w:val="num" w:pos="1070"/>
        </w:tabs>
        <w:ind w:left="1070"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3" w15:restartNumberingAfterBreak="0">
    <w:nsid w:val="352E609F"/>
    <w:multiLevelType w:val="hybridMultilevel"/>
    <w:tmpl w:val="FFFAB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F62EBE"/>
    <w:multiLevelType w:val="hybridMultilevel"/>
    <w:tmpl w:val="B824E40A"/>
    <w:lvl w:ilvl="0" w:tplc="0422000F">
      <w:start w:val="1"/>
      <w:numFmt w:val="decimal"/>
      <w:lvlText w:val="%1."/>
      <w:lvlJc w:val="left"/>
      <w:pPr>
        <w:tabs>
          <w:tab w:val="num" w:pos="1429"/>
        </w:tabs>
        <w:ind w:left="1429" w:hanging="360"/>
      </w:pPr>
    </w:lvl>
    <w:lvl w:ilvl="1" w:tplc="D90C4D3E">
      <w:start w:val="1"/>
      <w:numFmt w:val="decimal"/>
      <w:lvlText w:val="%2."/>
      <w:lvlJc w:val="left"/>
      <w:pPr>
        <w:tabs>
          <w:tab w:val="num" w:pos="2225"/>
        </w:tabs>
        <w:ind w:left="2225" w:hanging="436"/>
      </w:pPr>
      <w:rPr>
        <w:rFonts w:hint="default"/>
      </w:r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6" w15:restartNumberingAfterBreak="0">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F40AD"/>
    <w:multiLevelType w:val="hybridMultilevel"/>
    <w:tmpl w:val="CB3419C8"/>
    <w:lvl w:ilvl="0" w:tplc="59E2B226">
      <w:start w:val="1"/>
      <w:numFmt w:val="bullet"/>
      <w:lvlText w:val=""/>
      <w:lvlJc w:val="left"/>
      <w:pPr>
        <w:tabs>
          <w:tab w:val="num" w:pos="947"/>
        </w:tabs>
        <w:ind w:left="720" w:firstLine="57"/>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D47EAB"/>
    <w:multiLevelType w:val="hybridMultilevel"/>
    <w:tmpl w:val="CCC09A7C"/>
    <w:lvl w:ilvl="0" w:tplc="FFFFFFFF">
      <w:start w:val="1"/>
      <w:numFmt w:val="decimal"/>
      <w:lvlText w:val="%1."/>
      <w:lvlJc w:val="left"/>
      <w:pPr>
        <w:tabs>
          <w:tab w:val="num" w:pos="1429"/>
        </w:tabs>
        <w:ind w:left="1429" w:hanging="360"/>
      </w:p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06118C7"/>
    <w:multiLevelType w:val="hybridMultilevel"/>
    <w:tmpl w:val="F73A1F0C"/>
    <w:lvl w:ilvl="0" w:tplc="B7140CE2">
      <w:start w:val="1"/>
      <w:numFmt w:val="decimal"/>
      <w:lvlText w:val="%1."/>
      <w:lvlJc w:val="left"/>
      <w:pPr>
        <w:ind w:left="1080" w:hanging="360"/>
      </w:pPr>
      <w:rPr>
        <w:rFonts w:hint="default"/>
      </w:r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F629A0"/>
    <w:multiLevelType w:val="hybridMultilevel"/>
    <w:tmpl w:val="6D62AA2E"/>
    <w:lvl w:ilvl="0" w:tplc="CDA00CB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13"/>
  </w:num>
  <w:num w:numId="3">
    <w:abstractNumId w:val="20"/>
  </w:num>
  <w:num w:numId="4">
    <w:abstractNumId w:val="0"/>
  </w:num>
  <w:num w:numId="5">
    <w:abstractNumId w:val="16"/>
  </w:num>
  <w:num w:numId="6">
    <w:abstractNumId w:val="4"/>
  </w:num>
  <w:num w:numId="7">
    <w:abstractNumId w:val="7"/>
  </w:num>
  <w:num w:numId="8">
    <w:abstractNumId w:val="5"/>
  </w:num>
  <w:num w:numId="9">
    <w:abstractNumId w:val="2"/>
  </w:num>
  <w:num w:numId="10">
    <w:abstractNumId w:val="22"/>
  </w:num>
  <w:num w:numId="11">
    <w:abstractNumId w:val="21"/>
  </w:num>
  <w:num w:numId="12">
    <w:abstractNumId w:val="6"/>
  </w:num>
  <w:num w:numId="13">
    <w:abstractNumId w:val="3"/>
  </w:num>
  <w:num w:numId="14">
    <w:abstractNumId w:val="18"/>
  </w:num>
  <w:num w:numId="15">
    <w:abstractNumId w:val="9"/>
  </w:num>
  <w:num w:numId="16">
    <w:abstractNumId w:val="14"/>
  </w:num>
  <w:num w:numId="17">
    <w:abstractNumId w:val="8"/>
  </w:num>
  <w:num w:numId="18">
    <w:abstractNumId w:val="11"/>
  </w:num>
  <w:num w:numId="19">
    <w:abstractNumId w:val="10"/>
  </w:num>
  <w:num w:numId="20">
    <w:abstractNumId w:val="17"/>
  </w:num>
  <w:num w:numId="21">
    <w:abstractNumId w:val="15"/>
  </w:num>
  <w:num w:numId="22">
    <w:abstractNumId w:val="23"/>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98"/>
    <w:rsid w:val="0001240D"/>
    <w:rsid w:val="000404ED"/>
    <w:rsid w:val="000414EA"/>
    <w:rsid w:val="0005284F"/>
    <w:rsid w:val="00053B52"/>
    <w:rsid w:val="00064AA6"/>
    <w:rsid w:val="000813F5"/>
    <w:rsid w:val="00083571"/>
    <w:rsid w:val="00086BD4"/>
    <w:rsid w:val="000948D9"/>
    <w:rsid w:val="000A62EC"/>
    <w:rsid w:val="000C4DD3"/>
    <w:rsid w:val="000D7596"/>
    <w:rsid w:val="000F716B"/>
    <w:rsid w:val="00104D5A"/>
    <w:rsid w:val="00112456"/>
    <w:rsid w:val="00130C76"/>
    <w:rsid w:val="00137C26"/>
    <w:rsid w:val="00151993"/>
    <w:rsid w:val="001703EB"/>
    <w:rsid w:val="0018476A"/>
    <w:rsid w:val="001A4132"/>
    <w:rsid w:val="001A6F34"/>
    <w:rsid w:val="001C1D91"/>
    <w:rsid w:val="001C581D"/>
    <w:rsid w:val="001D4FF0"/>
    <w:rsid w:val="00215057"/>
    <w:rsid w:val="002278B6"/>
    <w:rsid w:val="00243F2A"/>
    <w:rsid w:val="00245B24"/>
    <w:rsid w:val="0026661F"/>
    <w:rsid w:val="00266A11"/>
    <w:rsid w:val="002A0D4E"/>
    <w:rsid w:val="002A3223"/>
    <w:rsid w:val="002B11E3"/>
    <w:rsid w:val="002C0781"/>
    <w:rsid w:val="002C2A1C"/>
    <w:rsid w:val="002F138B"/>
    <w:rsid w:val="00305608"/>
    <w:rsid w:val="00311B67"/>
    <w:rsid w:val="00314C21"/>
    <w:rsid w:val="00320181"/>
    <w:rsid w:val="00335E6C"/>
    <w:rsid w:val="0034461A"/>
    <w:rsid w:val="00386F44"/>
    <w:rsid w:val="003945AC"/>
    <w:rsid w:val="003A529A"/>
    <w:rsid w:val="003C6271"/>
    <w:rsid w:val="003D6A74"/>
    <w:rsid w:val="003E4A0A"/>
    <w:rsid w:val="003F3725"/>
    <w:rsid w:val="0040024D"/>
    <w:rsid w:val="004110FD"/>
    <w:rsid w:val="00436117"/>
    <w:rsid w:val="004A2FAC"/>
    <w:rsid w:val="004B1DF7"/>
    <w:rsid w:val="004C6929"/>
    <w:rsid w:val="004D5D10"/>
    <w:rsid w:val="004E7854"/>
    <w:rsid w:val="004F18A8"/>
    <w:rsid w:val="005230A3"/>
    <w:rsid w:val="005367DF"/>
    <w:rsid w:val="00570FBC"/>
    <w:rsid w:val="0058244E"/>
    <w:rsid w:val="005904A6"/>
    <w:rsid w:val="00600D6E"/>
    <w:rsid w:val="0061682A"/>
    <w:rsid w:val="00644C41"/>
    <w:rsid w:val="00654ECD"/>
    <w:rsid w:val="00694560"/>
    <w:rsid w:val="006C35F1"/>
    <w:rsid w:val="006C4131"/>
    <w:rsid w:val="006C4B22"/>
    <w:rsid w:val="006C4F31"/>
    <w:rsid w:val="006D5BA4"/>
    <w:rsid w:val="00741BC1"/>
    <w:rsid w:val="00744BB2"/>
    <w:rsid w:val="00760B5C"/>
    <w:rsid w:val="00775898"/>
    <w:rsid w:val="00785FD9"/>
    <w:rsid w:val="007F2244"/>
    <w:rsid w:val="007F7C8B"/>
    <w:rsid w:val="008441EA"/>
    <w:rsid w:val="00861EEA"/>
    <w:rsid w:val="008669BA"/>
    <w:rsid w:val="0087711C"/>
    <w:rsid w:val="00891A7B"/>
    <w:rsid w:val="008A03E8"/>
    <w:rsid w:val="008A6352"/>
    <w:rsid w:val="008D0F28"/>
    <w:rsid w:val="008F6D8D"/>
    <w:rsid w:val="00905C98"/>
    <w:rsid w:val="009131F4"/>
    <w:rsid w:val="00924DF4"/>
    <w:rsid w:val="00927915"/>
    <w:rsid w:val="00932C79"/>
    <w:rsid w:val="009423EC"/>
    <w:rsid w:val="00953676"/>
    <w:rsid w:val="009540DB"/>
    <w:rsid w:val="00962C0D"/>
    <w:rsid w:val="00974FAF"/>
    <w:rsid w:val="009A1C72"/>
    <w:rsid w:val="009A5B35"/>
    <w:rsid w:val="009B3342"/>
    <w:rsid w:val="009B7117"/>
    <w:rsid w:val="009E6CD9"/>
    <w:rsid w:val="009F00C8"/>
    <w:rsid w:val="00A24C99"/>
    <w:rsid w:val="00A55DA0"/>
    <w:rsid w:val="00A67EA2"/>
    <w:rsid w:val="00A82CFE"/>
    <w:rsid w:val="00AB76D4"/>
    <w:rsid w:val="00AC7505"/>
    <w:rsid w:val="00AE5DA1"/>
    <w:rsid w:val="00AF0699"/>
    <w:rsid w:val="00AF4FDE"/>
    <w:rsid w:val="00B05988"/>
    <w:rsid w:val="00B17050"/>
    <w:rsid w:val="00B56425"/>
    <w:rsid w:val="00B56BE0"/>
    <w:rsid w:val="00B60310"/>
    <w:rsid w:val="00B72372"/>
    <w:rsid w:val="00B74034"/>
    <w:rsid w:val="00BE2862"/>
    <w:rsid w:val="00BF60E1"/>
    <w:rsid w:val="00C21D38"/>
    <w:rsid w:val="00C3757F"/>
    <w:rsid w:val="00C678ED"/>
    <w:rsid w:val="00C738B7"/>
    <w:rsid w:val="00C75DD0"/>
    <w:rsid w:val="00C94EC7"/>
    <w:rsid w:val="00CB41C7"/>
    <w:rsid w:val="00CB4F19"/>
    <w:rsid w:val="00CC557A"/>
    <w:rsid w:val="00CD6E34"/>
    <w:rsid w:val="00D01855"/>
    <w:rsid w:val="00D31CA6"/>
    <w:rsid w:val="00D3406E"/>
    <w:rsid w:val="00D46C74"/>
    <w:rsid w:val="00D54936"/>
    <w:rsid w:val="00D5557A"/>
    <w:rsid w:val="00D651B2"/>
    <w:rsid w:val="00D723BD"/>
    <w:rsid w:val="00D74D5B"/>
    <w:rsid w:val="00D8608F"/>
    <w:rsid w:val="00D93777"/>
    <w:rsid w:val="00DC33F9"/>
    <w:rsid w:val="00DE69F3"/>
    <w:rsid w:val="00E043EB"/>
    <w:rsid w:val="00E0464E"/>
    <w:rsid w:val="00E11D1D"/>
    <w:rsid w:val="00E14153"/>
    <w:rsid w:val="00E42D97"/>
    <w:rsid w:val="00E45882"/>
    <w:rsid w:val="00E54809"/>
    <w:rsid w:val="00E77AC5"/>
    <w:rsid w:val="00E8649F"/>
    <w:rsid w:val="00E93680"/>
    <w:rsid w:val="00E9779D"/>
    <w:rsid w:val="00EC3550"/>
    <w:rsid w:val="00EC3A25"/>
    <w:rsid w:val="00EC4467"/>
    <w:rsid w:val="00ED38CB"/>
    <w:rsid w:val="00EE2D66"/>
    <w:rsid w:val="00EF1730"/>
    <w:rsid w:val="00EF3EBE"/>
    <w:rsid w:val="00F16A0F"/>
    <w:rsid w:val="00F20C2A"/>
    <w:rsid w:val="00F236B7"/>
    <w:rsid w:val="00F542C8"/>
    <w:rsid w:val="00F633B3"/>
    <w:rsid w:val="00F77DB6"/>
    <w:rsid w:val="00F82905"/>
    <w:rsid w:val="00F92F9A"/>
    <w:rsid w:val="00F970A6"/>
    <w:rsid w:val="00FA6CE5"/>
    <w:rsid w:val="00FC26D0"/>
    <w:rsid w:val="00FE5FFD"/>
    <w:rsid w:val="00FF034B"/>
    <w:rsid w:val="00FF0D26"/>
    <w:rsid w:val="00FF375E"/>
    <w:rsid w:val="00FF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70E4"/>
  <w15:chartTrackingRefBased/>
  <w15:docId w15:val="{302196D3-A97C-4310-850E-6FC414E6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0FD"/>
  </w:style>
  <w:style w:type="paragraph" w:styleId="1">
    <w:name w:val="heading 1"/>
    <w:basedOn w:val="a"/>
    <w:next w:val="a"/>
    <w:link w:val="10"/>
    <w:uiPriority w:val="9"/>
    <w:qFormat/>
    <w:rsid w:val="00F236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qFormat/>
    <w:rsid w:val="002278B6"/>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6E34"/>
    <w:rPr>
      <w:rFonts w:ascii="Segoe UI" w:hAnsi="Segoe UI" w:cs="Segoe UI"/>
      <w:sz w:val="18"/>
      <w:szCs w:val="18"/>
    </w:rPr>
  </w:style>
  <w:style w:type="table" w:styleId="a5">
    <w:name w:val="Table Grid"/>
    <w:basedOn w:val="a1"/>
    <w:uiPriority w:val="39"/>
    <w:rsid w:val="0022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7">
    <w:name w:val="Body Text"/>
    <w:basedOn w:val="a"/>
    <w:link w:val="a8"/>
    <w:rsid w:val="002278B6"/>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rsid w:val="002278B6"/>
    <w:rPr>
      <w:rFonts w:ascii="Times New Roman" w:eastAsia="Calibri" w:hAnsi="Times New Roman" w:cs="Times New Roman"/>
      <w:sz w:val="28"/>
      <w:szCs w:val="28"/>
      <w:lang w:val="en-US"/>
    </w:rPr>
  </w:style>
  <w:style w:type="paragraph" w:styleId="a9">
    <w:name w:val="Title"/>
    <w:basedOn w:val="a"/>
    <w:link w:val="aa"/>
    <w:qFormat/>
    <w:rsid w:val="002278B6"/>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Заголовок Знак"/>
    <w:basedOn w:val="a0"/>
    <w:link w:val="a9"/>
    <w:rsid w:val="002278B6"/>
    <w:rPr>
      <w:rFonts w:ascii="Times New Roman" w:eastAsia="Times New Roman" w:hAnsi="Times New Roman" w:cs="Times New Roman"/>
      <w:sz w:val="28"/>
      <w:szCs w:val="20"/>
      <w:lang w:val="uk-UA" w:eastAsia="ru-RU"/>
    </w:rPr>
  </w:style>
  <w:style w:type="paragraph" w:customStyle="1" w:styleId="11">
    <w:name w:val="Обычный1"/>
    <w:rsid w:val="002278B6"/>
    <w:pPr>
      <w:spacing w:after="0" w:line="240" w:lineRule="auto"/>
      <w:jc w:val="center"/>
    </w:pPr>
    <w:rPr>
      <w:rFonts w:ascii="Times New Roman" w:eastAsia="Times New Roman" w:hAnsi="Times New Roman" w:cs="Times New Roman"/>
      <w:snapToGrid w:val="0"/>
      <w:sz w:val="20"/>
      <w:szCs w:val="20"/>
      <w:lang w:val="uk-UA"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2"/>
    <w:rsid w:val="002278B6"/>
    <w:rPr>
      <w:sz w:val="28"/>
      <w:szCs w:val="28"/>
    </w:rPr>
  </w:style>
  <w:style w:type="paragraph" w:customStyle="1" w:styleId="12">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paragraph" w:styleId="2">
    <w:name w:val="Body Text Indent 2"/>
    <w:basedOn w:val="a"/>
    <w:link w:val="20"/>
    <w:rsid w:val="00D3406E"/>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3406E"/>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F236B7"/>
    <w:rPr>
      <w:rFonts w:asciiTheme="majorHAnsi" w:eastAsiaTheme="majorEastAsia" w:hAnsiTheme="majorHAnsi" w:cstheme="majorBidi"/>
      <w:color w:val="2E74B5" w:themeColor="accent1" w:themeShade="BF"/>
      <w:sz w:val="32"/>
      <w:szCs w:val="32"/>
    </w:rPr>
  </w:style>
  <w:style w:type="paragraph" w:styleId="3">
    <w:name w:val="Body Text Indent 3"/>
    <w:basedOn w:val="a"/>
    <w:link w:val="30"/>
    <w:uiPriority w:val="99"/>
    <w:semiHidden/>
    <w:unhideWhenUsed/>
    <w:rsid w:val="009F00C8"/>
    <w:pPr>
      <w:spacing w:after="120"/>
      <w:ind w:left="283"/>
    </w:pPr>
    <w:rPr>
      <w:sz w:val="16"/>
      <w:szCs w:val="16"/>
    </w:rPr>
  </w:style>
  <w:style w:type="character" w:customStyle="1" w:styleId="30">
    <w:name w:val="Основной текст с отступом 3 Знак"/>
    <w:basedOn w:val="a0"/>
    <w:link w:val="3"/>
    <w:uiPriority w:val="99"/>
    <w:semiHidden/>
    <w:rsid w:val="009F00C8"/>
    <w:rPr>
      <w:sz w:val="16"/>
      <w:szCs w:val="16"/>
    </w:rPr>
  </w:style>
  <w:style w:type="paragraph" w:styleId="af0">
    <w:name w:val="Body Text Indent"/>
    <w:basedOn w:val="a"/>
    <w:link w:val="af1"/>
    <w:uiPriority w:val="99"/>
    <w:semiHidden/>
    <w:unhideWhenUsed/>
    <w:rsid w:val="00FF5AA2"/>
    <w:pPr>
      <w:spacing w:after="120"/>
      <w:ind w:left="283"/>
    </w:pPr>
  </w:style>
  <w:style w:type="character" w:customStyle="1" w:styleId="af1">
    <w:name w:val="Основной текст с отступом Знак"/>
    <w:basedOn w:val="a0"/>
    <w:link w:val="af0"/>
    <w:uiPriority w:val="99"/>
    <w:semiHidden/>
    <w:rsid w:val="00FF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63">
      <w:bodyDiv w:val="1"/>
      <w:marLeft w:val="0"/>
      <w:marRight w:val="0"/>
      <w:marTop w:val="0"/>
      <w:marBottom w:val="0"/>
      <w:divBdr>
        <w:top w:val="none" w:sz="0" w:space="0" w:color="auto"/>
        <w:left w:val="none" w:sz="0" w:space="0" w:color="auto"/>
        <w:bottom w:val="none" w:sz="0" w:space="0" w:color="auto"/>
        <w:right w:val="none" w:sz="0" w:space="0" w:color="auto"/>
      </w:divBdr>
    </w:div>
    <w:div w:id="1722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mv.kymu.edu.ua/v/08/troyan_ss.htm" TargetMode="External"/><Relationship Id="rId18" Type="http://schemas.openxmlformats.org/officeDocument/2006/relationships/hyperlink" Target="http://www.nbuv.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vestnik-politology.donnu.edu.ua/article/view/5040/5073" TargetMode="External"/><Relationship Id="rId17" Type="http://schemas.openxmlformats.org/officeDocument/2006/relationships/hyperlink" Target="http://rada.gov.ua/" TargetMode="External"/><Relationship Id="rId2" Type="http://schemas.openxmlformats.org/officeDocument/2006/relationships/numbering" Target="numbering.xml"/><Relationship Id="rId16" Type="http://schemas.openxmlformats.org/officeDocument/2006/relationships/hyperlink" Target="http://mfa.gov.ua" TargetMode="External"/><Relationship Id="rId20" Type="http://schemas.openxmlformats.org/officeDocument/2006/relationships/hyperlink" Target="http://www.ucipr.kie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995_010" TargetMode="External"/><Relationship Id="rId5" Type="http://schemas.openxmlformats.org/officeDocument/2006/relationships/webSettings" Target="webSettings.xml"/><Relationship Id="rId15" Type="http://schemas.openxmlformats.org/officeDocument/2006/relationships/hyperlink" Target="http://hvylya.net/category/analytics/"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www.ukrexport.gov.ua/" TargetMode="External"/><Relationship Id="rId4" Type="http://schemas.openxmlformats.org/officeDocument/2006/relationships/settings" Target="settings.xml"/><Relationship Id="rId9" Type="http://schemas.openxmlformats.org/officeDocument/2006/relationships/hyperlink" Target="https://zakon.rada.gov.ua/laws/show/2449-19" TargetMode="External"/><Relationship Id="rId14" Type="http://schemas.openxmlformats.org/officeDocument/2006/relationships/hyperlink" Target="http://dduvs.in.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175D-AD9A-48AC-BB10-E85EDD4E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16</Pages>
  <Words>17561</Words>
  <Characters>10010</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Олексій Халапсіс</cp:lastModifiedBy>
  <cp:revision>160</cp:revision>
  <cp:lastPrinted>2023-08-19T14:34:00Z</cp:lastPrinted>
  <dcterms:created xsi:type="dcterms:W3CDTF">2023-08-19T16:37:00Z</dcterms:created>
  <dcterms:modified xsi:type="dcterms:W3CDTF">2023-11-06T16:53:00Z</dcterms:modified>
</cp:coreProperties>
</file>