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5996" w:rsidRPr="002278B6" w:rsidRDefault="00205996" w:rsidP="00205996">
      <w:pPr>
        <w:spacing w:after="0"/>
        <w:ind w:firstLine="7655"/>
        <w:rPr>
          <w:rFonts w:ascii="Times New Roman" w:hAnsi="Times New Roman" w:cs="Times New Roman"/>
          <w:sz w:val="24"/>
          <w:szCs w:val="24"/>
          <w:lang w:val="uk-UA"/>
        </w:rPr>
      </w:pPr>
      <w:r w:rsidRPr="002278B6">
        <w:rPr>
          <w:rFonts w:ascii="Times New Roman" w:hAnsi="Times New Roman" w:cs="Times New Roman"/>
          <w:sz w:val="24"/>
          <w:szCs w:val="24"/>
          <w:lang w:val="uk-UA"/>
        </w:rPr>
        <w:t xml:space="preserve">Додаток </w:t>
      </w:r>
      <w:r>
        <w:rPr>
          <w:rFonts w:ascii="Times New Roman" w:hAnsi="Times New Roman" w:cs="Times New Roman"/>
          <w:sz w:val="24"/>
          <w:szCs w:val="24"/>
          <w:lang w:val="uk-UA"/>
        </w:rPr>
        <w:t>3</w:t>
      </w:r>
    </w:p>
    <w:p w:rsidR="00205996" w:rsidRPr="002278B6" w:rsidRDefault="00205996" w:rsidP="00205996">
      <w:pPr>
        <w:tabs>
          <w:tab w:val="left" w:pos="3912"/>
        </w:tabs>
        <w:ind w:firstLine="7655"/>
        <w:rPr>
          <w:rFonts w:ascii="Times New Roman" w:hAnsi="Times New Roman" w:cs="Times New Roman"/>
          <w:lang w:val="uk-UA"/>
        </w:rPr>
      </w:pPr>
      <w:r w:rsidRPr="002278B6">
        <w:rPr>
          <w:rFonts w:ascii="Times New Roman" w:hAnsi="Times New Roman" w:cs="Times New Roman"/>
          <w:sz w:val="24"/>
          <w:szCs w:val="24"/>
          <w:lang w:val="uk-UA"/>
        </w:rPr>
        <w:t>до Положення</w:t>
      </w:r>
    </w:p>
    <w:p w:rsidR="00205996" w:rsidRPr="002278B6" w:rsidRDefault="00205996" w:rsidP="00205996">
      <w:pPr>
        <w:jc w:val="center"/>
        <w:rPr>
          <w:rFonts w:ascii="Times New Roman" w:hAnsi="Times New Roman" w:cs="Times New Roman"/>
          <w:b/>
          <w:sz w:val="28"/>
          <w:szCs w:val="28"/>
          <w:lang w:val="uk-UA"/>
        </w:rPr>
      </w:pPr>
    </w:p>
    <w:p w:rsidR="00205996" w:rsidRPr="00E35FF2" w:rsidRDefault="00205996" w:rsidP="00205996">
      <w:pPr>
        <w:jc w:val="center"/>
        <w:rPr>
          <w:rFonts w:ascii="Times New Roman" w:hAnsi="Times New Roman" w:cs="Times New Roman"/>
          <w:b/>
          <w:sz w:val="28"/>
          <w:szCs w:val="28"/>
          <w:lang w:val="uk-UA"/>
        </w:rPr>
      </w:pPr>
      <w:r w:rsidRPr="00E35FF2">
        <w:rPr>
          <w:rFonts w:ascii="Times New Roman" w:hAnsi="Times New Roman" w:cs="Times New Roman"/>
          <w:b/>
          <w:sz w:val="28"/>
          <w:szCs w:val="28"/>
          <w:lang w:val="uk-UA"/>
        </w:rPr>
        <w:t>МІНІСТЕРСТВО ВНУТРІШНІХ СПРАВ УКРАЇНИ</w:t>
      </w:r>
    </w:p>
    <w:p w:rsidR="00205996" w:rsidRPr="00E35FF2" w:rsidRDefault="00205996" w:rsidP="00205996">
      <w:pPr>
        <w:jc w:val="center"/>
        <w:rPr>
          <w:rFonts w:ascii="Times New Roman" w:hAnsi="Times New Roman" w:cs="Times New Roman"/>
          <w:b/>
          <w:sz w:val="28"/>
          <w:szCs w:val="28"/>
          <w:lang w:val="uk-UA"/>
        </w:rPr>
      </w:pPr>
      <w:r w:rsidRPr="00E35FF2">
        <w:rPr>
          <w:rFonts w:ascii="Times New Roman" w:hAnsi="Times New Roman" w:cs="Times New Roman"/>
          <w:b/>
          <w:sz w:val="28"/>
          <w:szCs w:val="28"/>
          <w:lang w:val="uk-UA"/>
        </w:rPr>
        <w:t>ДНІПРОПЕТРОВСЬКИЙ ДЕРЖАВНИЙ УНІВЕРСИТЕТ ВНУТРІШНІХ СПРАВ</w:t>
      </w:r>
    </w:p>
    <w:p w:rsidR="009F6E48" w:rsidRPr="00E35FF2" w:rsidRDefault="009F6E48" w:rsidP="009F6E48">
      <w:pPr>
        <w:spacing w:after="0" w:line="240" w:lineRule="auto"/>
        <w:jc w:val="center"/>
        <w:rPr>
          <w:rFonts w:ascii="Times New Roman" w:hAnsi="Times New Roman"/>
          <w:b/>
          <w:sz w:val="28"/>
          <w:szCs w:val="20"/>
          <w:lang w:val="uk-UA" w:eastAsia="ru-RU"/>
        </w:rPr>
      </w:pPr>
      <w:r w:rsidRPr="00E35FF2">
        <w:rPr>
          <w:rFonts w:ascii="Times New Roman" w:hAnsi="Times New Roman"/>
          <w:b/>
          <w:sz w:val="28"/>
          <w:szCs w:val="20"/>
          <w:lang w:val="uk-UA" w:eastAsia="ru-RU"/>
        </w:rPr>
        <w:t>НАВЧАЛЬНО-НАУКОВИЙ ІНСТИТУТ ПРАВА ТА</w:t>
      </w:r>
      <w:r w:rsidRPr="00E35FF2">
        <w:rPr>
          <w:rFonts w:ascii="Times New Roman" w:hAnsi="Times New Roman"/>
          <w:b/>
          <w:sz w:val="28"/>
          <w:szCs w:val="20"/>
          <w:lang w:eastAsia="ru-RU"/>
        </w:rPr>
        <w:t xml:space="preserve"> ПІДГОТОВКИ ФАХІВЦІВ ДЛЯ ПІДРОЗДІЛІВ НАЦІОНАЛЬНОЇ ПОЛІЦІЇ</w:t>
      </w:r>
    </w:p>
    <w:p w:rsidR="009F6E48" w:rsidRPr="00E35FF2" w:rsidRDefault="009F6E48" w:rsidP="009F6E48">
      <w:pPr>
        <w:spacing w:after="0" w:line="240" w:lineRule="auto"/>
        <w:jc w:val="center"/>
        <w:rPr>
          <w:rFonts w:ascii="Times New Roman" w:hAnsi="Times New Roman"/>
          <w:b/>
          <w:sz w:val="28"/>
          <w:szCs w:val="20"/>
          <w:lang w:val="uk-UA" w:eastAsia="ru-RU"/>
        </w:rPr>
      </w:pPr>
    </w:p>
    <w:p w:rsidR="009F6E48" w:rsidRPr="00E35FF2" w:rsidRDefault="009F6E48" w:rsidP="009F6E48">
      <w:pPr>
        <w:spacing w:after="0" w:line="240" w:lineRule="auto"/>
        <w:jc w:val="center"/>
        <w:rPr>
          <w:rFonts w:ascii="Times New Roman" w:hAnsi="Times New Roman"/>
          <w:sz w:val="20"/>
          <w:szCs w:val="20"/>
          <w:lang w:eastAsia="ru-RU"/>
        </w:rPr>
      </w:pPr>
      <w:r w:rsidRPr="00E35FF2">
        <w:rPr>
          <w:rFonts w:ascii="Times New Roman" w:hAnsi="Times New Roman"/>
          <w:b/>
          <w:sz w:val="28"/>
          <w:szCs w:val="20"/>
          <w:lang w:eastAsia="ru-RU"/>
        </w:rPr>
        <w:t>КАФЕДРА УКРАЇНОЗНАВСТВА ТА ІНОЗЕМНИХ МОВ</w:t>
      </w:r>
    </w:p>
    <w:p w:rsidR="009F6E48" w:rsidRPr="00E35FF2" w:rsidRDefault="009F6E48" w:rsidP="009F6E48">
      <w:pPr>
        <w:widowControl w:val="0"/>
        <w:autoSpaceDE w:val="0"/>
        <w:autoSpaceDN w:val="0"/>
        <w:spacing w:after="0" w:line="240" w:lineRule="auto"/>
        <w:rPr>
          <w:rFonts w:ascii="Times New Roman" w:hAnsi="Times New Roman"/>
          <w:sz w:val="28"/>
          <w:szCs w:val="28"/>
        </w:rPr>
      </w:pPr>
    </w:p>
    <w:p w:rsidR="00205996" w:rsidRPr="00E35FF2" w:rsidRDefault="00205996" w:rsidP="00205996">
      <w:pPr>
        <w:tabs>
          <w:tab w:val="left" w:pos="3912"/>
        </w:tabs>
        <w:rPr>
          <w:rFonts w:ascii="Times New Roman" w:hAnsi="Times New Roman" w:cs="Times New Roman"/>
        </w:rPr>
      </w:pPr>
    </w:p>
    <w:p w:rsidR="00205996" w:rsidRPr="00E35FF2" w:rsidRDefault="00205996" w:rsidP="00205996">
      <w:pPr>
        <w:tabs>
          <w:tab w:val="left" w:pos="3912"/>
        </w:tabs>
        <w:rPr>
          <w:rFonts w:ascii="Times New Roman" w:hAnsi="Times New Roman" w:cs="Times New Roman"/>
          <w:lang w:val="uk-UA"/>
        </w:rPr>
      </w:pPr>
    </w:p>
    <w:p w:rsidR="00205996" w:rsidRPr="00E35FF2" w:rsidRDefault="00205996" w:rsidP="00205996">
      <w:pPr>
        <w:tabs>
          <w:tab w:val="left" w:pos="3912"/>
        </w:tabs>
        <w:rPr>
          <w:rFonts w:ascii="Times New Roman" w:hAnsi="Times New Roman" w:cs="Times New Roman"/>
          <w:lang w:val="uk-UA"/>
        </w:rPr>
      </w:pPr>
    </w:p>
    <w:p w:rsidR="00205996" w:rsidRPr="00E35FF2" w:rsidRDefault="00205996" w:rsidP="00205996">
      <w:pPr>
        <w:tabs>
          <w:tab w:val="left" w:pos="3912"/>
        </w:tabs>
        <w:rPr>
          <w:rFonts w:ascii="Times New Roman" w:hAnsi="Times New Roman" w:cs="Times New Roman"/>
          <w:lang w:val="uk-UA"/>
        </w:rPr>
      </w:pPr>
    </w:p>
    <w:p w:rsidR="00205996" w:rsidRPr="00E35FF2" w:rsidRDefault="00205996" w:rsidP="00205996">
      <w:pPr>
        <w:tabs>
          <w:tab w:val="left" w:pos="3912"/>
        </w:tabs>
        <w:rPr>
          <w:rFonts w:ascii="Times New Roman" w:hAnsi="Times New Roman" w:cs="Times New Roman"/>
          <w:lang w:val="uk-UA"/>
        </w:rPr>
      </w:pPr>
    </w:p>
    <w:p w:rsidR="00205996" w:rsidRPr="00E35FF2" w:rsidRDefault="00205996" w:rsidP="00205996">
      <w:pPr>
        <w:tabs>
          <w:tab w:val="left" w:pos="3912"/>
        </w:tabs>
        <w:rPr>
          <w:rFonts w:ascii="Times New Roman" w:hAnsi="Times New Roman" w:cs="Times New Roman"/>
          <w:lang w:val="uk-UA"/>
        </w:rPr>
      </w:pPr>
    </w:p>
    <w:p w:rsidR="00205996" w:rsidRPr="00E35FF2" w:rsidRDefault="00205996" w:rsidP="00205996">
      <w:pPr>
        <w:autoSpaceDE w:val="0"/>
        <w:autoSpaceDN w:val="0"/>
        <w:adjustRightInd w:val="0"/>
        <w:spacing w:after="0" w:line="240" w:lineRule="auto"/>
        <w:jc w:val="center"/>
        <w:rPr>
          <w:rFonts w:ascii="Times New Roman" w:hAnsi="Times New Roman" w:cs="Times New Roman"/>
          <w:b/>
          <w:bCs/>
          <w:color w:val="252525"/>
          <w:sz w:val="28"/>
          <w:szCs w:val="28"/>
          <w:lang w:val="uk-UA"/>
        </w:rPr>
      </w:pPr>
      <w:r w:rsidRPr="00E35FF2">
        <w:rPr>
          <w:rFonts w:ascii="Times New Roman" w:hAnsi="Times New Roman" w:cs="Times New Roman"/>
          <w:b/>
          <w:bCs/>
          <w:color w:val="252525"/>
          <w:sz w:val="28"/>
          <w:szCs w:val="28"/>
          <w:lang w:val="uk-UA"/>
        </w:rPr>
        <w:t>ТЕКСТ ЛЕКЦІЇ</w:t>
      </w:r>
    </w:p>
    <w:p w:rsidR="009F6E48" w:rsidRPr="00E35FF2" w:rsidRDefault="00205996" w:rsidP="009F6E48">
      <w:pPr>
        <w:autoSpaceDE w:val="0"/>
        <w:autoSpaceDN w:val="0"/>
        <w:adjustRightInd w:val="0"/>
        <w:spacing w:after="0" w:line="240" w:lineRule="auto"/>
        <w:jc w:val="center"/>
        <w:rPr>
          <w:rFonts w:ascii="Times New Roman" w:hAnsi="Times New Roman" w:cs="Times New Roman"/>
          <w:iCs/>
          <w:sz w:val="28"/>
          <w:szCs w:val="28"/>
          <w:lang w:val="uk-UA"/>
        </w:rPr>
      </w:pPr>
      <w:r w:rsidRPr="00E35FF2">
        <w:rPr>
          <w:rFonts w:ascii="Times New Roman" w:hAnsi="Times New Roman" w:cs="Times New Roman"/>
          <w:sz w:val="28"/>
          <w:szCs w:val="28"/>
          <w:lang w:val="uk-UA"/>
        </w:rPr>
        <w:t xml:space="preserve">з навчальної дисципліни </w:t>
      </w:r>
      <w:r w:rsidR="009F6E48" w:rsidRPr="00E35FF2">
        <w:rPr>
          <w:rFonts w:ascii="Times New Roman" w:hAnsi="Times New Roman" w:cs="Times New Roman"/>
          <w:sz w:val="28"/>
          <w:szCs w:val="28"/>
          <w:lang w:val="uk-UA"/>
        </w:rPr>
        <w:t>«</w:t>
      </w:r>
      <w:r w:rsidR="009F6E48" w:rsidRPr="00E35FF2">
        <w:rPr>
          <w:rFonts w:ascii="Times New Roman" w:hAnsi="Times New Roman" w:cs="Times New Roman"/>
          <w:b/>
          <w:sz w:val="28"/>
          <w:szCs w:val="28"/>
          <w:lang w:val="uk-UA"/>
        </w:rPr>
        <w:t>У</w:t>
      </w:r>
      <w:r w:rsidR="009F6E48" w:rsidRPr="00E35FF2">
        <w:rPr>
          <w:rFonts w:ascii="Times New Roman" w:hAnsi="Times New Roman"/>
          <w:b/>
          <w:bCs/>
          <w:sz w:val="28"/>
          <w:szCs w:val="28"/>
          <w:lang w:val="uk-UA"/>
        </w:rPr>
        <w:t>країнська мова професійного спрямування</w:t>
      </w:r>
      <w:r w:rsidR="009F6E48" w:rsidRPr="00E35FF2">
        <w:rPr>
          <w:rFonts w:ascii="Times New Roman" w:hAnsi="Times New Roman" w:cs="Times New Roman"/>
          <w:iCs/>
          <w:sz w:val="28"/>
          <w:szCs w:val="28"/>
          <w:lang w:val="uk-UA"/>
        </w:rPr>
        <w:t>»</w:t>
      </w:r>
    </w:p>
    <w:p w:rsidR="00205996" w:rsidRPr="00E35FF2" w:rsidRDefault="00205996" w:rsidP="009F6E48">
      <w:pPr>
        <w:autoSpaceDE w:val="0"/>
        <w:autoSpaceDN w:val="0"/>
        <w:adjustRightInd w:val="0"/>
        <w:spacing w:after="0" w:line="240" w:lineRule="auto"/>
        <w:jc w:val="center"/>
        <w:rPr>
          <w:rFonts w:ascii="Times New Roman" w:hAnsi="Times New Roman" w:cs="Times New Roman"/>
          <w:iCs/>
          <w:sz w:val="28"/>
          <w:szCs w:val="28"/>
          <w:lang w:val="uk-UA"/>
        </w:rPr>
      </w:pPr>
      <w:r w:rsidRPr="00E35FF2">
        <w:rPr>
          <w:rFonts w:ascii="Times New Roman" w:hAnsi="Times New Roman" w:cs="Times New Roman"/>
          <w:iCs/>
          <w:sz w:val="28"/>
          <w:szCs w:val="28"/>
          <w:lang w:val="uk-UA"/>
        </w:rPr>
        <w:t>обов’язкових</w:t>
      </w:r>
      <w:r w:rsidR="009F6E48" w:rsidRPr="00E35FF2">
        <w:rPr>
          <w:rFonts w:ascii="Times New Roman" w:hAnsi="Times New Roman" w:cs="Times New Roman"/>
          <w:iCs/>
          <w:sz w:val="28"/>
          <w:szCs w:val="28"/>
          <w:lang w:val="uk-UA"/>
        </w:rPr>
        <w:t xml:space="preserve"> </w:t>
      </w:r>
      <w:r w:rsidRPr="00E35FF2">
        <w:rPr>
          <w:rFonts w:ascii="Times New Roman" w:hAnsi="Times New Roman" w:cs="Times New Roman"/>
          <w:sz w:val="28"/>
          <w:szCs w:val="28"/>
          <w:lang w:val="uk-UA"/>
        </w:rPr>
        <w:t xml:space="preserve">компонент освітньої програми </w:t>
      </w:r>
      <w:r w:rsidRPr="00E35FF2">
        <w:rPr>
          <w:rFonts w:ascii="Times New Roman" w:hAnsi="Times New Roman" w:cs="Times New Roman"/>
          <w:iCs/>
          <w:sz w:val="28"/>
          <w:szCs w:val="28"/>
          <w:lang w:val="uk-UA"/>
        </w:rPr>
        <w:t>першого</w:t>
      </w:r>
      <w:r w:rsidR="009F6E48" w:rsidRPr="00E35FF2">
        <w:rPr>
          <w:rFonts w:ascii="Times New Roman" w:hAnsi="Times New Roman" w:cs="Times New Roman"/>
          <w:iCs/>
          <w:sz w:val="28"/>
          <w:szCs w:val="28"/>
          <w:lang w:val="uk-UA"/>
        </w:rPr>
        <w:t xml:space="preserve"> </w:t>
      </w:r>
      <w:r w:rsidRPr="00E35FF2">
        <w:rPr>
          <w:rFonts w:ascii="Times New Roman" w:hAnsi="Times New Roman" w:cs="Times New Roman"/>
          <w:sz w:val="28"/>
          <w:szCs w:val="28"/>
          <w:lang w:val="uk-UA"/>
        </w:rPr>
        <w:t xml:space="preserve"> рівня вищої освіти</w:t>
      </w:r>
    </w:p>
    <w:p w:rsidR="00205996" w:rsidRPr="00E35FF2" w:rsidRDefault="00205996" w:rsidP="009F6E48">
      <w:pPr>
        <w:autoSpaceDE w:val="0"/>
        <w:autoSpaceDN w:val="0"/>
        <w:adjustRightInd w:val="0"/>
        <w:spacing w:after="0" w:line="240" w:lineRule="auto"/>
        <w:jc w:val="center"/>
        <w:rPr>
          <w:rFonts w:ascii="Times New Roman" w:hAnsi="Times New Roman" w:cs="Times New Roman"/>
          <w:iCs/>
          <w:color w:val="252525"/>
          <w:sz w:val="28"/>
          <w:szCs w:val="28"/>
          <w:lang w:val="uk-UA"/>
        </w:rPr>
      </w:pPr>
    </w:p>
    <w:p w:rsidR="009F6E48" w:rsidRPr="00E35FF2" w:rsidRDefault="009F6E48" w:rsidP="009F6E48">
      <w:pPr>
        <w:widowControl w:val="0"/>
        <w:autoSpaceDE w:val="0"/>
        <w:autoSpaceDN w:val="0"/>
        <w:spacing w:after="0" w:line="240" w:lineRule="auto"/>
        <w:jc w:val="center"/>
        <w:rPr>
          <w:rFonts w:ascii="Times New Roman" w:hAnsi="Times New Roman"/>
          <w:b/>
          <w:sz w:val="28"/>
          <w:szCs w:val="28"/>
          <w:lang w:val="uk-UA" w:eastAsia="ru-RU"/>
        </w:rPr>
      </w:pPr>
      <w:r w:rsidRPr="00E35FF2">
        <w:rPr>
          <w:rFonts w:ascii="Times New Roman" w:hAnsi="Times New Roman"/>
          <w:sz w:val="28"/>
          <w:szCs w:val="28"/>
        </w:rPr>
        <w:t xml:space="preserve">Освітня </w:t>
      </w:r>
      <w:proofErr w:type="gramStart"/>
      <w:r w:rsidRPr="00E35FF2">
        <w:rPr>
          <w:rFonts w:ascii="Times New Roman" w:hAnsi="Times New Roman"/>
          <w:sz w:val="28"/>
          <w:szCs w:val="28"/>
        </w:rPr>
        <w:t xml:space="preserve">програма </w:t>
      </w:r>
      <w:r w:rsidRPr="00E35FF2">
        <w:rPr>
          <w:rFonts w:ascii="Times New Roman" w:hAnsi="Times New Roman"/>
          <w:b/>
          <w:sz w:val="28"/>
          <w:szCs w:val="28"/>
          <w:lang w:val="uk-UA" w:eastAsia="ru-RU"/>
        </w:rPr>
        <w:t xml:space="preserve"> «</w:t>
      </w:r>
      <w:proofErr w:type="gramEnd"/>
      <w:r w:rsidRPr="00E35FF2">
        <w:rPr>
          <w:rFonts w:ascii="Times New Roman" w:hAnsi="Times New Roman"/>
          <w:b/>
          <w:sz w:val="28"/>
          <w:szCs w:val="28"/>
          <w:lang w:val="uk-UA" w:eastAsia="ru-RU"/>
        </w:rPr>
        <w:t>Правоохоронна діяльність (поліцейські)» №739 від 31.08.2021</w:t>
      </w:r>
    </w:p>
    <w:p w:rsidR="009F6E48" w:rsidRPr="00E35FF2" w:rsidRDefault="009F6E48" w:rsidP="009F6E48">
      <w:pPr>
        <w:widowControl w:val="0"/>
        <w:autoSpaceDE w:val="0"/>
        <w:autoSpaceDN w:val="0"/>
        <w:spacing w:after="0" w:line="240" w:lineRule="auto"/>
        <w:jc w:val="center"/>
        <w:rPr>
          <w:rFonts w:ascii="Times New Roman" w:hAnsi="Times New Roman"/>
          <w:sz w:val="28"/>
          <w:szCs w:val="28"/>
        </w:rPr>
      </w:pPr>
      <w:r w:rsidRPr="00E35FF2">
        <w:rPr>
          <w:rFonts w:ascii="Times New Roman" w:hAnsi="Times New Roman"/>
          <w:sz w:val="28"/>
          <w:szCs w:val="28"/>
          <w:lang w:val="uk-UA"/>
        </w:rPr>
        <w:t xml:space="preserve">Галузь знань </w:t>
      </w:r>
      <w:r w:rsidRPr="00E35FF2">
        <w:rPr>
          <w:rFonts w:ascii="Times New Roman" w:hAnsi="Times New Roman"/>
          <w:b/>
          <w:sz w:val="28"/>
          <w:szCs w:val="28"/>
          <w:lang w:val="uk-UA"/>
        </w:rPr>
        <w:t>26 «Цивільна безпека»</w:t>
      </w:r>
    </w:p>
    <w:p w:rsidR="009F6E48" w:rsidRPr="00E35FF2" w:rsidRDefault="009F6E48" w:rsidP="009F6E48">
      <w:pPr>
        <w:widowControl w:val="0"/>
        <w:autoSpaceDE w:val="0"/>
        <w:autoSpaceDN w:val="0"/>
        <w:spacing w:after="0" w:line="240" w:lineRule="auto"/>
        <w:jc w:val="center"/>
        <w:rPr>
          <w:rFonts w:ascii="Times New Roman" w:hAnsi="Times New Roman"/>
          <w:sz w:val="28"/>
          <w:szCs w:val="28"/>
        </w:rPr>
      </w:pPr>
      <w:r w:rsidRPr="00E35FF2">
        <w:rPr>
          <w:rFonts w:ascii="Times New Roman" w:hAnsi="Times New Roman"/>
          <w:sz w:val="28"/>
          <w:szCs w:val="28"/>
        </w:rPr>
        <w:t>Спеціальність</w:t>
      </w:r>
      <w:r w:rsidRPr="00E35FF2">
        <w:rPr>
          <w:rFonts w:ascii="Times New Roman" w:hAnsi="Times New Roman"/>
          <w:sz w:val="28"/>
          <w:szCs w:val="28"/>
          <w:lang w:val="uk-UA"/>
        </w:rPr>
        <w:t xml:space="preserve"> </w:t>
      </w:r>
      <w:r w:rsidRPr="00E35FF2">
        <w:rPr>
          <w:rFonts w:ascii="Times New Roman" w:hAnsi="Times New Roman"/>
          <w:b/>
          <w:sz w:val="28"/>
          <w:szCs w:val="28"/>
          <w:lang w:val="uk-UA" w:eastAsia="ru-RU"/>
        </w:rPr>
        <w:t>262 Правоохоронна діяльність</w:t>
      </w:r>
    </w:p>
    <w:p w:rsidR="009F6E48" w:rsidRPr="00E35FF2" w:rsidRDefault="009F6E48" w:rsidP="009F6E48">
      <w:pPr>
        <w:widowControl w:val="0"/>
        <w:autoSpaceDE w:val="0"/>
        <w:autoSpaceDN w:val="0"/>
        <w:spacing w:after="0" w:line="240" w:lineRule="auto"/>
        <w:jc w:val="center"/>
        <w:rPr>
          <w:rFonts w:ascii="Times New Roman" w:hAnsi="Times New Roman"/>
          <w:sz w:val="28"/>
          <w:szCs w:val="28"/>
        </w:rPr>
      </w:pPr>
    </w:p>
    <w:p w:rsidR="00205996" w:rsidRPr="00E35FF2" w:rsidRDefault="00205996" w:rsidP="00205996">
      <w:pPr>
        <w:autoSpaceDE w:val="0"/>
        <w:autoSpaceDN w:val="0"/>
        <w:adjustRightInd w:val="0"/>
        <w:spacing w:after="0" w:line="240" w:lineRule="auto"/>
        <w:rPr>
          <w:rFonts w:ascii="Times New Roman" w:hAnsi="Times New Roman" w:cs="Times New Roman"/>
          <w:color w:val="252525"/>
          <w:sz w:val="28"/>
          <w:szCs w:val="28"/>
        </w:rPr>
      </w:pPr>
    </w:p>
    <w:p w:rsidR="009F6E48" w:rsidRPr="00E35FF2" w:rsidRDefault="00205996" w:rsidP="009F6E48">
      <w:pPr>
        <w:autoSpaceDE w:val="0"/>
        <w:autoSpaceDN w:val="0"/>
        <w:adjustRightInd w:val="0"/>
        <w:spacing w:after="0" w:line="240" w:lineRule="auto"/>
        <w:jc w:val="center"/>
        <w:rPr>
          <w:rFonts w:ascii="Times New Roman" w:hAnsi="Times New Roman" w:cs="Times New Roman"/>
          <w:b/>
          <w:color w:val="252525"/>
          <w:sz w:val="28"/>
          <w:szCs w:val="28"/>
          <w:lang w:val="uk-UA"/>
        </w:rPr>
      </w:pPr>
      <w:r w:rsidRPr="00E35FF2">
        <w:rPr>
          <w:rFonts w:ascii="Times New Roman" w:hAnsi="Times New Roman" w:cs="Times New Roman"/>
          <w:b/>
          <w:color w:val="252525"/>
          <w:sz w:val="28"/>
          <w:szCs w:val="28"/>
          <w:lang w:val="uk-UA"/>
        </w:rPr>
        <w:t>за темою</w:t>
      </w:r>
    </w:p>
    <w:p w:rsidR="00205996" w:rsidRPr="00E35FF2" w:rsidRDefault="00205996" w:rsidP="009F6E48">
      <w:pPr>
        <w:autoSpaceDE w:val="0"/>
        <w:autoSpaceDN w:val="0"/>
        <w:adjustRightInd w:val="0"/>
        <w:spacing w:after="0" w:line="240" w:lineRule="auto"/>
        <w:jc w:val="center"/>
        <w:rPr>
          <w:rFonts w:ascii="Times New Roman" w:hAnsi="Times New Roman" w:cs="Times New Roman"/>
          <w:b/>
          <w:iCs/>
          <w:color w:val="474747"/>
          <w:sz w:val="28"/>
          <w:szCs w:val="28"/>
          <w:lang w:val="uk-UA"/>
        </w:rPr>
      </w:pPr>
      <w:r w:rsidRPr="00E35FF2">
        <w:rPr>
          <w:rFonts w:ascii="Times New Roman" w:hAnsi="Times New Roman" w:cs="Times New Roman"/>
          <w:color w:val="252525"/>
          <w:sz w:val="28"/>
          <w:szCs w:val="28"/>
          <w:lang w:val="uk-UA"/>
        </w:rPr>
        <w:t xml:space="preserve"> </w:t>
      </w:r>
      <w:r w:rsidR="009F6E48" w:rsidRPr="00E35FF2">
        <w:rPr>
          <w:rFonts w:ascii="Times New Roman" w:hAnsi="Times New Roman" w:cs="Times New Roman"/>
          <w:b/>
          <w:color w:val="252525"/>
          <w:sz w:val="28"/>
          <w:szCs w:val="28"/>
          <w:lang w:val="uk-UA"/>
        </w:rPr>
        <w:t>«</w:t>
      </w:r>
      <w:r w:rsidR="009F6E48" w:rsidRPr="00E35FF2">
        <w:rPr>
          <w:rFonts w:ascii="Times New Roman" w:eastAsia="PMingLiU" w:hAnsi="Times New Roman"/>
          <w:b/>
          <w:sz w:val="28"/>
          <w:szCs w:val="28"/>
        </w:rPr>
        <w:t>ВСТУП. УКРАЇНСЬКА МОВА В ЗАКОНОДАВСТВІ»</w:t>
      </w:r>
    </w:p>
    <w:p w:rsidR="00205996" w:rsidRPr="00E35FF2" w:rsidRDefault="00205996" w:rsidP="009F6E48">
      <w:pPr>
        <w:tabs>
          <w:tab w:val="left" w:pos="3912"/>
        </w:tabs>
        <w:jc w:val="center"/>
        <w:rPr>
          <w:rFonts w:ascii="Times New Roman" w:hAnsi="Times New Roman" w:cs="Times New Roman"/>
          <w:b/>
          <w:lang w:val="uk-UA"/>
        </w:rPr>
      </w:pPr>
    </w:p>
    <w:p w:rsidR="00205996" w:rsidRPr="00E35FF2" w:rsidRDefault="00205996" w:rsidP="009F6E48">
      <w:pPr>
        <w:jc w:val="center"/>
        <w:rPr>
          <w:rFonts w:ascii="Times New Roman" w:hAnsi="Times New Roman" w:cs="Times New Roman"/>
          <w:lang w:val="uk-UA"/>
        </w:rPr>
      </w:pPr>
    </w:p>
    <w:p w:rsidR="00205996" w:rsidRPr="00E35FF2" w:rsidRDefault="00205996" w:rsidP="00205996">
      <w:pPr>
        <w:rPr>
          <w:rFonts w:ascii="Times New Roman" w:hAnsi="Times New Roman" w:cs="Times New Roman"/>
          <w:lang w:val="uk-UA"/>
        </w:rPr>
      </w:pPr>
    </w:p>
    <w:p w:rsidR="00205996" w:rsidRPr="002278B6" w:rsidRDefault="00205996" w:rsidP="00205996">
      <w:pPr>
        <w:rPr>
          <w:rFonts w:ascii="Times New Roman" w:hAnsi="Times New Roman" w:cs="Times New Roman"/>
          <w:lang w:val="uk-UA"/>
        </w:rPr>
      </w:pPr>
    </w:p>
    <w:p w:rsidR="00205996" w:rsidRPr="002278B6" w:rsidRDefault="00205996" w:rsidP="00205996">
      <w:pPr>
        <w:rPr>
          <w:rFonts w:ascii="Times New Roman" w:hAnsi="Times New Roman" w:cs="Times New Roman"/>
          <w:lang w:val="uk-UA"/>
        </w:rPr>
      </w:pPr>
    </w:p>
    <w:p w:rsidR="00205996" w:rsidRPr="002278B6" w:rsidRDefault="00205996" w:rsidP="00205996">
      <w:pPr>
        <w:rPr>
          <w:rFonts w:ascii="Times New Roman" w:hAnsi="Times New Roman" w:cs="Times New Roman"/>
          <w:lang w:val="uk-UA"/>
        </w:rPr>
      </w:pPr>
    </w:p>
    <w:p w:rsidR="00205996" w:rsidRPr="002278B6" w:rsidRDefault="00205996" w:rsidP="00205996">
      <w:pPr>
        <w:rPr>
          <w:rFonts w:ascii="Times New Roman" w:hAnsi="Times New Roman" w:cs="Times New Roman"/>
          <w:lang w:val="uk-UA"/>
        </w:rPr>
      </w:pPr>
    </w:p>
    <w:p w:rsidR="00205996" w:rsidRPr="002278B6" w:rsidRDefault="00205996" w:rsidP="00205996">
      <w:pPr>
        <w:rPr>
          <w:rFonts w:ascii="Times New Roman" w:hAnsi="Times New Roman" w:cs="Times New Roman"/>
          <w:lang w:val="uk-UA"/>
        </w:rPr>
      </w:pPr>
    </w:p>
    <w:p w:rsidR="00205996" w:rsidRPr="002278B6" w:rsidRDefault="00205996" w:rsidP="00205996">
      <w:pPr>
        <w:tabs>
          <w:tab w:val="left" w:pos="3312"/>
        </w:tabs>
        <w:rPr>
          <w:rFonts w:ascii="Times New Roman" w:hAnsi="Times New Roman" w:cs="Times New Roman"/>
          <w:b/>
          <w:sz w:val="28"/>
          <w:szCs w:val="28"/>
          <w:lang w:val="uk-UA"/>
        </w:rPr>
      </w:pPr>
      <w:r w:rsidRPr="002278B6">
        <w:rPr>
          <w:rFonts w:ascii="Times New Roman" w:hAnsi="Times New Roman" w:cs="Times New Roman"/>
          <w:lang w:val="uk-UA"/>
        </w:rPr>
        <w:tab/>
      </w:r>
      <w:r w:rsidRPr="002278B6">
        <w:rPr>
          <w:rFonts w:ascii="Times New Roman" w:hAnsi="Times New Roman" w:cs="Times New Roman"/>
          <w:b/>
          <w:sz w:val="28"/>
          <w:szCs w:val="28"/>
          <w:lang w:val="uk-UA"/>
        </w:rPr>
        <w:t>Дніпро 20</w:t>
      </w:r>
      <w:r w:rsidR="009F6E48">
        <w:rPr>
          <w:rFonts w:ascii="Times New Roman" w:hAnsi="Times New Roman" w:cs="Times New Roman"/>
          <w:b/>
          <w:sz w:val="28"/>
          <w:szCs w:val="28"/>
          <w:lang w:val="uk-UA"/>
        </w:rPr>
        <w:t>23</w:t>
      </w:r>
    </w:p>
    <w:p w:rsidR="00205996" w:rsidRPr="002278B6" w:rsidRDefault="00205996" w:rsidP="00205996">
      <w:pPr>
        <w:tabs>
          <w:tab w:val="left" w:pos="3312"/>
        </w:tabs>
        <w:rPr>
          <w:rFonts w:ascii="Times New Roman" w:hAnsi="Times New Roman" w:cs="Times New Roman"/>
          <w:b/>
          <w:sz w:val="28"/>
          <w:szCs w:val="28"/>
          <w:lang w:val="uk-UA"/>
        </w:rPr>
      </w:pPr>
    </w:p>
    <w:tbl>
      <w:tblPr>
        <w:tblW w:w="9638" w:type="dxa"/>
        <w:tblLayout w:type="fixed"/>
        <w:tblLook w:val="0000" w:firstRow="0" w:lastRow="0" w:firstColumn="0" w:lastColumn="0" w:noHBand="0" w:noVBand="0"/>
      </w:tblPr>
      <w:tblGrid>
        <w:gridCol w:w="4393"/>
        <w:gridCol w:w="992"/>
        <w:gridCol w:w="4253"/>
      </w:tblGrid>
      <w:tr w:rsidR="008B6CB8" w:rsidRPr="002278B6" w:rsidTr="00F92C7F">
        <w:tc>
          <w:tcPr>
            <w:tcW w:w="4393" w:type="dxa"/>
            <w:shd w:val="clear" w:color="auto" w:fill="auto"/>
          </w:tcPr>
          <w:p w:rsidR="008B6CB8" w:rsidRPr="002278B6" w:rsidRDefault="008B6CB8" w:rsidP="008B6CB8">
            <w:pPr>
              <w:keepNext/>
              <w:keepLines/>
              <w:widowControl w:val="0"/>
              <w:tabs>
                <w:tab w:val="left" w:pos="5950"/>
              </w:tabs>
              <w:spacing w:after="0"/>
              <w:ind w:hanging="2"/>
              <w:jc w:val="both"/>
              <w:rPr>
                <w:rFonts w:ascii="Times New Roman" w:hAnsi="Times New Roman"/>
                <w:sz w:val="28"/>
                <w:szCs w:val="28"/>
                <w:lang w:val="uk-UA"/>
              </w:rPr>
            </w:pPr>
            <w:r w:rsidRPr="002278B6">
              <w:rPr>
                <w:rFonts w:ascii="Times New Roman" w:hAnsi="Times New Roman"/>
                <w:b/>
                <w:color w:val="000000"/>
                <w:sz w:val="28"/>
                <w:szCs w:val="28"/>
                <w:lang w:val="uk-UA"/>
              </w:rPr>
              <w:t>ЗАТВЕРДЖЕНО</w:t>
            </w:r>
          </w:p>
        </w:tc>
        <w:tc>
          <w:tcPr>
            <w:tcW w:w="992" w:type="dxa"/>
            <w:shd w:val="clear" w:color="auto" w:fill="auto"/>
          </w:tcPr>
          <w:p w:rsidR="008B6CB8" w:rsidRPr="002278B6" w:rsidRDefault="008B6CB8" w:rsidP="008B6CB8">
            <w:pPr>
              <w:keepNext/>
              <w:keepLines/>
              <w:widowControl w:val="0"/>
              <w:tabs>
                <w:tab w:val="left" w:pos="5950"/>
              </w:tabs>
              <w:spacing w:after="0"/>
              <w:ind w:hanging="2"/>
              <w:jc w:val="both"/>
              <w:rPr>
                <w:rFonts w:ascii="Times New Roman" w:hAnsi="Times New Roman"/>
                <w:color w:val="000000"/>
                <w:sz w:val="28"/>
                <w:szCs w:val="28"/>
                <w:lang w:val="uk-UA"/>
              </w:rPr>
            </w:pPr>
          </w:p>
        </w:tc>
        <w:tc>
          <w:tcPr>
            <w:tcW w:w="4253" w:type="dxa"/>
            <w:shd w:val="clear" w:color="auto" w:fill="auto"/>
          </w:tcPr>
          <w:p w:rsidR="008B6CB8" w:rsidRPr="002278B6" w:rsidRDefault="008B6CB8" w:rsidP="008B6CB8">
            <w:pPr>
              <w:keepNext/>
              <w:keepLines/>
              <w:widowControl w:val="0"/>
              <w:tabs>
                <w:tab w:val="left" w:pos="5950"/>
              </w:tabs>
              <w:spacing w:after="0"/>
              <w:ind w:hanging="2"/>
              <w:jc w:val="both"/>
              <w:rPr>
                <w:rFonts w:ascii="Times New Roman" w:hAnsi="Times New Roman"/>
                <w:sz w:val="28"/>
                <w:szCs w:val="28"/>
                <w:lang w:val="uk-UA"/>
              </w:rPr>
            </w:pPr>
            <w:r w:rsidRPr="002278B6">
              <w:rPr>
                <w:rFonts w:ascii="Times New Roman" w:hAnsi="Times New Roman"/>
                <w:b/>
                <w:color w:val="000000"/>
                <w:sz w:val="28"/>
                <w:szCs w:val="28"/>
                <w:lang w:val="uk-UA"/>
              </w:rPr>
              <w:t>СХВАЛЕНО</w:t>
            </w:r>
          </w:p>
        </w:tc>
      </w:tr>
      <w:tr w:rsidR="008B6CB8" w:rsidRPr="002278B6" w:rsidTr="00F92C7F">
        <w:tc>
          <w:tcPr>
            <w:tcW w:w="4393" w:type="dxa"/>
            <w:shd w:val="clear" w:color="auto" w:fill="auto"/>
          </w:tcPr>
          <w:p w:rsidR="008B6CB8" w:rsidRPr="00D637FB" w:rsidRDefault="008B6CB8" w:rsidP="008B6CB8">
            <w:pPr>
              <w:keepNext/>
              <w:keepLines/>
              <w:widowControl w:val="0"/>
              <w:tabs>
                <w:tab w:val="center" w:pos="2087"/>
              </w:tabs>
              <w:spacing w:after="0"/>
              <w:ind w:hanging="2"/>
              <w:jc w:val="both"/>
              <w:rPr>
                <w:rFonts w:ascii="Times New Roman" w:hAnsi="Times New Roman"/>
                <w:color w:val="000000"/>
                <w:sz w:val="28"/>
                <w:szCs w:val="28"/>
                <w:lang w:val="uk-UA"/>
              </w:rPr>
            </w:pPr>
            <w:r w:rsidRPr="00D637FB">
              <w:rPr>
                <w:rFonts w:ascii="Times New Roman" w:hAnsi="Times New Roman"/>
                <w:color w:val="000000"/>
                <w:sz w:val="28"/>
                <w:szCs w:val="28"/>
                <w:lang w:val="uk-UA"/>
              </w:rPr>
              <w:t>Навчально-методичною радою</w:t>
            </w:r>
          </w:p>
          <w:p w:rsidR="008B6CB8" w:rsidRPr="00D637FB" w:rsidRDefault="008B6CB8" w:rsidP="008B6CB8">
            <w:pPr>
              <w:keepNext/>
              <w:keepLines/>
              <w:widowControl w:val="0"/>
              <w:tabs>
                <w:tab w:val="center" w:pos="2087"/>
              </w:tabs>
              <w:spacing w:after="0"/>
              <w:ind w:hanging="2"/>
              <w:jc w:val="both"/>
              <w:rPr>
                <w:rFonts w:ascii="Times New Roman" w:hAnsi="Times New Roman"/>
                <w:color w:val="000000"/>
                <w:sz w:val="28"/>
                <w:szCs w:val="28"/>
                <w:lang w:val="uk-UA"/>
              </w:rPr>
            </w:pPr>
            <w:r w:rsidRPr="00D637FB">
              <w:rPr>
                <w:rFonts w:ascii="Times New Roman" w:hAnsi="Times New Roman"/>
                <w:color w:val="000000"/>
                <w:sz w:val="28"/>
                <w:szCs w:val="28"/>
                <w:lang w:val="uk-UA"/>
              </w:rPr>
              <w:t>Дніпропетровського державного університету  внутрішніх справ</w:t>
            </w:r>
          </w:p>
          <w:p w:rsidR="008B6CB8" w:rsidRPr="00D637FB" w:rsidRDefault="008B6CB8" w:rsidP="008B6CB8">
            <w:pPr>
              <w:keepNext/>
              <w:keepLines/>
              <w:widowControl w:val="0"/>
              <w:tabs>
                <w:tab w:val="center" w:pos="2087"/>
              </w:tabs>
              <w:spacing w:after="0"/>
              <w:ind w:hanging="2"/>
              <w:jc w:val="both"/>
              <w:rPr>
                <w:rFonts w:ascii="Times New Roman" w:hAnsi="Times New Roman"/>
                <w:sz w:val="28"/>
                <w:szCs w:val="28"/>
                <w:lang w:val="uk-UA"/>
              </w:rPr>
            </w:pPr>
            <w:r w:rsidRPr="00D637FB">
              <w:rPr>
                <w:rFonts w:ascii="Times New Roman" w:hAnsi="Times New Roman"/>
                <w:color w:val="000000"/>
                <w:sz w:val="28"/>
                <w:szCs w:val="28"/>
                <w:lang w:val="uk-UA"/>
              </w:rPr>
              <w:t xml:space="preserve">Протокол від </w:t>
            </w:r>
            <w:r>
              <w:rPr>
                <w:rFonts w:ascii="Times New Roman" w:hAnsi="Times New Roman"/>
                <w:color w:val="000000"/>
                <w:sz w:val="28"/>
                <w:szCs w:val="28"/>
                <w:lang w:val="uk-UA"/>
              </w:rPr>
              <w:t xml:space="preserve">31.08.2023 </w:t>
            </w:r>
            <w:r w:rsidRPr="00D637FB">
              <w:rPr>
                <w:rFonts w:ascii="Times New Roman" w:hAnsi="Times New Roman"/>
                <w:color w:val="000000"/>
                <w:sz w:val="28"/>
                <w:szCs w:val="28"/>
                <w:lang w:val="uk-UA"/>
              </w:rPr>
              <w:t>№</w:t>
            </w:r>
            <w:r>
              <w:rPr>
                <w:rFonts w:ascii="Times New Roman" w:hAnsi="Times New Roman"/>
                <w:color w:val="000000"/>
                <w:sz w:val="28"/>
                <w:szCs w:val="28"/>
                <w:lang w:val="uk-UA"/>
              </w:rPr>
              <w:t xml:space="preserve"> 12</w:t>
            </w:r>
          </w:p>
        </w:tc>
        <w:tc>
          <w:tcPr>
            <w:tcW w:w="992" w:type="dxa"/>
            <w:shd w:val="clear" w:color="auto" w:fill="auto"/>
          </w:tcPr>
          <w:p w:rsidR="008B6CB8" w:rsidRPr="00D637FB" w:rsidRDefault="008B6CB8" w:rsidP="008B6CB8">
            <w:pPr>
              <w:keepNext/>
              <w:keepLines/>
              <w:widowControl w:val="0"/>
              <w:tabs>
                <w:tab w:val="left" w:pos="5950"/>
              </w:tabs>
              <w:spacing w:after="0"/>
              <w:ind w:hanging="2"/>
              <w:jc w:val="both"/>
              <w:rPr>
                <w:rFonts w:ascii="Times New Roman" w:hAnsi="Times New Roman"/>
                <w:color w:val="000000"/>
                <w:sz w:val="28"/>
                <w:szCs w:val="28"/>
                <w:lang w:val="uk-UA"/>
              </w:rPr>
            </w:pPr>
          </w:p>
        </w:tc>
        <w:tc>
          <w:tcPr>
            <w:tcW w:w="4253" w:type="dxa"/>
            <w:shd w:val="clear" w:color="auto" w:fill="auto"/>
          </w:tcPr>
          <w:p w:rsidR="008B6CB8" w:rsidRPr="00D637FB" w:rsidRDefault="008B6CB8" w:rsidP="008B6CB8">
            <w:pPr>
              <w:spacing w:after="0" w:line="240" w:lineRule="auto"/>
              <w:rPr>
                <w:rFonts w:ascii="Times New Roman" w:hAnsi="Times New Roman"/>
                <w:sz w:val="28"/>
                <w:szCs w:val="20"/>
                <w:lang w:val="uk-UA" w:eastAsia="ru-RU"/>
              </w:rPr>
            </w:pPr>
            <w:r w:rsidRPr="00D637FB">
              <w:rPr>
                <w:rFonts w:ascii="Times New Roman" w:hAnsi="Times New Roman"/>
                <w:color w:val="000000"/>
                <w:sz w:val="28"/>
                <w:szCs w:val="28"/>
                <w:lang w:val="uk-UA"/>
              </w:rPr>
              <w:t>Вченою радою Н</w:t>
            </w:r>
            <w:r w:rsidRPr="00D637FB">
              <w:rPr>
                <w:rFonts w:ascii="Times New Roman" w:hAnsi="Times New Roman"/>
                <w:sz w:val="28"/>
                <w:szCs w:val="20"/>
                <w:lang w:val="uk-UA" w:eastAsia="ru-RU"/>
              </w:rPr>
              <w:t>авчально-наукового інституту права та</w:t>
            </w:r>
            <w:r w:rsidRPr="002B2F6F">
              <w:rPr>
                <w:rFonts w:ascii="Times New Roman" w:hAnsi="Times New Roman"/>
                <w:sz w:val="28"/>
                <w:szCs w:val="20"/>
                <w:lang w:val="uk-UA" w:eastAsia="ru-RU"/>
              </w:rPr>
              <w:t xml:space="preserve"> підготовки фахівців для підрозділів національної поліції</w:t>
            </w:r>
          </w:p>
          <w:p w:rsidR="008B6CB8" w:rsidRPr="00D637FB" w:rsidRDefault="008B6CB8" w:rsidP="008B6CB8">
            <w:pPr>
              <w:keepNext/>
              <w:keepLines/>
              <w:widowControl w:val="0"/>
              <w:tabs>
                <w:tab w:val="left" w:pos="5950"/>
              </w:tabs>
              <w:spacing w:after="0"/>
              <w:ind w:hanging="2"/>
              <w:jc w:val="both"/>
              <w:rPr>
                <w:rFonts w:ascii="Times New Roman" w:hAnsi="Times New Roman"/>
                <w:sz w:val="28"/>
                <w:szCs w:val="28"/>
                <w:lang w:val="uk-UA"/>
              </w:rPr>
            </w:pPr>
            <w:r>
              <w:rPr>
                <w:rFonts w:ascii="Times New Roman" w:hAnsi="Times New Roman"/>
                <w:color w:val="000000"/>
                <w:sz w:val="28"/>
                <w:szCs w:val="28"/>
                <w:lang w:val="uk-UA"/>
              </w:rPr>
              <w:t>Протокол від 30.08.2023</w:t>
            </w:r>
            <w:r w:rsidRPr="00D637FB">
              <w:rPr>
                <w:rFonts w:ascii="Times New Roman" w:hAnsi="Times New Roman"/>
                <w:color w:val="000000"/>
                <w:sz w:val="28"/>
                <w:szCs w:val="28"/>
                <w:lang w:val="uk-UA"/>
              </w:rPr>
              <w:t xml:space="preserve"> № </w:t>
            </w:r>
            <w:r>
              <w:rPr>
                <w:rFonts w:ascii="Times New Roman" w:hAnsi="Times New Roman"/>
                <w:color w:val="000000"/>
                <w:sz w:val="28"/>
                <w:szCs w:val="28"/>
                <w:lang w:val="uk-UA"/>
              </w:rPr>
              <w:t>21</w:t>
            </w:r>
          </w:p>
        </w:tc>
      </w:tr>
      <w:tr w:rsidR="00205996" w:rsidRPr="002278B6" w:rsidTr="00F92C7F">
        <w:tc>
          <w:tcPr>
            <w:tcW w:w="4393" w:type="dxa"/>
            <w:shd w:val="clear" w:color="auto" w:fill="auto"/>
          </w:tcPr>
          <w:p w:rsidR="00205996" w:rsidRPr="002278B6" w:rsidRDefault="009F6E48" w:rsidP="00F92C7F">
            <w:pPr>
              <w:keepNext/>
              <w:keepLines/>
              <w:widowControl w:val="0"/>
              <w:pBdr>
                <w:top w:val="none" w:sz="0" w:space="0" w:color="000000"/>
                <w:left w:val="none" w:sz="0" w:space="0" w:color="000000"/>
                <w:bottom w:val="none" w:sz="0" w:space="0" w:color="000000"/>
                <w:right w:val="none" w:sz="0" w:space="0" w:color="000000"/>
              </w:pBdr>
              <w:tabs>
                <w:tab w:val="left" w:pos="5950"/>
              </w:tabs>
              <w:spacing w:after="0"/>
              <w:ind w:hanging="2"/>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 </w:t>
            </w:r>
          </w:p>
        </w:tc>
        <w:tc>
          <w:tcPr>
            <w:tcW w:w="992" w:type="dxa"/>
            <w:shd w:val="clear" w:color="auto" w:fill="auto"/>
          </w:tcPr>
          <w:p w:rsidR="00205996" w:rsidRPr="002278B6" w:rsidRDefault="00205996" w:rsidP="00F92C7F">
            <w:pPr>
              <w:keepNext/>
              <w:keepLines/>
              <w:widowControl w:val="0"/>
              <w:pBdr>
                <w:top w:val="none" w:sz="0" w:space="0" w:color="000000"/>
                <w:left w:val="none" w:sz="0" w:space="0" w:color="000000"/>
                <w:bottom w:val="none" w:sz="0" w:space="0" w:color="000000"/>
                <w:right w:val="none" w:sz="0" w:space="0" w:color="000000"/>
              </w:pBdr>
              <w:tabs>
                <w:tab w:val="left" w:pos="5950"/>
              </w:tabs>
              <w:spacing w:after="0"/>
              <w:ind w:hanging="2"/>
              <w:jc w:val="both"/>
              <w:rPr>
                <w:rFonts w:ascii="Times New Roman" w:hAnsi="Times New Roman" w:cs="Times New Roman"/>
                <w:color w:val="000000"/>
                <w:sz w:val="28"/>
                <w:szCs w:val="28"/>
                <w:lang w:val="uk-UA"/>
              </w:rPr>
            </w:pPr>
          </w:p>
        </w:tc>
        <w:tc>
          <w:tcPr>
            <w:tcW w:w="4253" w:type="dxa"/>
            <w:shd w:val="clear" w:color="auto" w:fill="auto"/>
          </w:tcPr>
          <w:p w:rsidR="00205996" w:rsidRPr="002278B6" w:rsidRDefault="00205996" w:rsidP="00F92C7F">
            <w:pPr>
              <w:keepNext/>
              <w:keepLines/>
              <w:widowControl w:val="0"/>
              <w:pBdr>
                <w:top w:val="none" w:sz="0" w:space="0" w:color="000000"/>
                <w:left w:val="none" w:sz="0" w:space="0" w:color="000000"/>
                <w:bottom w:val="none" w:sz="0" w:space="0" w:color="000000"/>
                <w:right w:val="none" w:sz="0" w:space="0" w:color="000000"/>
              </w:pBdr>
              <w:tabs>
                <w:tab w:val="left" w:pos="5950"/>
              </w:tabs>
              <w:spacing w:after="0"/>
              <w:ind w:left="1" w:hanging="3"/>
              <w:jc w:val="both"/>
              <w:rPr>
                <w:rFonts w:ascii="Times New Roman" w:hAnsi="Times New Roman" w:cs="Times New Roman"/>
                <w:sz w:val="28"/>
                <w:szCs w:val="28"/>
                <w:lang w:val="uk-UA"/>
              </w:rPr>
            </w:pPr>
          </w:p>
        </w:tc>
      </w:tr>
    </w:tbl>
    <w:p w:rsidR="00205996" w:rsidRPr="002278B6" w:rsidRDefault="00205996" w:rsidP="00205996">
      <w:pPr>
        <w:tabs>
          <w:tab w:val="left" w:pos="3312"/>
        </w:tabs>
        <w:rPr>
          <w:rFonts w:ascii="Times New Roman" w:hAnsi="Times New Roman" w:cs="Times New Roman"/>
          <w:b/>
          <w:sz w:val="28"/>
          <w:szCs w:val="28"/>
          <w:lang w:val="uk-UA"/>
        </w:rPr>
      </w:pPr>
    </w:p>
    <w:p w:rsidR="00205996" w:rsidRPr="002278B6" w:rsidRDefault="00205996" w:rsidP="00205996">
      <w:pPr>
        <w:tabs>
          <w:tab w:val="left" w:pos="3312"/>
        </w:tabs>
        <w:rPr>
          <w:rFonts w:ascii="Times New Roman" w:hAnsi="Times New Roman" w:cs="Times New Roman"/>
          <w:b/>
          <w:sz w:val="28"/>
          <w:szCs w:val="28"/>
          <w:lang w:val="uk-UA"/>
        </w:rPr>
      </w:pPr>
    </w:p>
    <w:p w:rsidR="009F6E48" w:rsidRPr="00804CDF" w:rsidRDefault="009F6E48" w:rsidP="009F6E48">
      <w:pPr>
        <w:spacing w:after="0" w:line="240" w:lineRule="auto"/>
        <w:jc w:val="both"/>
        <w:rPr>
          <w:rFonts w:ascii="Times New Roman" w:hAnsi="Times New Roman"/>
          <w:i/>
          <w:sz w:val="28"/>
          <w:szCs w:val="20"/>
          <w:lang w:val="uk-UA" w:eastAsia="ru-RU"/>
        </w:rPr>
      </w:pPr>
      <w:r w:rsidRPr="00804CDF">
        <w:rPr>
          <w:rFonts w:ascii="Times New Roman" w:hAnsi="Times New Roman"/>
          <w:sz w:val="28"/>
          <w:szCs w:val="28"/>
          <w:lang w:val="uk-UA"/>
        </w:rPr>
        <w:t>Розглянуто на засіданні</w:t>
      </w:r>
      <w:r w:rsidRPr="00804CDF">
        <w:rPr>
          <w:rFonts w:ascii="Times New Roman" w:hAnsi="Times New Roman"/>
          <w:spacing w:val="-12"/>
          <w:sz w:val="28"/>
          <w:szCs w:val="28"/>
          <w:lang w:val="uk-UA"/>
        </w:rPr>
        <w:t xml:space="preserve"> </w:t>
      </w:r>
      <w:r w:rsidRPr="00804CDF">
        <w:rPr>
          <w:rFonts w:ascii="Times New Roman" w:hAnsi="Times New Roman"/>
          <w:sz w:val="28"/>
          <w:szCs w:val="28"/>
          <w:lang w:val="uk-UA"/>
        </w:rPr>
        <w:t xml:space="preserve">кафедри </w:t>
      </w:r>
      <w:r w:rsidRPr="007F2845">
        <w:rPr>
          <w:b/>
          <w:sz w:val="28"/>
          <w:szCs w:val="28"/>
        </w:rPr>
        <w:t xml:space="preserve"> </w:t>
      </w:r>
      <w:r w:rsidRPr="00804CDF">
        <w:rPr>
          <w:rFonts w:ascii="Times New Roman" w:hAnsi="Times New Roman"/>
          <w:i/>
          <w:sz w:val="28"/>
          <w:szCs w:val="28"/>
        </w:rPr>
        <w:t>українознавства та іноземних мов</w:t>
      </w:r>
      <w:r>
        <w:rPr>
          <w:b/>
          <w:i/>
          <w:sz w:val="28"/>
          <w:szCs w:val="28"/>
        </w:rPr>
        <w:t xml:space="preserve"> </w:t>
      </w:r>
      <w:r w:rsidRPr="00804CDF">
        <w:rPr>
          <w:rFonts w:ascii="Times New Roman" w:hAnsi="Times New Roman"/>
          <w:i/>
          <w:color w:val="000000"/>
          <w:sz w:val="28"/>
          <w:szCs w:val="28"/>
          <w:lang w:val="uk-UA"/>
        </w:rPr>
        <w:t>Н</w:t>
      </w:r>
      <w:r w:rsidRPr="00804CDF">
        <w:rPr>
          <w:rFonts w:ascii="Times New Roman" w:hAnsi="Times New Roman"/>
          <w:i/>
          <w:sz w:val="28"/>
          <w:szCs w:val="20"/>
          <w:lang w:val="uk-UA" w:eastAsia="ru-RU"/>
        </w:rPr>
        <w:t>авчально-наукового інституту права та</w:t>
      </w:r>
      <w:r w:rsidRPr="00804CDF">
        <w:rPr>
          <w:rFonts w:ascii="Times New Roman" w:hAnsi="Times New Roman"/>
          <w:i/>
          <w:sz w:val="28"/>
          <w:szCs w:val="20"/>
          <w:lang w:eastAsia="ru-RU"/>
        </w:rPr>
        <w:t xml:space="preserve"> підготовки фахівців для підрозділів національної поліції</w:t>
      </w:r>
    </w:p>
    <w:p w:rsidR="009F6E48" w:rsidRPr="00804CDF" w:rsidRDefault="009F6E48" w:rsidP="009F6E48">
      <w:pPr>
        <w:pStyle w:val="a3"/>
        <w:tabs>
          <w:tab w:val="left" w:pos="9897"/>
        </w:tabs>
        <w:jc w:val="both"/>
        <w:rPr>
          <w:rFonts w:ascii="Times New Roman" w:hAnsi="Times New Roman"/>
          <w:sz w:val="28"/>
          <w:szCs w:val="28"/>
          <w:lang w:val="uk-UA"/>
        </w:rPr>
      </w:pPr>
      <w:r w:rsidRPr="00804CDF">
        <w:rPr>
          <w:rFonts w:ascii="Times New Roman" w:hAnsi="Times New Roman"/>
          <w:sz w:val="28"/>
          <w:szCs w:val="28"/>
          <w:lang w:val="uk-UA"/>
        </w:rPr>
        <w:t xml:space="preserve">Протокол від               №    </w:t>
      </w:r>
    </w:p>
    <w:p w:rsidR="009F6E48" w:rsidRPr="00804CDF" w:rsidRDefault="009F6E48" w:rsidP="009F6E48">
      <w:pPr>
        <w:pStyle w:val="a3"/>
        <w:tabs>
          <w:tab w:val="left" w:pos="9694"/>
        </w:tabs>
        <w:spacing w:line="242" w:lineRule="auto"/>
        <w:ind w:right="-78"/>
        <w:jc w:val="both"/>
        <w:rPr>
          <w:rFonts w:ascii="Times New Roman" w:hAnsi="Times New Roman"/>
          <w:sz w:val="28"/>
          <w:szCs w:val="28"/>
          <w:lang w:val="uk-UA"/>
        </w:rPr>
      </w:pPr>
      <w:r>
        <w:rPr>
          <w:rFonts w:ascii="Times New Roman" w:hAnsi="Times New Roman"/>
          <w:i/>
          <w:sz w:val="28"/>
          <w:szCs w:val="28"/>
          <w:lang w:val="uk-UA"/>
        </w:rPr>
        <w:t xml:space="preserve"> </w:t>
      </w:r>
    </w:p>
    <w:p w:rsidR="009F6E48" w:rsidRPr="005976B5" w:rsidRDefault="009F6E48" w:rsidP="009F6E48">
      <w:pPr>
        <w:pStyle w:val="4"/>
        <w:rPr>
          <w:rFonts w:ascii="Times New Roman" w:hAnsi="Times New Roman"/>
          <w:b w:val="0"/>
          <w:lang w:val="uk-UA"/>
        </w:rPr>
      </w:pPr>
      <w:r w:rsidRPr="005976B5">
        <w:rPr>
          <w:rFonts w:ascii="Times New Roman" w:hAnsi="Times New Roman"/>
          <w:lang w:val="uk-UA"/>
        </w:rPr>
        <w:t>РОЗРОБНИК</w:t>
      </w:r>
      <w:r w:rsidRPr="005976B5">
        <w:rPr>
          <w:rFonts w:ascii="Times New Roman" w:hAnsi="Times New Roman"/>
          <w:b w:val="0"/>
          <w:lang w:val="uk-UA"/>
        </w:rPr>
        <w:t>:</w:t>
      </w:r>
    </w:p>
    <w:p w:rsidR="009F6E48" w:rsidRPr="00804CDF" w:rsidRDefault="009F6E48" w:rsidP="009F6E48">
      <w:pPr>
        <w:spacing w:after="0" w:line="240" w:lineRule="auto"/>
        <w:ind w:left="720"/>
        <w:jc w:val="both"/>
        <w:rPr>
          <w:rFonts w:ascii="Times New Roman" w:hAnsi="Times New Roman"/>
          <w:sz w:val="28"/>
          <w:szCs w:val="28"/>
          <w:lang w:val="uk-UA" w:eastAsia="ru-RU"/>
        </w:rPr>
      </w:pPr>
      <w:r>
        <w:rPr>
          <w:rFonts w:ascii="Times New Roman" w:hAnsi="Times New Roman"/>
          <w:sz w:val="28"/>
          <w:szCs w:val="28"/>
          <w:lang w:val="uk-UA" w:eastAsia="ru-RU"/>
        </w:rPr>
        <w:t>П</w:t>
      </w:r>
      <w:r w:rsidRPr="003E4367">
        <w:rPr>
          <w:rFonts w:ascii="Times New Roman" w:hAnsi="Times New Roman"/>
          <w:sz w:val="28"/>
          <w:szCs w:val="28"/>
          <w:lang w:val="uk-UA" w:eastAsia="ru-RU"/>
        </w:rPr>
        <w:t>рофесор кафедри українознавства та іноземних мов Дніпропетровського державного університету внутрішніх справ</w:t>
      </w:r>
      <w:r>
        <w:rPr>
          <w:rFonts w:ascii="Times New Roman" w:hAnsi="Times New Roman"/>
          <w:sz w:val="28"/>
          <w:szCs w:val="28"/>
          <w:lang w:val="uk-UA" w:eastAsia="ru-RU"/>
        </w:rPr>
        <w:t>,</w:t>
      </w:r>
      <w:r w:rsidRPr="003E4367">
        <w:rPr>
          <w:rFonts w:ascii="Times New Roman" w:hAnsi="Times New Roman"/>
          <w:sz w:val="28"/>
          <w:szCs w:val="28"/>
          <w:lang w:val="uk-UA" w:eastAsia="ru-RU"/>
        </w:rPr>
        <w:t xml:space="preserve"> доктор філологічних наук, </w:t>
      </w:r>
      <w:r>
        <w:rPr>
          <w:rFonts w:ascii="Times New Roman" w:hAnsi="Times New Roman"/>
          <w:sz w:val="28"/>
          <w:szCs w:val="28"/>
          <w:lang w:val="uk-UA" w:eastAsia="ru-RU"/>
        </w:rPr>
        <w:t>доцент, Царьова Ірина Валеріївна</w:t>
      </w:r>
    </w:p>
    <w:p w:rsidR="009F6E48" w:rsidRPr="00F70A7D" w:rsidRDefault="009F6E48" w:rsidP="009F6E48">
      <w:pPr>
        <w:pStyle w:val="4"/>
        <w:spacing w:line="320" w:lineRule="exact"/>
        <w:rPr>
          <w:rFonts w:ascii="Times New Roman" w:hAnsi="Times New Roman"/>
          <w:lang w:val="uk-UA"/>
        </w:rPr>
      </w:pPr>
      <w:r w:rsidRPr="00F70A7D">
        <w:rPr>
          <w:rFonts w:ascii="Times New Roman" w:hAnsi="Times New Roman"/>
          <w:lang w:val="uk-UA"/>
        </w:rPr>
        <w:t>РЕЦЕНЗЕНТИ:</w:t>
      </w:r>
    </w:p>
    <w:p w:rsidR="009F6E48" w:rsidRPr="008262E7" w:rsidRDefault="009F6E48" w:rsidP="008B3EC5">
      <w:pPr>
        <w:pStyle w:val="a3"/>
        <w:widowControl w:val="0"/>
        <w:numPr>
          <w:ilvl w:val="0"/>
          <w:numId w:val="1"/>
        </w:numPr>
        <w:autoSpaceDE w:val="0"/>
        <w:autoSpaceDN w:val="0"/>
        <w:spacing w:after="0" w:line="240" w:lineRule="auto"/>
        <w:jc w:val="both"/>
        <w:rPr>
          <w:rFonts w:ascii="Times New Roman" w:hAnsi="Times New Roman"/>
          <w:i/>
          <w:sz w:val="28"/>
          <w:szCs w:val="28"/>
          <w:lang w:val="uk-UA"/>
        </w:rPr>
      </w:pPr>
      <w:r w:rsidRPr="008262E7">
        <w:rPr>
          <w:rFonts w:ascii="Times New Roman" w:hAnsi="Times New Roman"/>
          <w:i/>
          <w:sz w:val="28"/>
          <w:szCs w:val="28"/>
          <w:lang w:val="uk-UA"/>
        </w:rPr>
        <w:t>Завідувач кафедри загального та слов’янського мовознавства Дніпровського національного університету імені Олеся Гончара, доктор філологічних наук, доцент, Дьячок Наталя Василівна;</w:t>
      </w:r>
    </w:p>
    <w:p w:rsidR="009F6E48" w:rsidRPr="008262E7" w:rsidRDefault="009F6E48" w:rsidP="008B3EC5">
      <w:pPr>
        <w:pStyle w:val="a3"/>
        <w:widowControl w:val="0"/>
        <w:numPr>
          <w:ilvl w:val="0"/>
          <w:numId w:val="1"/>
        </w:numPr>
        <w:autoSpaceDE w:val="0"/>
        <w:autoSpaceDN w:val="0"/>
        <w:spacing w:after="0" w:line="240" w:lineRule="auto"/>
        <w:jc w:val="both"/>
        <w:rPr>
          <w:rFonts w:ascii="Times New Roman" w:hAnsi="Times New Roman"/>
          <w:sz w:val="28"/>
          <w:szCs w:val="28"/>
          <w:lang w:val="uk-UA"/>
        </w:rPr>
      </w:pPr>
      <w:r w:rsidRPr="008262E7">
        <w:rPr>
          <w:rFonts w:ascii="Times New Roman" w:hAnsi="Times New Roman"/>
          <w:i/>
          <w:sz w:val="28"/>
          <w:szCs w:val="28"/>
          <w:lang w:val="uk-UA"/>
        </w:rPr>
        <w:t>Завідувач кафедри філології та мовної комунікації Національного ТУ «Дніпровська політехніка», кандидат філологічних наук, доцент, Ігнатьєва Світлана Євгенівна</w:t>
      </w:r>
    </w:p>
    <w:p w:rsidR="00205996" w:rsidRPr="008262E7" w:rsidRDefault="00205996" w:rsidP="00205996">
      <w:pPr>
        <w:tabs>
          <w:tab w:val="left" w:pos="3312"/>
        </w:tabs>
        <w:rPr>
          <w:rFonts w:ascii="Times New Roman" w:hAnsi="Times New Roman" w:cs="Times New Roman"/>
          <w:b/>
          <w:sz w:val="28"/>
          <w:szCs w:val="28"/>
          <w:lang w:val="uk-UA"/>
        </w:rPr>
      </w:pPr>
    </w:p>
    <w:p w:rsidR="00205996" w:rsidRPr="002278B6" w:rsidRDefault="00205996" w:rsidP="00205996">
      <w:pPr>
        <w:tabs>
          <w:tab w:val="left" w:pos="3312"/>
        </w:tabs>
        <w:rPr>
          <w:rFonts w:ascii="Times New Roman" w:hAnsi="Times New Roman" w:cs="Times New Roman"/>
          <w:b/>
          <w:sz w:val="28"/>
          <w:szCs w:val="28"/>
          <w:lang w:val="uk-UA"/>
        </w:rPr>
      </w:pPr>
    </w:p>
    <w:p w:rsidR="00205996" w:rsidRPr="002278B6" w:rsidRDefault="00205996" w:rsidP="00205996">
      <w:pPr>
        <w:tabs>
          <w:tab w:val="left" w:pos="3312"/>
        </w:tabs>
        <w:rPr>
          <w:rFonts w:ascii="Times New Roman" w:hAnsi="Times New Roman" w:cs="Times New Roman"/>
          <w:b/>
          <w:sz w:val="28"/>
          <w:szCs w:val="28"/>
          <w:lang w:val="uk-UA"/>
        </w:rPr>
      </w:pPr>
    </w:p>
    <w:p w:rsidR="00205996" w:rsidRPr="002278B6" w:rsidRDefault="00205996" w:rsidP="00205996">
      <w:pPr>
        <w:tabs>
          <w:tab w:val="left" w:pos="3312"/>
        </w:tabs>
        <w:rPr>
          <w:rFonts w:ascii="Times New Roman" w:hAnsi="Times New Roman" w:cs="Times New Roman"/>
          <w:b/>
          <w:sz w:val="28"/>
          <w:szCs w:val="28"/>
          <w:lang w:val="uk-UA"/>
        </w:rPr>
      </w:pPr>
    </w:p>
    <w:p w:rsidR="00205996" w:rsidRPr="002278B6" w:rsidRDefault="00205996" w:rsidP="00205996">
      <w:pPr>
        <w:tabs>
          <w:tab w:val="left" w:pos="3312"/>
        </w:tabs>
        <w:rPr>
          <w:rFonts w:ascii="Times New Roman" w:hAnsi="Times New Roman" w:cs="Times New Roman"/>
          <w:b/>
          <w:sz w:val="28"/>
          <w:szCs w:val="28"/>
          <w:lang w:val="uk-UA"/>
        </w:rPr>
      </w:pPr>
    </w:p>
    <w:p w:rsidR="00205996" w:rsidRPr="002278B6" w:rsidRDefault="00205996" w:rsidP="00205996">
      <w:pPr>
        <w:tabs>
          <w:tab w:val="left" w:pos="3312"/>
        </w:tabs>
        <w:rPr>
          <w:rFonts w:ascii="Times New Roman" w:hAnsi="Times New Roman" w:cs="Times New Roman"/>
          <w:b/>
          <w:sz w:val="28"/>
          <w:szCs w:val="28"/>
          <w:lang w:val="uk-UA"/>
        </w:rPr>
      </w:pPr>
    </w:p>
    <w:p w:rsidR="00205996" w:rsidRPr="002278B6" w:rsidRDefault="00205996" w:rsidP="00205996">
      <w:pPr>
        <w:tabs>
          <w:tab w:val="left" w:pos="3312"/>
        </w:tabs>
        <w:rPr>
          <w:rFonts w:ascii="Times New Roman" w:hAnsi="Times New Roman" w:cs="Times New Roman"/>
          <w:b/>
          <w:sz w:val="28"/>
          <w:szCs w:val="28"/>
          <w:lang w:val="uk-UA"/>
        </w:rPr>
      </w:pPr>
    </w:p>
    <w:p w:rsidR="00205996" w:rsidRPr="002278B6" w:rsidRDefault="00205996" w:rsidP="00205996">
      <w:pPr>
        <w:tabs>
          <w:tab w:val="left" w:pos="3312"/>
        </w:tabs>
        <w:rPr>
          <w:rFonts w:ascii="Times New Roman" w:hAnsi="Times New Roman" w:cs="Times New Roman"/>
          <w:b/>
          <w:sz w:val="28"/>
          <w:szCs w:val="28"/>
          <w:lang w:val="uk-UA"/>
        </w:rPr>
      </w:pPr>
    </w:p>
    <w:p w:rsidR="00205996" w:rsidRPr="002278B6" w:rsidRDefault="00205996" w:rsidP="00205996">
      <w:pPr>
        <w:tabs>
          <w:tab w:val="left" w:pos="3312"/>
        </w:tabs>
        <w:rPr>
          <w:rFonts w:ascii="Times New Roman" w:hAnsi="Times New Roman" w:cs="Times New Roman"/>
          <w:b/>
          <w:sz w:val="28"/>
          <w:szCs w:val="28"/>
          <w:lang w:val="uk-UA"/>
        </w:rPr>
      </w:pPr>
    </w:p>
    <w:p w:rsidR="00205996" w:rsidRPr="002278B6" w:rsidRDefault="00205996" w:rsidP="00205996">
      <w:pPr>
        <w:autoSpaceDE w:val="0"/>
        <w:autoSpaceDN w:val="0"/>
        <w:adjustRightInd w:val="0"/>
        <w:spacing w:after="0" w:line="240" w:lineRule="auto"/>
        <w:jc w:val="center"/>
        <w:rPr>
          <w:rFonts w:ascii="Times New Roman" w:hAnsi="Times New Roman" w:cs="Times New Roman"/>
          <w:b/>
          <w:bCs/>
          <w:color w:val="252525"/>
          <w:sz w:val="28"/>
          <w:szCs w:val="28"/>
          <w:lang w:val="uk-UA"/>
        </w:rPr>
      </w:pPr>
      <w:r w:rsidRPr="002278B6">
        <w:rPr>
          <w:rFonts w:ascii="Times New Roman" w:hAnsi="Times New Roman" w:cs="Times New Roman"/>
          <w:b/>
          <w:bCs/>
          <w:color w:val="252525"/>
          <w:sz w:val="28"/>
          <w:szCs w:val="28"/>
          <w:lang w:val="uk-UA"/>
        </w:rPr>
        <w:lastRenderedPageBreak/>
        <w:t>План лекції</w:t>
      </w:r>
    </w:p>
    <w:p w:rsidR="008262E7" w:rsidRPr="008262E7" w:rsidRDefault="008262E7" w:rsidP="008262E7">
      <w:pPr>
        <w:spacing w:after="0" w:line="240" w:lineRule="auto"/>
        <w:jc w:val="both"/>
        <w:rPr>
          <w:rFonts w:ascii="Times New Roman" w:eastAsia="Times New Roman" w:hAnsi="Times New Roman" w:cs="Times New Roman"/>
          <w:sz w:val="24"/>
          <w:szCs w:val="24"/>
          <w:lang w:eastAsia="ru-RU"/>
        </w:rPr>
      </w:pPr>
      <w:r w:rsidRPr="008262E7">
        <w:rPr>
          <w:rFonts w:ascii="Times New Roman" w:eastAsia="Times New Roman" w:hAnsi="Times New Roman" w:cs="Times New Roman"/>
          <w:color w:val="000000"/>
          <w:sz w:val="28"/>
          <w:szCs w:val="28"/>
          <w:lang w:eastAsia="ru-RU"/>
        </w:rPr>
        <w:t xml:space="preserve">1. Мова і професія. Мета і завдання курсу «Українська мова професійного спрямування», його роль у майбутній професійній діяльності. </w:t>
      </w:r>
    </w:p>
    <w:p w:rsidR="008262E7" w:rsidRPr="008262E7" w:rsidRDefault="008262E7" w:rsidP="008262E7">
      <w:pPr>
        <w:spacing w:after="0" w:line="240" w:lineRule="auto"/>
        <w:jc w:val="both"/>
        <w:rPr>
          <w:rFonts w:ascii="Times New Roman" w:eastAsia="Times New Roman" w:hAnsi="Times New Roman" w:cs="Times New Roman"/>
          <w:sz w:val="24"/>
          <w:szCs w:val="24"/>
          <w:lang w:eastAsia="ru-RU"/>
        </w:rPr>
      </w:pPr>
      <w:r w:rsidRPr="008262E7">
        <w:rPr>
          <w:rFonts w:ascii="Times New Roman" w:eastAsia="Times New Roman" w:hAnsi="Times New Roman" w:cs="Times New Roman"/>
          <w:color w:val="000000"/>
          <w:sz w:val="28"/>
          <w:szCs w:val="28"/>
          <w:lang w:eastAsia="ru-RU"/>
        </w:rPr>
        <w:t>2. Українська мова – національна мова українського народу. Склад</w:t>
      </w:r>
      <w:r w:rsidR="00720A3B">
        <w:rPr>
          <w:rFonts w:ascii="Times New Roman" w:eastAsia="Times New Roman" w:hAnsi="Times New Roman" w:cs="Times New Roman"/>
          <w:color w:val="000000"/>
          <w:sz w:val="28"/>
          <w:szCs w:val="28"/>
          <w:lang w:val="uk-UA" w:eastAsia="ru-RU"/>
        </w:rPr>
        <w:t xml:space="preserve">ники </w:t>
      </w:r>
      <w:r w:rsidRPr="008262E7">
        <w:rPr>
          <w:rFonts w:ascii="Times New Roman" w:eastAsia="Times New Roman" w:hAnsi="Times New Roman" w:cs="Times New Roman"/>
          <w:color w:val="000000"/>
          <w:sz w:val="28"/>
          <w:szCs w:val="28"/>
          <w:lang w:eastAsia="ru-RU"/>
        </w:rPr>
        <w:t>загальнонаціональної мови. Роль мови в суспільному житті. Функції мови.</w:t>
      </w:r>
    </w:p>
    <w:p w:rsidR="008262E7" w:rsidRPr="008262E7" w:rsidRDefault="008262E7" w:rsidP="008262E7">
      <w:pPr>
        <w:widowControl w:val="0"/>
        <w:spacing w:after="0" w:line="240" w:lineRule="auto"/>
        <w:ind w:right="74"/>
        <w:jc w:val="both"/>
        <w:rPr>
          <w:rFonts w:ascii="Times New Roman" w:eastAsia="Times New Roman" w:hAnsi="Times New Roman" w:cs="Times New Roman"/>
          <w:sz w:val="24"/>
          <w:szCs w:val="24"/>
          <w:lang w:eastAsia="ru-RU"/>
        </w:rPr>
      </w:pPr>
      <w:r w:rsidRPr="008262E7">
        <w:rPr>
          <w:rFonts w:ascii="Times New Roman" w:eastAsia="Times New Roman" w:hAnsi="Times New Roman" w:cs="Times New Roman"/>
          <w:color w:val="000000"/>
          <w:sz w:val="28"/>
          <w:szCs w:val="28"/>
          <w:lang w:eastAsia="ru-RU"/>
        </w:rPr>
        <w:t>3. Мовна норма та її соціальне значення. Види мовних норм.</w:t>
      </w:r>
    </w:p>
    <w:p w:rsidR="00205996" w:rsidRPr="002278B6" w:rsidRDefault="008262E7" w:rsidP="008262E7">
      <w:pPr>
        <w:autoSpaceDE w:val="0"/>
        <w:autoSpaceDN w:val="0"/>
        <w:adjustRightInd w:val="0"/>
        <w:spacing w:after="0" w:line="240" w:lineRule="auto"/>
        <w:rPr>
          <w:rFonts w:ascii="Times New Roman" w:hAnsi="Times New Roman" w:cs="Times New Roman"/>
          <w:color w:val="4A4A4A"/>
          <w:sz w:val="28"/>
          <w:szCs w:val="28"/>
          <w:lang w:val="uk-UA"/>
        </w:rPr>
      </w:pPr>
      <w:r w:rsidRPr="008262E7">
        <w:rPr>
          <w:rFonts w:ascii="Times New Roman" w:eastAsia="Times New Roman" w:hAnsi="Times New Roman" w:cs="Times New Roman"/>
          <w:color w:val="000000"/>
          <w:sz w:val="28"/>
          <w:szCs w:val="28"/>
          <w:lang w:eastAsia="ru-RU"/>
        </w:rPr>
        <w:t>4. Правовий статус української мови в Україні. Концепція державної мовної політики.</w:t>
      </w:r>
    </w:p>
    <w:p w:rsidR="00205996" w:rsidRPr="002278B6" w:rsidRDefault="00205996" w:rsidP="00205996">
      <w:pPr>
        <w:autoSpaceDE w:val="0"/>
        <w:autoSpaceDN w:val="0"/>
        <w:adjustRightInd w:val="0"/>
        <w:spacing w:after="0" w:line="240" w:lineRule="auto"/>
        <w:rPr>
          <w:rFonts w:ascii="Times New Roman" w:hAnsi="Times New Roman" w:cs="Times New Roman"/>
          <w:color w:val="4A4A4A"/>
          <w:sz w:val="28"/>
          <w:szCs w:val="28"/>
          <w:lang w:val="uk-UA"/>
        </w:rPr>
      </w:pPr>
    </w:p>
    <w:p w:rsidR="00205996" w:rsidRPr="008262E7" w:rsidRDefault="00205996" w:rsidP="00205996">
      <w:pPr>
        <w:autoSpaceDE w:val="0"/>
        <w:autoSpaceDN w:val="0"/>
        <w:adjustRightInd w:val="0"/>
        <w:spacing w:after="0" w:line="240" w:lineRule="auto"/>
        <w:jc w:val="center"/>
        <w:rPr>
          <w:rFonts w:ascii="Times New Roman" w:hAnsi="Times New Roman" w:cs="Times New Roman"/>
          <w:b/>
          <w:bCs/>
          <w:sz w:val="28"/>
          <w:szCs w:val="28"/>
          <w:lang w:val="uk-UA"/>
        </w:rPr>
      </w:pPr>
      <w:r w:rsidRPr="008262E7">
        <w:rPr>
          <w:rFonts w:ascii="Times New Roman" w:hAnsi="Times New Roman" w:cs="Times New Roman"/>
          <w:b/>
          <w:bCs/>
          <w:sz w:val="28"/>
          <w:szCs w:val="28"/>
          <w:lang w:val="uk-UA"/>
        </w:rPr>
        <w:t>Рекомендована література:</w:t>
      </w:r>
    </w:p>
    <w:p w:rsidR="00307CA7" w:rsidRDefault="00307CA7" w:rsidP="00205996">
      <w:pPr>
        <w:autoSpaceDE w:val="0"/>
        <w:autoSpaceDN w:val="0"/>
        <w:adjustRightInd w:val="0"/>
        <w:spacing w:after="0" w:line="240" w:lineRule="auto"/>
        <w:jc w:val="center"/>
        <w:rPr>
          <w:rFonts w:ascii="Times New Roman" w:hAnsi="Times New Roman" w:cs="Times New Roman"/>
          <w:sz w:val="28"/>
          <w:szCs w:val="28"/>
          <w:lang w:val="uk-UA"/>
        </w:rPr>
      </w:pPr>
    </w:p>
    <w:p w:rsidR="00205996" w:rsidRPr="008262E7" w:rsidRDefault="00205996" w:rsidP="00205996">
      <w:pPr>
        <w:autoSpaceDE w:val="0"/>
        <w:autoSpaceDN w:val="0"/>
        <w:adjustRightInd w:val="0"/>
        <w:spacing w:after="0" w:line="240" w:lineRule="auto"/>
        <w:jc w:val="center"/>
        <w:rPr>
          <w:rFonts w:ascii="Times New Roman" w:hAnsi="Times New Roman" w:cs="Times New Roman"/>
          <w:sz w:val="28"/>
          <w:szCs w:val="28"/>
          <w:lang w:val="uk-UA"/>
        </w:rPr>
      </w:pPr>
      <w:r w:rsidRPr="008262E7">
        <w:rPr>
          <w:rFonts w:ascii="Times New Roman" w:hAnsi="Times New Roman" w:cs="Times New Roman"/>
          <w:sz w:val="28"/>
          <w:szCs w:val="28"/>
          <w:lang w:val="uk-UA"/>
        </w:rPr>
        <w:t>Основна</w:t>
      </w:r>
    </w:p>
    <w:p w:rsidR="00307CA7" w:rsidRPr="00FC5CD7" w:rsidRDefault="00307CA7" w:rsidP="008B3EC5">
      <w:pPr>
        <w:pStyle w:val="a7"/>
        <w:widowControl w:val="0"/>
        <w:numPr>
          <w:ilvl w:val="0"/>
          <w:numId w:val="4"/>
        </w:numPr>
        <w:tabs>
          <w:tab w:val="left" w:pos="567"/>
        </w:tabs>
        <w:spacing w:after="0" w:line="240" w:lineRule="auto"/>
        <w:ind w:left="0" w:firstLine="0"/>
        <w:jc w:val="both"/>
        <w:rPr>
          <w:rFonts w:ascii="Times New Roman" w:hAnsi="Times New Roman"/>
          <w:sz w:val="28"/>
          <w:szCs w:val="28"/>
          <w:lang w:val="uk-UA"/>
        </w:rPr>
      </w:pPr>
      <w:r w:rsidRPr="00FC5CD7">
        <w:rPr>
          <w:rFonts w:ascii="Times New Roman" w:hAnsi="Times New Roman"/>
          <w:sz w:val="28"/>
          <w:szCs w:val="28"/>
          <w:lang w:val="uk-UA"/>
        </w:rPr>
        <w:t xml:space="preserve">Конституція України, прийнята на п'ятій сесії Верховної Ради України 28 червня 1996 р. Відомості Верховної Ради України. </w:t>
      </w:r>
      <w:r w:rsidRPr="00FC5CD7">
        <w:rPr>
          <w:rFonts w:ascii="Times New Roman" w:hAnsi="Times New Roman"/>
          <w:sz w:val="28"/>
          <w:szCs w:val="28"/>
          <w:lang w:val="en-US"/>
        </w:rPr>
        <w:t>URL</w:t>
      </w:r>
      <w:r w:rsidRPr="00FC5CD7">
        <w:rPr>
          <w:rFonts w:ascii="Times New Roman" w:hAnsi="Times New Roman"/>
          <w:sz w:val="28"/>
          <w:szCs w:val="28"/>
          <w:lang w:val="uk-UA"/>
        </w:rPr>
        <w:t xml:space="preserve">: </w:t>
      </w:r>
      <w:hyperlink r:id="rId7" w:history="1">
        <w:r w:rsidRPr="00FC5CD7">
          <w:rPr>
            <w:rStyle w:val="a6"/>
            <w:rFonts w:ascii="Times New Roman" w:hAnsi="Times New Roman"/>
            <w:color w:val="auto"/>
            <w:sz w:val="28"/>
            <w:szCs w:val="28"/>
            <w:lang w:val="en-US"/>
          </w:rPr>
          <w:t>http</w:t>
        </w:r>
        <w:r w:rsidRPr="00FC5CD7">
          <w:rPr>
            <w:rStyle w:val="a6"/>
            <w:rFonts w:ascii="Times New Roman" w:hAnsi="Times New Roman"/>
            <w:color w:val="auto"/>
            <w:sz w:val="28"/>
            <w:szCs w:val="28"/>
            <w:lang w:val="uk-UA"/>
          </w:rPr>
          <w:t>://</w:t>
        </w:r>
        <w:r w:rsidRPr="00FC5CD7">
          <w:rPr>
            <w:rStyle w:val="a6"/>
            <w:rFonts w:ascii="Times New Roman" w:hAnsi="Times New Roman"/>
            <w:color w:val="auto"/>
            <w:sz w:val="28"/>
            <w:szCs w:val="28"/>
            <w:lang w:val="en-US"/>
          </w:rPr>
          <w:t>zakon</w:t>
        </w:r>
        <w:r w:rsidRPr="00FC5CD7">
          <w:rPr>
            <w:rStyle w:val="a6"/>
            <w:rFonts w:ascii="Times New Roman" w:hAnsi="Times New Roman"/>
            <w:color w:val="auto"/>
            <w:sz w:val="28"/>
            <w:szCs w:val="28"/>
            <w:lang w:val="uk-UA"/>
          </w:rPr>
          <w:t>2.</w:t>
        </w:r>
        <w:r w:rsidRPr="00FC5CD7">
          <w:rPr>
            <w:rStyle w:val="a6"/>
            <w:rFonts w:ascii="Times New Roman" w:hAnsi="Times New Roman"/>
            <w:color w:val="auto"/>
            <w:sz w:val="28"/>
            <w:szCs w:val="28"/>
            <w:lang w:val="en-US"/>
          </w:rPr>
          <w:t>rada</w:t>
        </w:r>
        <w:r w:rsidRPr="00FC5CD7">
          <w:rPr>
            <w:rStyle w:val="a6"/>
            <w:rFonts w:ascii="Times New Roman" w:hAnsi="Times New Roman"/>
            <w:color w:val="auto"/>
            <w:sz w:val="28"/>
            <w:szCs w:val="28"/>
            <w:lang w:val="uk-UA"/>
          </w:rPr>
          <w:t>.</w:t>
        </w:r>
        <w:r w:rsidRPr="00FC5CD7">
          <w:rPr>
            <w:rStyle w:val="a6"/>
            <w:rFonts w:ascii="Times New Roman" w:hAnsi="Times New Roman"/>
            <w:color w:val="auto"/>
            <w:sz w:val="28"/>
            <w:szCs w:val="28"/>
            <w:lang w:val="en-US"/>
          </w:rPr>
          <w:t>gov</w:t>
        </w:r>
        <w:r w:rsidRPr="00FC5CD7">
          <w:rPr>
            <w:rStyle w:val="a6"/>
            <w:rFonts w:ascii="Times New Roman" w:hAnsi="Times New Roman"/>
            <w:color w:val="auto"/>
            <w:sz w:val="28"/>
            <w:szCs w:val="28"/>
            <w:lang w:val="uk-UA"/>
          </w:rPr>
          <w:t>.</w:t>
        </w:r>
        <w:r w:rsidRPr="00FC5CD7">
          <w:rPr>
            <w:rStyle w:val="a6"/>
            <w:rFonts w:ascii="Times New Roman" w:hAnsi="Times New Roman"/>
            <w:color w:val="auto"/>
            <w:sz w:val="28"/>
            <w:szCs w:val="28"/>
            <w:lang w:val="en-US"/>
          </w:rPr>
          <w:t>ua</w:t>
        </w:r>
        <w:r w:rsidRPr="00FC5CD7">
          <w:rPr>
            <w:rStyle w:val="a6"/>
            <w:rFonts w:ascii="Times New Roman" w:hAnsi="Times New Roman"/>
            <w:color w:val="auto"/>
            <w:sz w:val="28"/>
            <w:szCs w:val="28"/>
            <w:lang w:val="uk-UA"/>
          </w:rPr>
          <w:t>/</w:t>
        </w:r>
        <w:r w:rsidRPr="00FC5CD7">
          <w:rPr>
            <w:rStyle w:val="a6"/>
            <w:rFonts w:ascii="Times New Roman" w:hAnsi="Times New Roman"/>
            <w:color w:val="auto"/>
            <w:sz w:val="28"/>
            <w:szCs w:val="28"/>
            <w:lang w:val="en-US"/>
          </w:rPr>
          <w:t>laws</w:t>
        </w:r>
        <w:r w:rsidRPr="00FC5CD7">
          <w:rPr>
            <w:rStyle w:val="a6"/>
            <w:rFonts w:ascii="Times New Roman" w:hAnsi="Times New Roman"/>
            <w:color w:val="auto"/>
            <w:sz w:val="28"/>
            <w:szCs w:val="28"/>
            <w:lang w:val="uk-UA"/>
          </w:rPr>
          <w:t>/</w:t>
        </w:r>
        <w:r w:rsidRPr="00FC5CD7">
          <w:rPr>
            <w:rStyle w:val="a6"/>
            <w:rFonts w:ascii="Times New Roman" w:hAnsi="Times New Roman"/>
            <w:color w:val="auto"/>
            <w:sz w:val="28"/>
            <w:szCs w:val="28"/>
            <w:lang w:val="en-US"/>
          </w:rPr>
          <w:t>show</w:t>
        </w:r>
        <w:r w:rsidRPr="00FC5CD7">
          <w:rPr>
            <w:rStyle w:val="a6"/>
            <w:rFonts w:ascii="Times New Roman" w:hAnsi="Times New Roman"/>
            <w:color w:val="auto"/>
            <w:sz w:val="28"/>
            <w:szCs w:val="28"/>
            <w:lang w:val="uk-UA"/>
          </w:rPr>
          <w:t>/254к/96-вр</w:t>
        </w:r>
      </w:hyperlink>
      <w:r w:rsidRPr="00FC5CD7">
        <w:rPr>
          <w:rFonts w:ascii="Times New Roman" w:hAnsi="Times New Roman"/>
          <w:sz w:val="28"/>
          <w:szCs w:val="28"/>
          <w:lang w:val="uk-UA"/>
        </w:rPr>
        <w:t xml:space="preserve"> </w:t>
      </w:r>
    </w:p>
    <w:p w:rsidR="00307CA7" w:rsidRPr="00FC5CD7" w:rsidRDefault="00307CA7" w:rsidP="008B3EC5">
      <w:pPr>
        <w:pStyle w:val="a7"/>
        <w:numPr>
          <w:ilvl w:val="0"/>
          <w:numId w:val="4"/>
        </w:numPr>
        <w:tabs>
          <w:tab w:val="left" w:pos="0"/>
          <w:tab w:val="left" w:pos="426"/>
        </w:tabs>
        <w:spacing w:after="0" w:line="240" w:lineRule="auto"/>
        <w:ind w:left="0" w:firstLine="0"/>
        <w:jc w:val="both"/>
        <w:rPr>
          <w:rFonts w:ascii="Times New Roman" w:hAnsi="Times New Roman"/>
          <w:sz w:val="28"/>
          <w:szCs w:val="28"/>
          <w:lang w:val="uk-UA" w:eastAsia="ru-RU"/>
        </w:rPr>
      </w:pPr>
      <w:r w:rsidRPr="00FC5CD7">
        <w:rPr>
          <w:rFonts w:ascii="Times New Roman" w:hAnsi="Times New Roman"/>
          <w:sz w:val="28"/>
          <w:szCs w:val="28"/>
          <w:lang w:val="uk-UA"/>
        </w:rPr>
        <w:t>Колeсник А. В., Поповський А.М., Царьова І. В., Подворчан А.З.  Українська мова профeсійного спрямування : мeтодичні рeкомeндації. Дніпро : Вид. «ДДУВС», 2021. 59 с.</w:t>
      </w:r>
    </w:p>
    <w:p w:rsidR="00307CA7" w:rsidRPr="00FC5CD7" w:rsidRDefault="00307CA7" w:rsidP="008B3EC5">
      <w:pPr>
        <w:pStyle w:val="a7"/>
        <w:numPr>
          <w:ilvl w:val="0"/>
          <w:numId w:val="4"/>
        </w:numPr>
        <w:tabs>
          <w:tab w:val="left" w:pos="0"/>
          <w:tab w:val="left" w:pos="426"/>
        </w:tabs>
        <w:spacing w:after="0" w:line="240" w:lineRule="auto"/>
        <w:ind w:left="0" w:firstLine="0"/>
        <w:jc w:val="both"/>
        <w:rPr>
          <w:rFonts w:ascii="Times New Roman" w:hAnsi="Times New Roman"/>
          <w:sz w:val="28"/>
          <w:szCs w:val="28"/>
          <w:lang w:val="uk-UA" w:eastAsia="ru-RU"/>
        </w:rPr>
      </w:pPr>
      <w:r w:rsidRPr="00FC5CD7">
        <w:rPr>
          <w:rFonts w:ascii="Times New Roman" w:hAnsi="Times New Roman"/>
          <w:sz w:val="28"/>
          <w:szCs w:val="28"/>
          <w:lang w:val="uk-UA"/>
        </w:rPr>
        <w:t xml:space="preserve">  </w:t>
      </w:r>
      <w:r w:rsidRPr="00FC5CD7">
        <w:rPr>
          <w:rFonts w:ascii="Times New Roman" w:hAnsi="Times New Roman"/>
          <w:sz w:val="28"/>
          <w:szCs w:val="28"/>
          <w:shd w:val="clear" w:color="auto" w:fill="FFFFFF"/>
          <w:lang w:eastAsia="ru-RU"/>
        </w:rPr>
        <w:t>Литвин Н. Б. Українська мова (за професійним спрямуванням</w:t>
      </w:r>
      <w:proofErr w:type="gramStart"/>
      <w:r w:rsidRPr="00FC5CD7">
        <w:rPr>
          <w:rFonts w:ascii="Times New Roman" w:hAnsi="Times New Roman"/>
          <w:sz w:val="28"/>
          <w:szCs w:val="28"/>
          <w:shd w:val="clear" w:color="auto" w:fill="FFFFFF"/>
          <w:lang w:eastAsia="ru-RU"/>
        </w:rPr>
        <w:t>) :</w:t>
      </w:r>
      <w:proofErr w:type="gramEnd"/>
      <w:r w:rsidRPr="00FC5CD7">
        <w:rPr>
          <w:rFonts w:ascii="Times New Roman" w:hAnsi="Times New Roman"/>
          <w:sz w:val="28"/>
          <w:szCs w:val="28"/>
          <w:shd w:val="clear" w:color="auto" w:fill="FFFFFF"/>
          <w:lang w:eastAsia="ru-RU"/>
        </w:rPr>
        <w:t xml:space="preserve"> практикум. Івано-</w:t>
      </w:r>
      <w:proofErr w:type="gramStart"/>
      <w:r w:rsidRPr="00FC5CD7">
        <w:rPr>
          <w:rFonts w:ascii="Times New Roman" w:hAnsi="Times New Roman"/>
          <w:sz w:val="28"/>
          <w:szCs w:val="28"/>
          <w:shd w:val="clear" w:color="auto" w:fill="FFFFFF"/>
          <w:lang w:eastAsia="ru-RU"/>
        </w:rPr>
        <w:t>Франківськ :</w:t>
      </w:r>
      <w:proofErr w:type="gramEnd"/>
      <w:r w:rsidRPr="00FC5CD7">
        <w:rPr>
          <w:rFonts w:ascii="Times New Roman" w:hAnsi="Times New Roman"/>
          <w:sz w:val="28"/>
          <w:szCs w:val="28"/>
          <w:shd w:val="clear" w:color="auto" w:fill="FFFFFF"/>
          <w:lang w:eastAsia="ru-RU"/>
        </w:rPr>
        <w:t xml:space="preserve"> ІФНТУНГ, 2019. 70 с.</w:t>
      </w:r>
      <w:r w:rsidRPr="00FC5CD7">
        <w:rPr>
          <w:rFonts w:ascii="Times New Roman" w:hAnsi="Times New Roman"/>
          <w:b/>
          <w:bCs/>
          <w:sz w:val="28"/>
          <w:szCs w:val="28"/>
          <w:lang w:eastAsia="ru-RU"/>
        </w:rPr>
        <w:t> </w:t>
      </w:r>
    </w:p>
    <w:p w:rsidR="00307CA7" w:rsidRPr="00FC5CD7" w:rsidRDefault="00307CA7" w:rsidP="008B3EC5">
      <w:pPr>
        <w:pStyle w:val="a7"/>
        <w:numPr>
          <w:ilvl w:val="0"/>
          <w:numId w:val="4"/>
        </w:numPr>
        <w:spacing w:after="0" w:line="240" w:lineRule="auto"/>
        <w:ind w:left="0" w:firstLine="0"/>
        <w:jc w:val="both"/>
        <w:rPr>
          <w:rFonts w:ascii="Times New Roman" w:hAnsi="Times New Roman"/>
          <w:sz w:val="28"/>
          <w:szCs w:val="28"/>
          <w:lang w:val="uk-UA" w:eastAsia="ru-RU"/>
        </w:rPr>
      </w:pPr>
      <w:r w:rsidRPr="00FC5CD7">
        <w:rPr>
          <w:rFonts w:ascii="Times New Roman" w:hAnsi="Times New Roman"/>
          <w:sz w:val="28"/>
          <w:szCs w:val="28"/>
          <w:lang w:val="uk-UA" w:eastAsia="ru-RU"/>
        </w:rPr>
        <w:t xml:space="preserve"> </w:t>
      </w:r>
      <w:r w:rsidRPr="00FC5CD7">
        <w:rPr>
          <w:rFonts w:ascii="Times New Roman" w:hAnsi="Times New Roman"/>
          <w:sz w:val="28"/>
          <w:szCs w:val="28"/>
          <w:lang w:eastAsia="ru-RU"/>
        </w:rPr>
        <w:t xml:space="preserve"> Український правопис / НАН України, Інститут мовознавства О.О. Потебні, Інститут української мови. </w:t>
      </w:r>
      <w:proofErr w:type="gramStart"/>
      <w:r w:rsidRPr="00FC5CD7">
        <w:rPr>
          <w:rFonts w:ascii="Times New Roman" w:hAnsi="Times New Roman"/>
          <w:sz w:val="28"/>
          <w:szCs w:val="28"/>
          <w:lang w:eastAsia="ru-RU"/>
        </w:rPr>
        <w:t>К. :</w:t>
      </w:r>
      <w:proofErr w:type="gramEnd"/>
      <w:r w:rsidRPr="00FC5CD7">
        <w:rPr>
          <w:rFonts w:ascii="Times New Roman" w:hAnsi="Times New Roman"/>
          <w:sz w:val="28"/>
          <w:szCs w:val="28"/>
          <w:lang w:val="uk-UA" w:eastAsia="ru-RU"/>
        </w:rPr>
        <w:t xml:space="preserve"> </w:t>
      </w:r>
      <w:r w:rsidRPr="00FC5CD7">
        <w:rPr>
          <w:rFonts w:ascii="Times New Roman" w:hAnsi="Times New Roman"/>
          <w:sz w:val="28"/>
          <w:szCs w:val="28"/>
          <w:lang w:eastAsia="ru-RU"/>
        </w:rPr>
        <w:t>Наукова думка, 2019. 392 с.</w:t>
      </w:r>
    </w:p>
    <w:p w:rsidR="00307CA7" w:rsidRPr="00FC5CD7" w:rsidRDefault="00307CA7" w:rsidP="008B3EC5">
      <w:pPr>
        <w:pStyle w:val="a7"/>
        <w:widowControl w:val="0"/>
        <w:numPr>
          <w:ilvl w:val="0"/>
          <w:numId w:val="4"/>
        </w:numPr>
        <w:tabs>
          <w:tab w:val="left" w:pos="0"/>
          <w:tab w:val="left" w:pos="426"/>
        </w:tabs>
        <w:spacing w:after="0" w:line="240" w:lineRule="auto"/>
        <w:ind w:left="0" w:firstLine="0"/>
        <w:jc w:val="both"/>
        <w:rPr>
          <w:rStyle w:val="A20"/>
          <w:rFonts w:ascii="Times New Roman" w:hAnsi="Times New Roman"/>
          <w:color w:val="auto"/>
          <w:szCs w:val="28"/>
          <w:lang w:val="uk-UA" w:eastAsia="ru-RU"/>
        </w:rPr>
      </w:pPr>
      <w:r w:rsidRPr="00FC5CD7">
        <w:rPr>
          <w:rFonts w:ascii="Times New Roman" w:hAnsi="Times New Roman"/>
          <w:sz w:val="28"/>
          <w:szCs w:val="28"/>
          <w:lang w:val="uk-UA" w:eastAsia="ru-RU"/>
        </w:rPr>
        <w:t xml:space="preserve">  </w:t>
      </w:r>
      <w:r w:rsidRPr="00FC5CD7">
        <w:rPr>
          <w:rStyle w:val="A20"/>
          <w:rFonts w:ascii="Times New Roman" w:hAnsi="Times New Roman"/>
          <w:color w:val="auto"/>
          <w:szCs w:val="28"/>
          <w:lang w:val="uk-UA"/>
        </w:rPr>
        <w:t>Фахова мова правника: теорія і практика : навчальний посібник з елементами інтерактивних технологій / уклад. : Пащук Р., Васильєва Г., Максименко О. ; Луган. держ. ун-т внутр. справ ім. Е. О. Дідоренка. Сєвєродонецьк : РВВ ЛДУВС імені Е. О. Дідоренка, 2022. 577 с.</w:t>
      </w:r>
    </w:p>
    <w:p w:rsidR="00205996" w:rsidRPr="00FC5CD7" w:rsidRDefault="00205996" w:rsidP="008B3EC5">
      <w:pPr>
        <w:pStyle w:val="a7"/>
        <w:widowControl w:val="0"/>
        <w:numPr>
          <w:ilvl w:val="0"/>
          <w:numId w:val="4"/>
        </w:numPr>
        <w:tabs>
          <w:tab w:val="left" w:pos="0"/>
          <w:tab w:val="left" w:pos="426"/>
        </w:tabs>
        <w:spacing w:after="0" w:line="240" w:lineRule="auto"/>
        <w:ind w:left="0" w:firstLine="0"/>
        <w:jc w:val="both"/>
        <w:rPr>
          <w:rFonts w:ascii="Times New Roman" w:hAnsi="Times New Roman"/>
          <w:sz w:val="24"/>
          <w:szCs w:val="24"/>
          <w:lang w:val="uk-UA" w:eastAsia="ru-RU"/>
        </w:rPr>
      </w:pPr>
      <w:r w:rsidRPr="00FC5CD7">
        <w:rPr>
          <w:rFonts w:ascii="Times New Roman" w:hAnsi="Times New Roman" w:cs="Times New Roman"/>
          <w:sz w:val="28"/>
          <w:szCs w:val="28"/>
          <w:lang w:val="uk-UA"/>
        </w:rPr>
        <w:t xml:space="preserve"> </w:t>
      </w:r>
      <w:r w:rsidR="00307CA7" w:rsidRPr="00FC5CD7">
        <w:rPr>
          <w:rFonts w:ascii="Times New Roman" w:hAnsi="Times New Roman"/>
          <w:sz w:val="28"/>
          <w:szCs w:val="28"/>
          <w:lang w:val="uk-UA" w:eastAsia="ru-RU"/>
        </w:rPr>
        <w:t xml:space="preserve">Шевчук С.В. </w:t>
      </w:r>
      <w:r w:rsidR="00307CA7" w:rsidRPr="00FC5CD7">
        <w:rPr>
          <w:rFonts w:ascii="Times New Roman" w:hAnsi="Times New Roman"/>
          <w:sz w:val="28"/>
          <w:szCs w:val="28"/>
        </w:rPr>
        <w:t xml:space="preserve">Українська мова за професійним спрямуванням : підручник. </w:t>
      </w:r>
      <w:proofErr w:type="gramStart"/>
      <w:r w:rsidR="00307CA7" w:rsidRPr="00FC5CD7">
        <w:rPr>
          <w:rFonts w:ascii="Times New Roman" w:hAnsi="Times New Roman"/>
          <w:sz w:val="28"/>
          <w:szCs w:val="28"/>
        </w:rPr>
        <w:t>Київ :</w:t>
      </w:r>
      <w:proofErr w:type="gramEnd"/>
      <w:r w:rsidR="00307CA7" w:rsidRPr="00FC5CD7">
        <w:rPr>
          <w:rFonts w:ascii="Times New Roman" w:hAnsi="Times New Roman"/>
          <w:sz w:val="28"/>
          <w:szCs w:val="28"/>
        </w:rPr>
        <w:t xml:space="preserve"> Алерта, 2023. 536 с</w:t>
      </w:r>
    </w:p>
    <w:p w:rsidR="00307CA7" w:rsidRPr="00FC5CD7" w:rsidRDefault="00307CA7" w:rsidP="00205996">
      <w:pPr>
        <w:autoSpaceDE w:val="0"/>
        <w:autoSpaceDN w:val="0"/>
        <w:adjustRightInd w:val="0"/>
        <w:spacing w:after="0" w:line="240" w:lineRule="auto"/>
        <w:jc w:val="center"/>
        <w:rPr>
          <w:rFonts w:ascii="Times New Roman" w:hAnsi="Times New Roman" w:cs="Times New Roman"/>
          <w:sz w:val="28"/>
          <w:szCs w:val="28"/>
          <w:lang w:val="uk-UA"/>
        </w:rPr>
      </w:pPr>
    </w:p>
    <w:p w:rsidR="00205996" w:rsidRPr="00FC5CD7" w:rsidRDefault="00205996" w:rsidP="00205996">
      <w:pPr>
        <w:autoSpaceDE w:val="0"/>
        <w:autoSpaceDN w:val="0"/>
        <w:adjustRightInd w:val="0"/>
        <w:spacing w:after="0" w:line="240" w:lineRule="auto"/>
        <w:jc w:val="center"/>
        <w:rPr>
          <w:rFonts w:ascii="Times New Roman" w:hAnsi="Times New Roman" w:cs="Times New Roman"/>
          <w:sz w:val="28"/>
          <w:szCs w:val="28"/>
          <w:lang w:val="uk-UA"/>
        </w:rPr>
      </w:pPr>
      <w:r w:rsidRPr="00FC5CD7">
        <w:rPr>
          <w:rFonts w:ascii="Times New Roman" w:hAnsi="Times New Roman" w:cs="Times New Roman"/>
          <w:sz w:val="28"/>
          <w:szCs w:val="28"/>
          <w:lang w:val="uk-UA"/>
        </w:rPr>
        <w:t>Додаткова</w:t>
      </w:r>
    </w:p>
    <w:p w:rsidR="008262E7" w:rsidRPr="00FC5CD7" w:rsidRDefault="008262E7" w:rsidP="008262E7">
      <w:pPr>
        <w:tabs>
          <w:tab w:val="left" w:pos="-142"/>
          <w:tab w:val="left" w:pos="426"/>
        </w:tabs>
        <w:spacing w:after="0" w:line="240" w:lineRule="auto"/>
        <w:jc w:val="both"/>
        <w:rPr>
          <w:rFonts w:ascii="Times New Roman" w:hAnsi="Times New Roman"/>
          <w:sz w:val="28"/>
          <w:szCs w:val="28"/>
          <w:lang w:val="uk-UA" w:eastAsia="ru-RU"/>
        </w:rPr>
      </w:pPr>
      <w:r w:rsidRPr="00FC5CD7">
        <w:rPr>
          <w:rFonts w:ascii="Times New Roman" w:hAnsi="Times New Roman" w:cs="Times New Roman"/>
          <w:sz w:val="28"/>
          <w:szCs w:val="28"/>
          <w:lang w:val="uk-UA"/>
        </w:rPr>
        <w:t xml:space="preserve">1. </w:t>
      </w:r>
      <w:r w:rsidRPr="00FC5CD7">
        <w:rPr>
          <w:rFonts w:ascii="Times New Roman" w:hAnsi="Times New Roman"/>
          <w:sz w:val="28"/>
          <w:szCs w:val="28"/>
          <w:lang w:eastAsia="ru-RU"/>
        </w:rPr>
        <w:t xml:space="preserve">Царьова І. В. </w:t>
      </w:r>
      <w:hyperlink r:id="rId8" w:history="1">
        <w:r w:rsidRPr="00FC5CD7">
          <w:rPr>
            <w:rFonts w:ascii="Times New Roman" w:hAnsi="Times New Roman"/>
            <w:sz w:val="28"/>
            <w:szCs w:val="28"/>
            <w:shd w:val="clear" w:color="auto" w:fill="FFFFFF"/>
            <w:lang w:eastAsia="ru-RU"/>
          </w:rPr>
          <w:t>Сучасний український юридичний текст: лексико-дериваційна структура</w:t>
        </w:r>
      </w:hyperlink>
      <w:r w:rsidRPr="00FC5CD7">
        <w:rPr>
          <w:rFonts w:ascii="Times New Roman" w:hAnsi="Times New Roman"/>
          <w:sz w:val="28"/>
          <w:szCs w:val="28"/>
          <w:lang w:eastAsia="ru-RU"/>
        </w:rPr>
        <w:t>: монографія. Дніпро: Ліра. 2020. 446 с.</w:t>
      </w:r>
    </w:p>
    <w:p w:rsidR="008262E7" w:rsidRPr="00FC5CD7" w:rsidRDefault="008262E7" w:rsidP="008262E7">
      <w:pPr>
        <w:tabs>
          <w:tab w:val="left" w:pos="-142"/>
          <w:tab w:val="left" w:pos="426"/>
        </w:tabs>
        <w:spacing w:after="0" w:line="240" w:lineRule="auto"/>
        <w:jc w:val="both"/>
        <w:rPr>
          <w:rFonts w:ascii="Times New Roman" w:hAnsi="Times New Roman"/>
          <w:sz w:val="28"/>
          <w:szCs w:val="28"/>
          <w:lang w:val="uk-UA" w:eastAsia="ru-RU"/>
        </w:rPr>
      </w:pPr>
      <w:r w:rsidRPr="00FC5CD7">
        <w:rPr>
          <w:rFonts w:ascii="Times New Roman" w:hAnsi="Times New Roman"/>
          <w:sz w:val="28"/>
          <w:szCs w:val="28"/>
          <w:lang w:val="uk-UA" w:eastAsia="ru-RU"/>
        </w:rPr>
        <w:t xml:space="preserve">2. Царьова І.В. Тексти нормативно-правових актів: лексичні особливості: монографія. Дніпро: ДДУВС, 2022. 148 с. </w:t>
      </w:r>
    </w:p>
    <w:p w:rsidR="00205996" w:rsidRPr="00FC5CD7" w:rsidRDefault="00205996" w:rsidP="008262E7">
      <w:pPr>
        <w:autoSpaceDE w:val="0"/>
        <w:autoSpaceDN w:val="0"/>
        <w:adjustRightInd w:val="0"/>
        <w:spacing w:after="0" w:line="240" w:lineRule="auto"/>
        <w:rPr>
          <w:rFonts w:ascii="Times New Roman" w:hAnsi="Times New Roman" w:cs="Times New Roman"/>
          <w:sz w:val="28"/>
          <w:szCs w:val="28"/>
          <w:lang w:val="uk-UA"/>
        </w:rPr>
      </w:pPr>
      <w:r w:rsidRPr="00FC5CD7">
        <w:rPr>
          <w:rFonts w:ascii="Times New Roman" w:hAnsi="Times New Roman" w:cs="Times New Roman"/>
          <w:sz w:val="28"/>
          <w:szCs w:val="28"/>
          <w:lang w:val="uk-UA"/>
        </w:rPr>
        <w:t>Інформаційні ресурси в Інтернеті</w:t>
      </w:r>
    </w:p>
    <w:p w:rsidR="00307CA7" w:rsidRPr="00FC5CD7" w:rsidRDefault="00307CA7" w:rsidP="00307CA7">
      <w:pPr>
        <w:autoSpaceDE w:val="0"/>
        <w:autoSpaceDN w:val="0"/>
        <w:adjustRightInd w:val="0"/>
        <w:spacing w:after="0" w:line="240" w:lineRule="auto"/>
        <w:jc w:val="center"/>
        <w:rPr>
          <w:rFonts w:ascii="Times New Roman" w:hAnsi="Times New Roman" w:cs="Times New Roman"/>
          <w:sz w:val="28"/>
          <w:szCs w:val="28"/>
          <w:lang w:val="uk-UA"/>
        </w:rPr>
      </w:pPr>
    </w:p>
    <w:p w:rsidR="00307CA7" w:rsidRPr="00FC5CD7" w:rsidRDefault="008262E7" w:rsidP="00307CA7">
      <w:pPr>
        <w:autoSpaceDE w:val="0"/>
        <w:autoSpaceDN w:val="0"/>
        <w:adjustRightInd w:val="0"/>
        <w:spacing w:after="0" w:line="240" w:lineRule="auto"/>
        <w:jc w:val="center"/>
        <w:rPr>
          <w:rFonts w:ascii="Times New Roman" w:hAnsi="Times New Roman" w:cs="Times New Roman"/>
          <w:sz w:val="28"/>
          <w:szCs w:val="28"/>
          <w:lang w:val="uk-UA"/>
        </w:rPr>
      </w:pPr>
      <w:r w:rsidRPr="00FC5CD7">
        <w:rPr>
          <w:rFonts w:ascii="Times New Roman" w:hAnsi="Times New Roman" w:cs="Times New Roman"/>
          <w:sz w:val="28"/>
          <w:szCs w:val="28"/>
          <w:lang w:val="uk-UA"/>
        </w:rPr>
        <w:t>Інформаційні ресурси в Інтернеті</w:t>
      </w:r>
    </w:p>
    <w:p w:rsidR="00307CA7" w:rsidRPr="00FC5CD7" w:rsidRDefault="00150B6B" w:rsidP="008B3EC5">
      <w:pPr>
        <w:pStyle w:val="a7"/>
        <w:numPr>
          <w:ilvl w:val="0"/>
          <w:numId w:val="5"/>
        </w:numPr>
        <w:autoSpaceDE w:val="0"/>
        <w:autoSpaceDN w:val="0"/>
        <w:adjustRightInd w:val="0"/>
        <w:spacing w:after="0" w:line="240" w:lineRule="auto"/>
        <w:ind w:left="0" w:firstLine="0"/>
        <w:jc w:val="both"/>
        <w:rPr>
          <w:rFonts w:ascii="Times New Roman" w:hAnsi="Times New Roman" w:cs="Times New Roman"/>
          <w:sz w:val="28"/>
          <w:szCs w:val="28"/>
          <w:lang w:val="uk-UA"/>
        </w:rPr>
      </w:pPr>
      <w:hyperlink r:id="rId9" w:tooltip="Українська мова (за професійним спрямуванням). Лекції" w:history="1">
        <w:r w:rsidR="00307CA7" w:rsidRPr="00FC5CD7">
          <w:rPr>
            <w:rStyle w:val="a6"/>
            <w:rFonts w:ascii="Times New Roman" w:hAnsi="Times New Roman" w:cs="Times New Roman"/>
            <w:bCs/>
            <w:color w:val="auto"/>
            <w:sz w:val="28"/>
            <w:szCs w:val="28"/>
            <w:u w:val="none"/>
          </w:rPr>
          <w:t>Українська мова (за професійним спрямуванням). Лекції</w:t>
        </w:r>
      </w:hyperlink>
      <w:r w:rsidR="00307CA7" w:rsidRPr="00FC5CD7">
        <w:rPr>
          <w:rFonts w:ascii="Times New Roman" w:hAnsi="Times New Roman" w:cs="Times New Roman"/>
          <w:bCs/>
          <w:sz w:val="28"/>
          <w:szCs w:val="28"/>
          <w:lang w:val="uk-UA"/>
        </w:rPr>
        <w:t xml:space="preserve">. </w:t>
      </w:r>
      <w:r w:rsidR="00307CA7" w:rsidRPr="00FC5CD7">
        <w:rPr>
          <w:rFonts w:ascii="Times New Roman" w:hAnsi="Times New Roman" w:cs="Times New Roman"/>
          <w:bCs/>
          <w:sz w:val="28"/>
          <w:szCs w:val="28"/>
          <w:lang w:val="en-US"/>
        </w:rPr>
        <w:t>URL</w:t>
      </w:r>
      <w:r w:rsidR="00307CA7" w:rsidRPr="00FC5CD7">
        <w:rPr>
          <w:rFonts w:ascii="Times New Roman" w:hAnsi="Times New Roman" w:cs="Times New Roman"/>
          <w:bCs/>
          <w:sz w:val="28"/>
          <w:szCs w:val="28"/>
          <w:lang w:val="uk-UA"/>
        </w:rPr>
        <w:t>:</w:t>
      </w:r>
      <w:r w:rsidR="00307CA7" w:rsidRPr="00FC5CD7">
        <w:rPr>
          <w:rFonts w:ascii="Times New Roman" w:hAnsi="Times New Roman" w:cs="Times New Roman"/>
          <w:sz w:val="28"/>
          <w:szCs w:val="28"/>
          <w:lang w:val="uk-UA"/>
        </w:rPr>
        <w:t xml:space="preserve"> </w:t>
      </w:r>
      <w:hyperlink r:id="rId10" w:history="1">
        <w:r w:rsidR="00307CA7" w:rsidRPr="00FC5CD7">
          <w:rPr>
            <w:rStyle w:val="a6"/>
            <w:rFonts w:ascii="Times New Roman" w:hAnsi="Times New Roman" w:cs="Times New Roman"/>
            <w:color w:val="auto"/>
            <w:sz w:val="28"/>
            <w:szCs w:val="28"/>
            <w:lang w:val="uk-UA"/>
          </w:rPr>
          <w:t>http://gmi.nau.edu.ua/?option=com_content&amp;view=article&amp;id=158</w:t>
        </w:r>
      </w:hyperlink>
    </w:p>
    <w:p w:rsidR="00307CA7" w:rsidRPr="00307CA7" w:rsidRDefault="00150B6B" w:rsidP="008B3EC5">
      <w:pPr>
        <w:pStyle w:val="a7"/>
        <w:numPr>
          <w:ilvl w:val="0"/>
          <w:numId w:val="5"/>
        </w:numPr>
        <w:autoSpaceDE w:val="0"/>
        <w:autoSpaceDN w:val="0"/>
        <w:adjustRightInd w:val="0"/>
        <w:spacing w:after="0" w:line="240" w:lineRule="auto"/>
        <w:ind w:left="0" w:firstLine="0"/>
        <w:jc w:val="both"/>
        <w:rPr>
          <w:rFonts w:ascii="Times New Roman" w:hAnsi="Times New Roman" w:cs="Times New Roman"/>
          <w:sz w:val="28"/>
          <w:szCs w:val="28"/>
          <w:lang w:val="uk-UA"/>
        </w:rPr>
      </w:pPr>
      <w:hyperlink r:id="rId11" w:history="1">
        <w:r w:rsidR="00307CA7" w:rsidRPr="00FC5CD7">
          <w:rPr>
            <w:rStyle w:val="a6"/>
            <w:rFonts w:ascii="Times New Roman" w:hAnsi="Times New Roman" w:cs="Times New Roman"/>
            <w:bCs/>
            <w:color w:val="auto"/>
            <w:sz w:val="28"/>
            <w:szCs w:val="28"/>
            <w:u w:val="none"/>
            <w:lang w:val="uk-UA"/>
          </w:rPr>
          <w:t>Наукові публікації і видавнича діяльність НАН України</w:t>
        </w:r>
      </w:hyperlink>
      <w:r w:rsidR="00307CA7" w:rsidRPr="00FC5CD7">
        <w:rPr>
          <w:rFonts w:ascii="Times New Roman" w:hAnsi="Times New Roman" w:cs="Times New Roman"/>
          <w:sz w:val="28"/>
          <w:szCs w:val="28"/>
          <w:lang w:val="uk-UA"/>
        </w:rPr>
        <w:t xml:space="preserve">. </w:t>
      </w:r>
      <w:r w:rsidR="00307CA7" w:rsidRPr="00FC5CD7">
        <w:rPr>
          <w:rFonts w:ascii="Times New Roman" w:hAnsi="Times New Roman" w:cs="Times New Roman"/>
          <w:bCs/>
          <w:sz w:val="28"/>
          <w:szCs w:val="28"/>
          <w:lang w:val="en-US"/>
        </w:rPr>
        <w:t>URL</w:t>
      </w:r>
      <w:r w:rsidR="00307CA7" w:rsidRPr="00FC5CD7">
        <w:rPr>
          <w:rFonts w:ascii="Times New Roman" w:hAnsi="Times New Roman" w:cs="Times New Roman"/>
          <w:bCs/>
          <w:sz w:val="28"/>
          <w:szCs w:val="28"/>
          <w:lang w:val="uk-UA"/>
        </w:rPr>
        <w:t>:</w:t>
      </w:r>
      <w:r w:rsidR="00307CA7" w:rsidRPr="00FC5CD7">
        <w:rPr>
          <w:rFonts w:ascii="Times New Roman" w:hAnsi="Times New Roman" w:cs="Times New Roman"/>
          <w:sz w:val="28"/>
          <w:szCs w:val="28"/>
          <w:lang w:val="uk-UA"/>
        </w:rPr>
        <w:t xml:space="preserve"> https://www.nas.gov.ua/UA/Org/publication/books</w:t>
      </w:r>
      <w:r w:rsidR="00307CA7" w:rsidRPr="00307CA7">
        <w:rPr>
          <w:rFonts w:ascii="Times New Roman" w:hAnsi="Times New Roman" w:cs="Times New Roman"/>
          <w:sz w:val="28"/>
          <w:szCs w:val="28"/>
          <w:lang w:val="uk-UA"/>
        </w:rPr>
        <w:t>/Pages/default.aspx?OrgID=0000324</w:t>
      </w:r>
    </w:p>
    <w:p w:rsidR="00307CA7" w:rsidRDefault="00307CA7" w:rsidP="008262E7">
      <w:pPr>
        <w:spacing w:after="0" w:line="240" w:lineRule="auto"/>
        <w:jc w:val="center"/>
        <w:rPr>
          <w:rFonts w:ascii="Times New Roman" w:hAnsi="Times New Roman" w:cs="Times New Roman"/>
          <w:b/>
          <w:sz w:val="28"/>
          <w:szCs w:val="28"/>
          <w:lang w:val="uk-UA"/>
        </w:rPr>
      </w:pPr>
    </w:p>
    <w:p w:rsidR="008262E7" w:rsidRPr="008262E7" w:rsidRDefault="008262E7" w:rsidP="008262E7">
      <w:pPr>
        <w:spacing w:after="0" w:line="240" w:lineRule="auto"/>
        <w:jc w:val="center"/>
        <w:rPr>
          <w:rFonts w:ascii="Times New Roman" w:hAnsi="Times New Roman" w:cs="Times New Roman"/>
          <w:b/>
          <w:sz w:val="28"/>
          <w:szCs w:val="28"/>
          <w:lang w:val="uk-UA"/>
        </w:rPr>
      </w:pPr>
      <w:r w:rsidRPr="008262E7">
        <w:rPr>
          <w:rFonts w:ascii="Times New Roman" w:hAnsi="Times New Roman" w:cs="Times New Roman"/>
          <w:b/>
          <w:sz w:val="28"/>
          <w:szCs w:val="28"/>
          <w:lang w:val="uk-UA"/>
        </w:rPr>
        <w:t>Т</w:t>
      </w:r>
      <w:r w:rsidR="00307CA7">
        <w:rPr>
          <w:rFonts w:ascii="Times New Roman" w:hAnsi="Times New Roman" w:cs="Times New Roman"/>
          <w:b/>
          <w:sz w:val="28"/>
          <w:szCs w:val="28"/>
          <w:lang w:val="uk-UA"/>
        </w:rPr>
        <w:t>ЕКСТ ЛЕКЦІЇ</w:t>
      </w:r>
    </w:p>
    <w:p w:rsidR="008262E7" w:rsidRPr="008262E7" w:rsidRDefault="008262E7" w:rsidP="008262E7">
      <w:pPr>
        <w:spacing w:after="0" w:line="240" w:lineRule="auto"/>
        <w:jc w:val="center"/>
        <w:rPr>
          <w:rFonts w:ascii="Times New Roman" w:eastAsia="Times New Roman" w:hAnsi="Times New Roman" w:cs="Times New Roman"/>
          <w:b/>
          <w:sz w:val="24"/>
          <w:szCs w:val="24"/>
          <w:lang w:val="uk-UA" w:eastAsia="ru-RU"/>
        </w:rPr>
      </w:pPr>
    </w:p>
    <w:p w:rsidR="008262E7" w:rsidRPr="00307CA7" w:rsidRDefault="008262E7" w:rsidP="008262E7">
      <w:pPr>
        <w:spacing w:after="0" w:line="240" w:lineRule="auto"/>
        <w:ind w:firstLine="709"/>
        <w:jc w:val="center"/>
        <w:rPr>
          <w:rFonts w:ascii="Times New Roman" w:eastAsia="Times New Roman" w:hAnsi="Times New Roman" w:cs="Times New Roman"/>
          <w:sz w:val="24"/>
          <w:szCs w:val="24"/>
          <w:lang w:val="uk-UA" w:eastAsia="ru-RU"/>
        </w:rPr>
      </w:pPr>
      <w:r w:rsidRPr="00307CA7">
        <w:rPr>
          <w:rFonts w:ascii="Times New Roman" w:eastAsia="Times New Roman" w:hAnsi="Times New Roman" w:cs="Times New Roman"/>
          <w:b/>
          <w:bCs/>
          <w:color w:val="000000"/>
          <w:sz w:val="28"/>
          <w:szCs w:val="28"/>
          <w:lang w:val="uk-UA" w:eastAsia="ru-RU"/>
        </w:rPr>
        <w:lastRenderedPageBreak/>
        <w:t>ВСТУП</w:t>
      </w:r>
    </w:p>
    <w:p w:rsidR="008262E7" w:rsidRPr="00307CA7" w:rsidRDefault="008262E7" w:rsidP="008262E7">
      <w:pPr>
        <w:spacing w:after="0" w:line="240" w:lineRule="auto"/>
        <w:ind w:firstLine="708"/>
        <w:jc w:val="both"/>
        <w:rPr>
          <w:rFonts w:ascii="Times New Roman" w:eastAsia="Times New Roman" w:hAnsi="Times New Roman" w:cs="Times New Roman"/>
          <w:sz w:val="24"/>
          <w:szCs w:val="24"/>
          <w:lang w:val="uk-UA" w:eastAsia="ru-RU"/>
        </w:rPr>
      </w:pPr>
      <w:r w:rsidRPr="00307CA7">
        <w:rPr>
          <w:rFonts w:ascii="Times New Roman" w:eastAsia="Times New Roman" w:hAnsi="Times New Roman" w:cs="Times New Roman"/>
          <w:color w:val="000000"/>
          <w:sz w:val="28"/>
          <w:szCs w:val="28"/>
          <w:lang w:val="uk-UA" w:eastAsia="ru-RU"/>
        </w:rPr>
        <w:t xml:space="preserve">Мовнокультурна освіченість юриста, зокрема співробітника органів внутрішніх справ, цивільного юриста, його уміння спілкуватися згідно з сучасними національними нормами, коректно дискутувати, вербально переконувати гарантують, за даними вчених </w:t>
      </w:r>
      <w:r w:rsidR="00307CA7">
        <w:rPr>
          <w:rFonts w:ascii="Times New Roman" w:eastAsia="Times New Roman" w:hAnsi="Times New Roman" w:cs="Times New Roman"/>
          <w:color w:val="000000"/>
          <w:sz w:val="28"/>
          <w:szCs w:val="28"/>
          <w:lang w:val="uk-UA" w:eastAsia="ru-RU"/>
        </w:rPr>
        <w:t>і практиків, майже у 85 % успі</w:t>
      </w:r>
      <w:r w:rsidR="00720A3B">
        <w:rPr>
          <w:rFonts w:ascii="Times New Roman" w:eastAsia="Times New Roman" w:hAnsi="Times New Roman" w:cs="Times New Roman"/>
          <w:color w:val="000000"/>
          <w:sz w:val="28"/>
          <w:szCs w:val="28"/>
          <w:lang w:val="uk-UA" w:eastAsia="ru-RU"/>
        </w:rPr>
        <w:t>х</w:t>
      </w:r>
      <w:r w:rsidRPr="00307CA7">
        <w:rPr>
          <w:rFonts w:ascii="Times New Roman" w:eastAsia="Times New Roman" w:hAnsi="Times New Roman" w:cs="Times New Roman"/>
          <w:color w:val="000000"/>
          <w:sz w:val="28"/>
          <w:szCs w:val="28"/>
          <w:lang w:val="uk-UA" w:eastAsia="ru-RU"/>
        </w:rPr>
        <w:t xml:space="preserve">у професійно-ділових </w:t>
      </w:r>
      <w:r w:rsidR="00720A3B">
        <w:rPr>
          <w:rFonts w:ascii="Times New Roman" w:eastAsia="Times New Roman" w:hAnsi="Times New Roman" w:cs="Times New Roman"/>
          <w:color w:val="000000"/>
          <w:sz w:val="28"/>
          <w:szCs w:val="28"/>
          <w:lang w:val="uk-UA" w:eastAsia="ru-RU"/>
        </w:rPr>
        <w:t>відносин</w:t>
      </w:r>
      <w:r w:rsidRPr="00307CA7">
        <w:rPr>
          <w:rFonts w:ascii="Times New Roman" w:eastAsia="Times New Roman" w:hAnsi="Times New Roman" w:cs="Times New Roman"/>
          <w:color w:val="000000"/>
          <w:sz w:val="28"/>
          <w:szCs w:val="28"/>
          <w:lang w:val="uk-UA" w:eastAsia="ru-RU"/>
        </w:rPr>
        <w:t>.</w:t>
      </w:r>
    </w:p>
    <w:p w:rsidR="008262E7" w:rsidRPr="00307CA7" w:rsidRDefault="008262E7" w:rsidP="008262E7">
      <w:pPr>
        <w:tabs>
          <w:tab w:val="left" w:pos="201"/>
          <w:tab w:val="left" w:pos="360"/>
          <w:tab w:val="left" w:pos="1429"/>
        </w:tabs>
        <w:spacing w:after="0" w:line="240" w:lineRule="auto"/>
        <w:jc w:val="both"/>
        <w:rPr>
          <w:rFonts w:ascii="Times New Roman" w:eastAsia="Times New Roman" w:hAnsi="Times New Roman" w:cs="Times New Roman"/>
          <w:sz w:val="24"/>
          <w:szCs w:val="24"/>
          <w:lang w:val="uk-UA" w:eastAsia="ru-RU"/>
        </w:rPr>
      </w:pPr>
      <w:r w:rsidRPr="008262E7">
        <w:rPr>
          <w:rFonts w:ascii="Times New Roman" w:eastAsia="Times New Roman" w:hAnsi="Times New Roman" w:cs="Times New Roman"/>
          <w:sz w:val="24"/>
          <w:szCs w:val="24"/>
          <w:lang w:eastAsia="ru-RU"/>
        </w:rPr>
        <w:t> </w:t>
      </w:r>
    </w:p>
    <w:p w:rsidR="008262E7" w:rsidRPr="008262E7" w:rsidRDefault="008262E7" w:rsidP="008262E7">
      <w:pPr>
        <w:spacing w:after="0" w:line="240" w:lineRule="auto"/>
        <w:ind w:firstLine="397"/>
        <w:jc w:val="center"/>
        <w:rPr>
          <w:rFonts w:ascii="Times New Roman" w:eastAsia="Times New Roman" w:hAnsi="Times New Roman" w:cs="Times New Roman"/>
          <w:sz w:val="24"/>
          <w:szCs w:val="24"/>
          <w:lang w:eastAsia="ru-RU"/>
        </w:rPr>
      </w:pPr>
      <w:r w:rsidRPr="008262E7">
        <w:rPr>
          <w:rFonts w:ascii="Times New Roman" w:eastAsia="Times New Roman" w:hAnsi="Times New Roman" w:cs="Times New Roman"/>
          <w:b/>
          <w:bCs/>
          <w:color w:val="000000"/>
          <w:sz w:val="28"/>
          <w:szCs w:val="28"/>
          <w:lang w:eastAsia="ru-RU"/>
        </w:rPr>
        <w:t>I. Мова і професія. Предмет і завдання курсу «Українська мова професійного спрямування», його роль у майбутній професійній діяльності</w:t>
      </w:r>
    </w:p>
    <w:p w:rsidR="008262E7" w:rsidRPr="008262E7" w:rsidRDefault="008262E7" w:rsidP="008262E7">
      <w:pPr>
        <w:spacing w:after="0" w:line="240" w:lineRule="auto"/>
        <w:ind w:firstLine="720"/>
        <w:jc w:val="both"/>
        <w:rPr>
          <w:rFonts w:ascii="Times New Roman" w:eastAsia="Times New Roman" w:hAnsi="Times New Roman" w:cs="Times New Roman"/>
          <w:sz w:val="24"/>
          <w:szCs w:val="24"/>
          <w:lang w:eastAsia="ru-RU"/>
        </w:rPr>
      </w:pPr>
      <w:r w:rsidRPr="008262E7">
        <w:rPr>
          <w:rFonts w:ascii="Times New Roman" w:eastAsia="Times New Roman" w:hAnsi="Times New Roman" w:cs="Times New Roman"/>
          <w:color w:val="000000"/>
          <w:sz w:val="28"/>
          <w:szCs w:val="28"/>
          <w:lang w:eastAsia="ru-RU"/>
        </w:rPr>
        <w:tab/>
      </w:r>
    </w:p>
    <w:p w:rsidR="008262E7" w:rsidRPr="00720A3B" w:rsidRDefault="008262E7" w:rsidP="008262E7">
      <w:pPr>
        <w:spacing w:after="0" w:line="240" w:lineRule="auto"/>
        <w:ind w:firstLine="709"/>
        <w:jc w:val="both"/>
        <w:rPr>
          <w:rFonts w:ascii="Times New Roman" w:eastAsia="Times New Roman" w:hAnsi="Times New Roman" w:cs="Times New Roman"/>
          <w:sz w:val="24"/>
          <w:szCs w:val="24"/>
          <w:lang w:val="uk-UA" w:eastAsia="ru-RU"/>
        </w:rPr>
      </w:pPr>
      <w:r w:rsidRPr="00720A3B">
        <w:rPr>
          <w:rFonts w:ascii="Times New Roman" w:eastAsia="Times New Roman" w:hAnsi="Times New Roman" w:cs="Times New Roman"/>
          <w:b/>
          <w:bCs/>
          <w:i/>
          <w:iCs/>
          <w:color w:val="000000"/>
          <w:sz w:val="28"/>
          <w:szCs w:val="28"/>
          <w:lang w:val="uk-UA" w:eastAsia="ru-RU"/>
        </w:rPr>
        <w:t>Предметом</w:t>
      </w:r>
      <w:r w:rsidRPr="00720A3B">
        <w:rPr>
          <w:rFonts w:ascii="Times New Roman" w:eastAsia="Times New Roman" w:hAnsi="Times New Roman" w:cs="Times New Roman"/>
          <w:color w:val="000000"/>
          <w:sz w:val="28"/>
          <w:szCs w:val="28"/>
          <w:lang w:val="uk-UA" w:eastAsia="ru-RU"/>
        </w:rPr>
        <w:t xml:space="preserve"> вивчення навчальної дисципліни є усна й писемна форми професійного спілкування в межах офіційно-ділового стилю та його </w:t>
      </w:r>
      <w:r w:rsidR="00720A3B" w:rsidRPr="00720A3B">
        <w:rPr>
          <w:rFonts w:ascii="Times New Roman" w:eastAsia="Times New Roman" w:hAnsi="Times New Roman" w:cs="Times New Roman"/>
          <w:color w:val="000000"/>
          <w:sz w:val="28"/>
          <w:szCs w:val="28"/>
          <w:lang w:val="uk-UA" w:eastAsia="ru-RU"/>
        </w:rPr>
        <w:t xml:space="preserve">        </w:t>
      </w:r>
      <w:r w:rsidRPr="00720A3B">
        <w:rPr>
          <w:rFonts w:ascii="Times New Roman" w:eastAsia="Times New Roman" w:hAnsi="Times New Roman" w:cs="Times New Roman"/>
          <w:color w:val="000000"/>
          <w:sz w:val="28"/>
          <w:szCs w:val="28"/>
          <w:lang w:val="uk-UA" w:eastAsia="ru-RU"/>
        </w:rPr>
        <w:t>підстилів – адміністративного, законодавчого, юридичного.</w:t>
      </w:r>
    </w:p>
    <w:p w:rsidR="008262E7" w:rsidRPr="00720A3B" w:rsidRDefault="008262E7" w:rsidP="008262E7">
      <w:pPr>
        <w:widowControl w:val="0"/>
        <w:spacing w:after="0" w:line="240" w:lineRule="auto"/>
        <w:ind w:firstLine="709"/>
        <w:jc w:val="both"/>
        <w:rPr>
          <w:rFonts w:ascii="Times New Roman" w:eastAsia="Times New Roman" w:hAnsi="Times New Roman" w:cs="Times New Roman"/>
          <w:sz w:val="24"/>
          <w:szCs w:val="24"/>
          <w:lang w:val="uk-UA" w:eastAsia="ru-RU"/>
        </w:rPr>
      </w:pPr>
      <w:r w:rsidRPr="00720A3B">
        <w:rPr>
          <w:rFonts w:ascii="Times New Roman" w:eastAsia="Times New Roman" w:hAnsi="Times New Roman" w:cs="Times New Roman"/>
          <w:b/>
          <w:bCs/>
          <w:i/>
          <w:iCs/>
          <w:color w:val="000000"/>
          <w:sz w:val="28"/>
          <w:szCs w:val="28"/>
          <w:lang w:val="uk-UA" w:eastAsia="ru-RU"/>
        </w:rPr>
        <w:t>Завдання курсу</w:t>
      </w:r>
      <w:r w:rsidRPr="00720A3B">
        <w:rPr>
          <w:rFonts w:ascii="Times New Roman" w:eastAsia="Times New Roman" w:hAnsi="Times New Roman" w:cs="Times New Roman"/>
          <w:color w:val="000000"/>
          <w:sz w:val="28"/>
          <w:szCs w:val="28"/>
          <w:lang w:val="uk-UA" w:eastAsia="ru-RU"/>
        </w:rPr>
        <w:t xml:space="preserve"> – систематизація знань з української мови; збагачення лексичного запасу; поліпшення рівня володіння нормами сучасної української орфоепії, орфографії, граматики, лексики, стилістики й правилами мовного етикету в межах професійного спілкування на рівні знань і вмінь; формування вмінь щодо написання, складання та перекладу професійних текстів; вироблення концептуального розуміння основних теоретичних засад культури ділового та професійного писемного мовлення, розвиток на їх основі стійких практичних навичок грамотного спілкування в сфері професійної комунікації; навчення доцільно застосовувати отримані теоретичні знання до практики укладання службової документації.</w:t>
      </w:r>
    </w:p>
    <w:p w:rsidR="008262E7" w:rsidRPr="00720A3B" w:rsidRDefault="008262E7" w:rsidP="008262E7">
      <w:pPr>
        <w:spacing w:after="0" w:line="240" w:lineRule="auto"/>
        <w:ind w:firstLine="708"/>
        <w:jc w:val="both"/>
        <w:rPr>
          <w:rFonts w:ascii="Times New Roman" w:eastAsia="Times New Roman" w:hAnsi="Times New Roman" w:cs="Times New Roman"/>
          <w:sz w:val="24"/>
          <w:szCs w:val="24"/>
          <w:lang w:val="uk-UA" w:eastAsia="ru-RU"/>
        </w:rPr>
      </w:pPr>
      <w:r w:rsidRPr="00720A3B">
        <w:rPr>
          <w:rFonts w:ascii="Times New Roman" w:eastAsia="Times New Roman" w:hAnsi="Times New Roman" w:cs="Times New Roman"/>
          <w:color w:val="000000"/>
          <w:sz w:val="28"/>
          <w:szCs w:val="28"/>
          <w:lang w:val="uk-UA" w:eastAsia="ru-RU"/>
        </w:rPr>
        <w:t>Професійний обов’язок юриста, крім виконання правозахисних завдань, передбачає і правильне застосування мовних засобів нормативно-правових актів, органічне знання і чуття норм мови, її лексики, стилістики, розвиток уміння, мистецтва говорити – все, що притаманно високоосвіченій людині.</w:t>
      </w:r>
    </w:p>
    <w:p w:rsidR="008262E7" w:rsidRPr="00720A3B" w:rsidRDefault="008262E7" w:rsidP="008262E7">
      <w:pPr>
        <w:spacing w:after="0" w:line="240" w:lineRule="auto"/>
        <w:ind w:firstLine="708"/>
        <w:jc w:val="both"/>
        <w:rPr>
          <w:rFonts w:ascii="Times New Roman" w:eastAsia="Times New Roman" w:hAnsi="Times New Roman" w:cs="Times New Roman"/>
          <w:sz w:val="24"/>
          <w:szCs w:val="24"/>
          <w:lang w:val="uk-UA" w:eastAsia="ru-RU"/>
        </w:rPr>
      </w:pPr>
      <w:r w:rsidRPr="00720A3B">
        <w:rPr>
          <w:rFonts w:ascii="Times New Roman" w:eastAsia="Times New Roman" w:hAnsi="Times New Roman" w:cs="Times New Roman"/>
          <w:b/>
          <w:bCs/>
          <w:color w:val="000000"/>
          <w:sz w:val="28"/>
          <w:szCs w:val="28"/>
          <w:lang w:val="uk-UA" w:eastAsia="ru-RU"/>
        </w:rPr>
        <w:t>Висновки до першого питання.</w:t>
      </w:r>
      <w:r w:rsidRPr="00720A3B">
        <w:rPr>
          <w:rFonts w:ascii="Times New Roman" w:eastAsia="Times New Roman" w:hAnsi="Times New Roman" w:cs="Times New Roman"/>
          <w:color w:val="000000"/>
          <w:sz w:val="28"/>
          <w:szCs w:val="28"/>
          <w:lang w:val="uk-UA" w:eastAsia="ru-RU"/>
        </w:rPr>
        <w:t xml:space="preserve"> Збіднення словника, порушення мовної норми, невміння висловити думку таким чином, щоб не спотворити її при цьому, – </w:t>
      </w:r>
      <w:r w:rsidRPr="00720A3B">
        <w:rPr>
          <w:rFonts w:ascii="Times New Roman" w:eastAsia="Times New Roman" w:hAnsi="Times New Roman" w:cs="Times New Roman"/>
          <w:i/>
          <w:iCs/>
          <w:color w:val="000000"/>
          <w:sz w:val="28"/>
          <w:szCs w:val="28"/>
          <w:lang w:val="uk-UA" w:eastAsia="ru-RU"/>
        </w:rPr>
        <w:t xml:space="preserve">усе це симптоми кризового стану мови. </w:t>
      </w:r>
      <w:r w:rsidRPr="00720A3B">
        <w:rPr>
          <w:rFonts w:ascii="Times New Roman" w:eastAsia="Times New Roman" w:hAnsi="Times New Roman" w:cs="Times New Roman"/>
          <w:color w:val="000000"/>
          <w:sz w:val="28"/>
          <w:szCs w:val="28"/>
          <w:lang w:val="uk-UA" w:eastAsia="ru-RU"/>
        </w:rPr>
        <w:t>Цей процес не зупинити доти, доки у свідомості кожного мовця не будуть сформовані чіткі наукові уявлення про те, що таке мова, навіщо вона людині, з чого вона складається, як вона розвивається. Саме такі знання дає курс української мови професійного спрямування. Розвиваючи мовлення, ми тим самим розвиваємо здатність мислити, уміння аргументувати свою позицію, відповідати за свої слова. Цим визначається значення української мови професійного спрямування як навчальної дисципліни для майбутніх юристів.</w:t>
      </w:r>
    </w:p>
    <w:p w:rsidR="008262E7" w:rsidRPr="00720A3B" w:rsidRDefault="008262E7" w:rsidP="008262E7">
      <w:pPr>
        <w:spacing w:after="0" w:line="240" w:lineRule="auto"/>
        <w:ind w:firstLine="709"/>
        <w:jc w:val="both"/>
        <w:rPr>
          <w:rFonts w:ascii="Times New Roman" w:eastAsia="Times New Roman" w:hAnsi="Times New Roman" w:cs="Times New Roman"/>
          <w:sz w:val="24"/>
          <w:szCs w:val="24"/>
          <w:lang w:val="uk-UA" w:eastAsia="ru-RU"/>
        </w:rPr>
      </w:pPr>
      <w:r w:rsidRPr="00720A3B">
        <w:rPr>
          <w:rFonts w:ascii="Times New Roman" w:eastAsia="Times New Roman" w:hAnsi="Times New Roman" w:cs="Times New Roman"/>
          <w:sz w:val="24"/>
          <w:szCs w:val="24"/>
          <w:lang w:val="uk-UA" w:eastAsia="ru-RU"/>
        </w:rPr>
        <w:t> </w:t>
      </w:r>
    </w:p>
    <w:p w:rsidR="00720A3B" w:rsidRDefault="008262E7" w:rsidP="008262E7">
      <w:pPr>
        <w:spacing w:after="0" w:line="240" w:lineRule="auto"/>
        <w:ind w:firstLine="708"/>
        <w:jc w:val="center"/>
        <w:rPr>
          <w:rFonts w:ascii="Times New Roman" w:eastAsia="Times New Roman" w:hAnsi="Times New Roman" w:cs="Times New Roman"/>
          <w:b/>
          <w:bCs/>
          <w:color w:val="000000"/>
          <w:sz w:val="28"/>
          <w:szCs w:val="28"/>
          <w:lang w:eastAsia="ru-RU"/>
        </w:rPr>
      </w:pPr>
      <w:r w:rsidRPr="008262E7">
        <w:rPr>
          <w:rFonts w:ascii="Times New Roman" w:eastAsia="Times New Roman" w:hAnsi="Times New Roman" w:cs="Times New Roman"/>
          <w:b/>
          <w:bCs/>
          <w:color w:val="000000"/>
          <w:sz w:val="28"/>
          <w:szCs w:val="28"/>
          <w:lang w:eastAsia="ru-RU"/>
        </w:rPr>
        <w:t>II. Українська мова – національна мова українського народу.</w:t>
      </w:r>
      <w:r w:rsidRPr="008262E7">
        <w:rPr>
          <w:rFonts w:ascii="Times New Roman" w:eastAsia="Times New Roman" w:hAnsi="Times New Roman" w:cs="Times New Roman"/>
          <w:color w:val="000000"/>
          <w:sz w:val="28"/>
          <w:szCs w:val="28"/>
          <w:lang w:eastAsia="ru-RU"/>
        </w:rPr>
        <w:t> </w:t>
      </w:r>
      <w:r w:rsidRPr="008262E7">
        <w:rPr>
          <w:rFonts w:ascii="Times New Roman" w:eastAsia="Times New Roman" w:hAnsi="Times New Roman" w:cs="Times New Roman"/>
          <w:b/>
          <w:bCs/>
          <w:color w:val="000000"/>
          <w:sz w:val="28"/>
          <w:szCs w:val="28"/>
          <w:lang w:eastAsia="ru-RU"/>
        </w:rPr>
        <w:t>Склад</w:t>
      </w:r>
      <w:r w:rsidR="00720A3B">
        <w:rPr>
          <w:rFonts w:ascii="Times New Roman" w:eastAsia="Times New Roman" w:hAnsi="Times New Roman" w:cs="Times New Roman"/>
          <w:b/>
          <w:bCs/>
          <w:color w:val="000000"/>
          <w:sz w:val="28"/>
          <w:szCs w:val="28"/>
          <w:lang w:val="uk-UA" w:eastAsia="ru-RU"/>
        </w:rPr>
        <w:t>ники</w:t>
      </w:r>
      <w:r w:rsidRPr="008262E7">
        <w:rPr>
          <w:rFonts w:ascii="Times New Roman" w:eastAsia="Times New Roman" w:hAnsi="Times New Roman" w:cs="Times New Roman"/>
          <w:b/>
          <w:bCs/>
          <w:color w:val="000000"/>
          <w:sz w:val="28"/>
          <w:szCs w:val="28"/>
          <w:lang w:eastAsia="ru-RU"/>
        </w:rPr>
        <w:t xml:space="preserve"> загальнонаціональної мови.</w:t>
      </w:r>
    </w:p>
    <w:p w:rsidR="008262E7" w:rsidRPr="008262E7" w:rsidRDefault="008262E7" w:rsidP="008262E7">
      <w:pPr>
        <w:spacing w:after="0" w:line="240" w:lineRule="auto"/>
        <w:ind w:firstLine="708"/>
        <w:jc w:val="center"/>
        <w:rPr>
          <w:rFonts w:ascii="Times New Roman" w:eastAsia="Times New Roman" w:hAnsi="Times New Roman" w:cs="Times New Roman"/>
          <w:sz w:val="24"/>
          <w:szCs w:val="24"/>
          <w:lang w:eastAsia="ru-RU"/>
        </w:rPr>
      </w:pPr>
      <w:r w:rsidRPr="008262E7">
        <w:rPr>
          <w:rFonts w:ascii="Times New Roman" w:eastAsia="Times New Roman" w:hAnsi="Times New Roman" w:cs="Times New Roman"/>
          <w:b/>
          <w:bCs/>
          <w:color w:val="000000"/>
          <w:sz w:val="28"/>
          <w:szCs w:val="28"/>
          <w:lang w:eastAsia="ru-RU"/>
        </w:rPr>
        <w:t xml:space="preserve"> Поняття літературної мови. </w:t>
      </w:r>
    </w:p>
    <w:p w:rsidR="008262E7" w:rsidRPr="008262E7" w:rsidRDefault="008262E7" w:rsidP="008262E7">
      <w:pPr>
        <w:spacing w:after="0" w:line="240" w:lineRule="auto"/>
        <w:ind w:firstLine="708"/>
        <w:jc w:val="both"/>
        <w:rPr>
          <w:rFonts w:ascii="Times New Roman" w:eastAsia="Times New Roman" w:hAnsi="Times New Roman" w:cs="Times New Roman"/>
          <w:sz w:val="24"/>
          <w:szCs w:val="24"/>
          <w:lang w:eastAsia="ru-RU"/>
        </w:rPr>
      </w:pPr>
      <w:r w:rsidRPr="008262E7">
        <w:rPr>
          <w:rFonts w:ascii="Times New Roman" w:eastAsia="Times New Roman" w:hAnsi="Times New Roman" w:cs="Times New Roman"/>
          <w:color w:val="000000"/>
          <w:sz w:val="28"/>
          <w:szCs w:val="28"/>
          <w:lang w:eastAsia="ru-RU"/>
        </w:rPr>
        <w:t xml:space="preserve">Поняття </w:t>
      </w:r>
      <w:r w:rsidRPr="008262E7">
        <w:rPr>
          <w:rFonts w:ascii="Times New Roman" w:eastAsia="Times New Roman" w:hAnsi="Times New Roman" w:cs="Times New Roman"/>
          <w:b/>
          <w:bCs/>
          <w:color w:val="000000"/>
          <w:sz w:val="28"/>
          <w:szCs w:val="28"/>
          <w:lang w:eastAsia="ru-RU"/>
        </w:rPr>
        <w:t>“національна мова”</w:t>
      </w:r>
      <w:r w:rsidRPr="008262E7">
        <w:rPr>
          <w:rFonts w:ascii="Times New Roman" w:eastAsia="Times New Roman" w:hAnsi="Times New Roman" w:cs="Times New Roman"/>
          <w:color w:val="000000"/>
          <w:sz w:val="28"/>
          <w:szCs w:val="28"/>
          <w:lang w:eastAsia="ru-RU"/>
        </w:rPr>
        <w:t xml:space="preserve"> охоплює загальнонародну українську мову: як літературну, так і діалекти, професійні і соціальні жаргони, суто розмовну лексику. Вищою формою національної мови є літературна мова.</w:t>
      </w:r>
    </w:p>
    <w:p w:rsidR="008262E7" w:rsidRPr="008262E7" w:rsidRDefault="008262E7" w:rsidP="008262E7">
      <w:pPr>
        <w:spacing w:after="0" w:line="240" w:lineRule="auto"/>
        <w:ind w:firstLine="709"/>
        <w:jc w:val="both"/>
        <w:rPr>
          <w:rFonts w:ascii="Times New Roman" w:eastAsia="Times New Roman" w:hAnsi="Times New Roman" w:cs="Times New Roman"/>
          <w:sz w:val="24"/>
          <w:szCs w:val="24"/>
          <w:lang w:eastAsia="ru-RU"/>
        </w:rPr>
      </w:pPr>
      <w:r w:rsidRPr="008262E7">
        <w:rPr>
          <w:rFonts w:ascii="Times New Roman" w:eastAsia="Times New Roman" w:hAnsi="Times New Roman" w:cs="Times New Roman"/>
          <w:b/>
          <w:bCs/>
          <w:i/>
          <w:iCs/>
          <w:color w:val="000000"/>
          <w:sz w:val="28"/>
          <w:szCs w:val="28"/>
          <w:lang w:eastAsia="ru-RU"/>
        </w:rPr>
        <w:lastRenderedPageBreak/>
        <w:t>Складові частинами національної мови:</w:t>
      </w:r>
    </w:p>
    <w:p w:rsidR="008262E7" w:rsidRPr="008262E7" w:rsidRDefault="008262E7" w:rsidP="008B3EC5">
      <w:pPr>
        <w:numPr>
          <w:ilvl w:val="0"/>
          <w:numId w:val="2"/>
        </w:numPr>
        <w:tabs>
          <w:tab w:val="left" w:pos="0"/>
        </w:tabs>
        <w:spacing w:after="0" w:line="240" w:lineRule="auto"/>
        <w:ind w:firstLine="709"/>
        <w:jc w:val="both"/>
        <w:rPr>
          <w:rFonts w:ascii="Times New Roman" w:eastAsia="Times New Roman" w:hAnsi="Times New Roman" w:cs="Times New Roman"/>
          <w:sz w:val="24"/>
          <w:szCs w:val="24"/>
          <w:lang w:eastAsia="ru-RU"/>
        </w:rPr>
      </w:pPr>
      <w:r w:rsidRPr="008262E7">
        <w:rPr>
          <w:rFonts w:ascii="Times New Roman" w:eastAsia="Times New Roman" w:hAnsi="Times New Roman" w:cs="Times New Roman"/>
          <w:color w:val="000000"/>
          <w:sz w:val="28"/>
          <w:szCs w:val="28"/>
          <w:lang w:eastAsia="ru-RU"/>
        </w:rPr>
        <w:t>Літературна мова</w:t>
      </w:r>
    </w:p>
    <w:p w:rsidR="008262E7" w:rsidRPr="008262E7" w:rsidRDefault="008262E7" w:rsidP="008B3EC5">
      <w:pPr>
        <w:widowControl w:val="0"/>
        <w:numPr>
          <w:ilvl w:val="0"/>
          <w:numId w:val="2"/>
        </w:numPr>
        <w:tabs>
          <w:tab w:val="left" w:pos="0"/>
        </w:tabs>
        <w:spacing w:after="0" w:line="240" w:lineRule="auto"/>
        <w:ind w:firstLine="709"/>
        <w:jc w:val="both"/>
        <w:rPr>
          <w:rFonts w:ascii="Times New Roman" w:eastAsia="Times New Roman" w:hAnsi="Times New Roman" w:cs="Times New Roman"/>
          <w:sz w:val="24"/>
          <w:szCs w:val="24"/>
          <w:lang w:eastAsia="ru-RU"/>
        </w:rPr>
      </w:pPr>
      <w:r w:rsidRPr="008262E7">
        <w:rPr>
          <w:rFonts w:ascii="Times New Roman" w:eastAsia="Times New Roman" w:hAnsi="Times New Roman" w:cs="Times New Roman"/>
          <w:color w:val="000000"/>
          <w:sz w:val="28"/>
          <w:szCs w:val="28"/>
          <w:lang w:eastAsia="ru-RU"/>
        </w:rPr>
        <w:t xml:space="preserve">Розмовна мова (сукупність діалектів (говори, говірки), просторіччя, жаргони: соціальні і професійні). Останнім часом у мовознавстві виділяють таке явище, як </w:t>
      </w:r>
      <w:r w:rsidRPr="008262E7">
        <w:rPr>
          <w:rFonts w:ascii="Times New Roman" w:eastAsia="Times New Roman" w:hAnsi="Times New Roman" w:cs="Times New Roman"/>
          <w:i/>
          <w:iCs/>
          <w:color w:val="000000"/>
          <w:sz w:val="28"/>
          <w:szCs w:val="28"/>
          <w:lang w:eastAsia="ru-RU"/>
        </w:rPr>
        <w:t>суржик</w:t>
      </w:r>
      <w:r w:rsidRPr="008262E7">
        <w:rPr>
          <w:rFonts w:ascii="Times New Roman" w:eastAsia="Times New Roman" w:hAnsi="Times New Roman" w:cs="Times New Roman"/>
          <w:color w:val="000000"/>
          <w:sz w:val="28"/>
          <w:szCs w:val="28"/>
          <w:lang w:eastAsia="ru-RU"/>
        </w:rPr>
        <w:t xml:space="preserve"> — мішанина елементів різних мов.</w:t>
      </w:r>
    </w:p>
    <w:p w:rsidR="008262E7" w:rsidRPr="008262E7" w:rsidRDefault="008262E7" w:rsidP="008262E7">
      <w:pPr>
        <w:widowControl w:val="0"/>
        <w:spacing w:after="0" w:line="240" w:lineRule="auto"/>
        <w:ind w:left="709"/>
        <w:jc w:val="both"/>
        <w:rPr>
          <w:rFonts w:ascii="Times New Roman" w:eastAsia="Times New Roman" w:hAnsi="Times New Roman" w:cs="Times New Roman"/>
          <w:sz w:val="24"/>
          <w:szCs w:val="24"/>
          <w:lang w:eastAsia="ru-RU"/>
        </w:rPr>
      </w:pPr>
      <w:r w:rsidRPr="008262E7">
        <w:rPr>
          <w:rFonts w:ascii="Times New Roman" w:eastAsia="Times New Roman" w:hAnsi="Times New Roman" w:cs="Times New Roman"/>
          <w:color w:val="000000"/>
          <w:sz w:val="28"/>
          <w:szCs w:val="28"/>
          <w:u w:val="single"/>
          <w:lang w:eastAsia="ru-RU"/>
        </w:rPr>
        <w:t>Розмовна мова включає:</w:t>
      </w:r>
    </w:p>
    <w:p w:rsidR="008262E7" w:rsidRPr="008262E7" w:rsidRDefault="008262E7" w:rsidP="008B3EC5">
      <w:pPr>
        <w:widowControl w:val="0"/>
        <w:numPr>
          <w:ilvl w:val="0"/>
          <w:numId w:val="3"/>
        </w:numPr>
        <w:tabs>
          <w:tab w:val="left" w:pos="540"/>
        </w:tabs>
        <w:spacing w:after="0" w:line="240" w:lineRule="auto"/>
        <w:jc w:val="both"/>
        <w:rPr>
          <w:rFonts w:ascii="Times New Roman" w:eastAsia="Times New Roman" w:hAnsi="Times New Roman" w:cs="Times New Roman"/>
          <w:sz w:val="24"/>
          <w:szCs w:val="24"/>
          <w:lang w:eastAsia="ru-RU"/>
        </w:rPr>
      </w:pPr>
      <w:r w:rsidRPr="008262E7">
        <w:rPr>
          <w:rFonts w:ascii="Times New Roman" w:eastAsia="Times New Roman" w:hAnsi="Times New Roman" w:cs="Times New Roman"/>
          <w:b/>
          <w:bCs/>
          <w:i/>
          <w:iCs/>
          <w:color w:val="000000"/>
          <w:sz w:val="28"/>
          <w:szCs w:val="28"/>
          <w:lang w:eastAsia="ru-RU"/>
        </w:rPr>
        <w:t>Територіальні діалекти (говори, говірки)</w:t>
      </w:r>
      <w:r w:rsidRPr="008262E7">
        <w:rPr>
          <w:rFonts w:ascii="Times New Roman" w:eastAsia="Times New Roman" w:hAnsi="Times New Roman" w:cs="Times New Roman"/>
          <w:color w:val="000000"/>
          <w:sz w:val="28"/>
          <w:szCs w:val="28"/>
          <w:lang w:eastAsia="ru-RU"/>
        </w:rPr>
        <w:t xml:space="preserve"> – слова, поширені на певній території </w:t>
      </w:r>
      <w:r w:rsidRPr="008262E7">
        <w:rPr>
          <w:rFonts w:ascii="Times New Roman" w:eastAsia="Times New Roman" w:hAnsi="Times New Roman" w:cs="Times New Roman"/>
          <w:i/>
          <w:iCs/>
          <w:color w:val="000000"/>
          <w:sz w:val="28"/>
          <w:szCs w:val="28"/>
          <w:lang w:eastAsia="ru-RU"/>
        </w:rPr>
        <w:t xml:space="preserve">(ходив, руков, кирниця, бурак, кибель – </w:t>
      </w:r>
      <w:proofErr w:type="gramStart"/>
      <w:r w:rsidRPr="008262E7">
        <w:rPr>
          <w:rFonts w:ascii="Times New Roman" w:eastAsia="Times New Roman" w:hAnsi="Times New Roman" w:cs="Times New Roman"/>
          <w:i/>
          <w:iCs/>
          <w:color w:val="000000"/>
          <w:sz w:val="28"/>
          <w:szCs w:val="28"/>
          <w:lang w:eastAsia="ru-RU"/>
        </w:rPr>
        <w:t>відро,   </w:t>
      </w:r>
      <w:proofErr w:type="gramEnd"/>
      <w:r w:rsidRPr="008262E7">
        <w:rPr>
          <w:rFonts w:ascii="Times New Roman" w:eastAsia="Times New Roman" w:hAnsi="Times New Roman" w:cs="Times New Roman"/>
          <w:i/>
          <w:iCs/>
          <w:color w:val="000000"/>
          <w:sz w:val="28"/>
          <w:szCs w:val="28"/>
          <w:lang w:eastAsia="ru-RU"/>
        </w:rPr>
        <w:t>   вуйко – дядько).</w:t>
      </w:r>
    </w:p>
    <w:p w:rsidR="008262E7" w:rsidRPr="008262E7" w:rsidRDefault="008262E7" w:rsidP="008B3EC5">
      <w:pPr>
        <w:widowControl w:val="0"/>
        <w:numPr>
          <w:ilvl w:val="0"/>
          <w:numId w:val="3"/>
        </w:numPr>
        <w:tabs>
          <w:tab w:val="left" w:pos="540"/>
        </w:tabs>
        <w:spacing w:after="0" w:line="240" w:lineRule="auto"/>
        <w:jc w:val="both"/>
        <w:rPr>
          <w:rFonts w:ascii="Times New Roman" w:eastAsia="Times New Roman" w:hAnsi="Times New Roman" w:cs="Times New Roman"/>
          <w:sz w:val="24"/>
          <w:szCs w:val="24"/>
          <w:lang w:eastAsia="ru-RU"/>
        </w:rPr>
      </w:pPr>
      <w:r w:rsidRPr="008262E7">
        <w:rPr>
          <w:rFonts w:ascii="Times New Roman" w:eastAsia="Times New Roman" w:hAnsi="Times New Roman" w:cs="Times New Roman"/>
          <w:b/>
          <w:bCs/>
          <w:i/>
          <w:iCs/>
          <w:color w:val="000000"/>
          <w:sz w:val="28"/>
          <w:szCs w:val="28"/>
          <w:lang w:eastAsia="ru-RU"/>
        </w:rPr>
        <w:t>Просторіччя</w:t>
      </w:r>
      <w:r w:rsidRPr="008262E7">
        <w:rPr>
          <w:rFonts w:ascii="Times New Roman" w:eastAsia="Times New Roman" w:hAnsi="Times New Roman" w:cs="Times New Roman"/>
          <w:color w:val="000000"/>
          <w:sz w:val="28"/>
          <w:szCs w:val="28"/>
          <w:lang w:eastAsia="ru-RU"/>
        </w:rPr>
        <w:t xml:space="preserve"> мають знижений (згрубілий, іронічний) колорит, перебувають на межі літ. і неліт. мовлення (</w:t>
      </w:r>
      <w:r w:rsidRPr="008262E7">
        <w:rPr>
          <w:rFonts w:ascii="Times New Roman" w:eastAsia="Times New Roman" w:hAnsi="Times New Roman" w:cs="Times New Roman"/>
          <w:i/>
          <w:iCs/>
          <w:color w:val="000000"/>
          <w:sz w:val="28"/>
          <w:szCs w:val="28"/>
          <w:lang w:eastAsia="ru-RU"/>
        </w:rPr>
        <w:t>брехня, скиглити, рачкувати та ін.).</w:t>
      </w:r>
    </w:p>
    <w:p w:rsidR="008262E7" w:rsidRPr="008262E7" w:rsidRDefault="008262E7" w:rsidP="008B3EC5">
      <w:pPr>
        <w:widowControl w:val="0"/>
        <w:numPr>
          <w:ilvl w:val="0"/>
          <w:numId w:val="3"/>
        </w:numPr>
        <w:tabs>
          <w:tab w:val="left" w:pos="540"/>
        </w:tabs>
        <w:spacing w:after="0" w:line="240" w:lineRule="auto"/>
        <w:jc w:val="both"/>
        <w:rPr>
          <w:rFonts w:ascii="Times New Roman" w:eastAsia="Times New Roman" w:hAnsi="Times New Roman" w:cs="Times New Roman"/>
          <w:sz w:val="24"/>
          <w:szCs w:val="24"/>
          <w:lang w:eastAsia="ru-RU"/>
        </w:rPr>
      </w:pPr>
      <w:r w:rsidRPr="008262E7">
        <w:rPr>
          <w:rFonts w:ascii="Times New Roman" w:eastAsia="Times New Roman" w:hAnsi="Times New Roman" w:cs="Times New Roman"/>
          <w:b/>
          <w:bCs/>
          <w:i/>
          <w:iCs/>
          <w:color w:val="000000"/>
          <w:sz w:val="28"/>
          <w:szCs w:val="28"/>
          <w:lang w:eastAsia="ru-RU"/>
        </w:rPr>
        <w:t xml:space="preserve">Жаргон – </w:t>
      </w:r>
      <w:r w:rsidRPr="008262E7">
        <w:rPr>
          <w:rFonts w:ascii="Times New Roman" w:eastAsia="Times New Roman" w:hAnsi="Times New Roman" w:cs="Times New Roman"/>
          <w:color w:val="000000"/>
          <w:sz w:val="28"/>
          <w:szCs w:val="28"/>
          <w:lang w:eastAsia="ru-RU"/>
        </w:rPr>
        <w:t>соціальний діалект; відрізняється від літ. мови специфічною лексикою і вимовою (</w:t>
      </w:r>
      <w:r w:rsidRPr="008262E7">
        <w:rPr>
          <w:rFonts w:ascii="Times New Roman" w:eastAsia="Times New Roman" w:hAnsi="Times New Roman" w:cs="Times New Roman"/>
          <w:i/>
          <w:iCs/>
          <w:color w:val="000000"/>
          <w:sz w:val="28"/>
          <w:szCs w:val="28"/>
          <w:lang w:eastAsia="ru-RU"/>
        </w:rPr>
        <w:t>замочити</w:t>
      </w:r>
      <w:r w:rsidRPr="008262E7">
        <w:rPr>
          <w:rFonts w:ascii="Times New Roman" w:eastAsia="Times New Roman" w:hAnsi="Times New Roman" w:cs="Times New Roman"/>
          <w:color w:val="000000"/>
          <w:sz w:val="28"/>
          <w:szCs w:val="28"/>
          <w:lang w:eastAsia="ru-RU"/>
        </w:rPr>
        <w:t xml:space="preserve"> (вбити), </w:t>
      </w:r>
      <w:r w:rsidRPr="008262E7">
        <w:rPr>
          <w:rFonts w:ascii="Times New Roman" w:eastAsia="Times New Roman" w:hAnsi="Times New Roman" w:cs="Times New Roman"/>
          <w:i/>
          <w:iCs/>
          <w:color w:val="000000"/>
          <w:sz w:val="28"/>
          <w:szCs w:val="28"/>
          <w:lang w:eastAsia="ru-RU"/>
        </w:rPr>
        <w:t>капати</w:t>
      </w:r>
      <w:r w:rsidRPr="008262E7">
        <w:rPr>
          <w:rFonts w:ascii="Times New Roman" w:eastAsia="Times New Roman" w:hAnsi="Times New Roman" w:cs="Times New Roman"/>
          <w:color w:val="000000"/>
          <w:sz w:val="28"/>
          <w:szCs w:val="28"/>
          <w:lang w:eastAsia="ru-RU"/>
        </w:rPr>
        <w:t xml:space="preserve"> (доносити), </w:t>
      </w:r>
      <w:r w:rsidRPr="008262E7">
        <w:rPr>
          <w:rFonts w:ascii="Times New Roman" w:eastAsia="Times New Roman" w:hAnsi="Times New Roman" w:cs="Times New Roman"/>
          <w:i/>
          <w:iCs/>
          <w:color w:val="000000"/>
          <w:sz w:val="28"/>
          <w:szCs w:val="28"/>
          <w:lang w:eastAsia="ru-RU"/>
        </w:rPr>
        <w:t>хвіст (</w:t>
      </w:r>
      <w:r w:rsidRPr="008262E7">
        <w:rPr>
          <w:rFonts w:ascii="Times New Roman" w:eastAsia="Times New Roman" w:hAnsi="Times New Roman" w:cs="Times New Roman"/>
          <w:color w:val="000000"/>
          <w:sz w:val="28"/>
          <w:szCs w:val="28"/>
          <w:lang w:eastAsia="ru-RU"/>
        </w:rPr>
        <w:t xml:space="preserve">стеження), </w:t>
      </w:r>
      <w:r w:rsidRPr="008262E7">
        <w:rPr>
          <w:rFonts w:ascii="Times New Roman" w:eastAsia="Times New Roman" w:hAnsi="Times New Roman" w:cs="Times New Roman"/>
          <w:i/>
          <w:iCs/>
          <w:color w:val="000000"/>
          <w:sz w:val="28"/>
          <w:szCs w:val="28"/>
          <w:lang w:eastAsia="ru-RU"/>
        </w:rPr>
        <w:t>гнати порожняк</w:t>
      </w:r>
      <w:r w:rsidRPr="008262E7">
        <w:rPr>
          <w:rFonts w:ascii="Times New Roman" w:eastAsia="Times New Roman" w:hAnsi="Times New Roman" w:cs="Times New Roman"/>
          <w:color w:val="000000"/>
          <w:sz w:val="28"/>
          <w:szCs w:val="28"/>
          <w:lang w:eastAsia="ru-RU"/>
        </w:rPr>
        <w:t xml:space="preserve"> (вести несерйозну розмову)).</w:t>
      </w:r>
    </w:p>
    <w:p w:rsidR="008262E7" w:rsidRPr="008262E7" w:rsidRDefault="008262E7" w:rsidP="008B3EC5">
      <w:pPr>
        <w:widowControl w:val="0"/>
        <w:numPr>
          <w:ilvl w:val="0"/>
          <w:numId w:val="3"/>
        </w:numPr>
        <w:tabs>
          <w:tab w:val="left" w:pos="540"/>
        </w:tabs>
        <w:spacing w:after="0" w:line="240" w:lineRule="auto"/>
        <w:jc w:val="both"/>
        <w:rPr>
          <w:rFonts w:ascii="Times New Roman" w:eastAsia="Times New Roman" w:hAnsi="Times New Roman" w:cs="Times New Roman"/>
          <w:sz w:val="24"/>
          <w:szCs w:val="24"/>
          <w:lang w:eastAsia="ru-RU"/>
        </w:rPr>
      </w:pPr>
      <w:r w:rsidRPr="008262E7">
        <w:rPr>
          <w:rFonts w:ascii="Times New Roman" w:eastAsia="Times New Roman" w:hAnsi="Times New Roman" w:cs="Times New Roman"/>
          <w:b/>
          <w:bCs/>
          <w:i/>
          <w:iCs/>
          <w:color w:val="000000"/>
          <w:sz w:val="28"/>
          <w:szCs w:val="28"/>
          <w:lang w:eastAsia="ru-RU"/>
        </w:rPr>
        <w:t xml:space="preserve">Арго – </w:t>
      </w:r>
      <w:r w:rsidRPr="008262E7">
        <w:rPr>
          <w:rFonts w:ascii="Times New Roman" w:eastAsia="Times New Roman" w:hAnsi="Times New Roman" w:cs="Times New Roman"/>
          <w:color w:val="000000"/>
          <w:sz w:val="28"/>
          <w:szCs w:val="28"/>
          <w:lang w:eastAsia="ru-RU"/>
        </w:rPr>
        <w:t xml:space="preserve">мова якоїсь вузької соціальної чи професійної групи, не зовсім зрозуміла для сторонніх, бо використовує свої слова </w:t>
      </w:r>
      <w:r w:rsidRPr="008262E7">
        <w:rPr>
          <w:rFonts w:ascii="Times New Roman" w:eastAsia="Times New Roman" w:hAnsi="Times New Roman" w:cs="Times New Roman"/>
          <w:i/>
          <w:iCs/>
          <w:color w:val="000000"/>
          <w:sz w:val="28"/>
          <w:szCs w:val="28"/>
          <w:lang w:eastAsia="ru-RU"/>
        </w:rPr>
        <w:t>(«лягавий» – міліціонер, «стибрити» – вкрасти, «марати» – убивати).</w:t>
      </w:r>
    </w:p>
    <w:p w:rsidR="008262E7" w:rsidRPr="008262E7" w:rsidRDefault="008262E7" w:rsidP="008B3EC5">
      <w:pPr>
        <w:widowControl w:val="0"/>
        <w:numPr>
          <w:ilvl w:val="0"/>
          <w:numId w:val="3"/>
        </w:numPr>
        <w:tabs>
          <w:tab w:val="left" w:pos="540"/>
        </w:tabs>
        <w:spacing w:after="0" w:line="240" w:lineRule="auto"/>
        <w:jc w:val="both"/>
        <w:rPr>
          <w:rFonts w:ascii="Times New Roman" w:eastAsia="Times New Roman" w:hAnsi="Times New Roman" w:cs="Times New Roman"/>
          <w:sz w:val="24"/>
          <w:szCs w:val="24"/>
          <w:lang w:eastAsia="ru-RU"/>
        </w:rPr>
      </w:pPr>
      <w:r w:rsidRPr="008262E7">
        <w:rPr>
          <w:rFonts w:ascii="Times New Roman" w:eastAsia="Times New Roman" w:hAnsi="Times New Roman" w:cs="Times New Roman"/>
          <w:b/>
          <w:bCs/>
          <w:i/>
          <w:iCs/>
          <w:color w:val="000000"/>
          <w:sz w:val="28"/>
          <w:szCs w:val="28"/>
          <w:lang w:eastAsia="ru-RU"/>
        </w:rPr>
        <w:t xml:space="preserve">Сленг – </w:t>
      </w:r>
      <w:r w:rsidRPr="008262E7">
        <w:rPr>
          <w:rFonts w:ascii="Times New Roman" w:eastAsia="Times New Roman" w:hAnsi="Times New Roman" w:cs="Times New Roman"/>
          <w:color w:val="000000"/>
          <w:sz w:val="28"/>
          <w:szCs w:val="28"/>
          <w:lang w:eastAsia="ru-RU"/>
        </w:rPr>
        <w:t>жаргонні слова або вирази, характерні для людей певних професій або соціальних прошарків (</w:t>
      </w:r>
      <w:r w:rsidRPr="008262E7">
        <w:rPr>
          <w:rFonts w:ascii="Times New Roman" w:eastAsia="Times New Roman" w:hAnsi="Times New Roman" w:cs="Times New Roman"/>
          <w:i/>
          <w:iCs/>
          <w:color w:val="000000"/>
          <w:sz w:val="28"/>
          <w:szCs w:val="28"/>
          <w:lang w:eastAsia="ru-RU"/>
        </w:rPr>
        <w:t>змитися</w:t>
      </w:r>
      <w:r w:rsidRPr="008262E7">
        <w:rPr>
          <w:rFonts w:ascii="Times New Roman" w:eastAsia="Times New Roman" w:hAnsi="Times New Roman" w:cs="Times New Roman"/>
          <w:color w:val="000000"/>
          <w:sz w:val="28"/>
          <w:szCs w:val="28"/>
          <w:lang w:eastAsia="ru-RU"/>
        </w:rPr>
        <w:t xml:space="preserve"> (втекти), </w:t>
      </w:r>
      <w:r w:rsidRPr="008262E7">
        <w:rPr>
          <w:rFonts w:ascii="Times New Roman" w:eastAsia="Times New Roman" w:hAnsi="Times New Roman" w:cs="Times New Roman"/>
          <w:i/>
          <w:iCs/>
          <w:color w:val="000000"/>
          <w:sz w:val="28"/>
          <w:szCs w:val="28"/>
          <w:lang w:eastAsia="ru-RU"/>
        </w:rPr>
        <w:t>хвіст</w:t>
      </w:r>
      <w:r w:rsidRPr="008262E7">
        <w:rPr>
          <w:rFonts w:ascii="Times New Roman" w:eastAsia="Times New Roman" w:hAnsi="Times New Roman" w:cs="Times New Roman"/>
          <w:color w:val="000000"/>
          <w:sz w:val="28"/>
          <w:szCs w:val="28"/>
          <w:lang w:eastAsia="ru-RU"/>
        </w:rPr>
        <w:t xml:space="preserve"> (заборгованість)).</w:t>
      </w:r>
    </w:p>
    <w:p w:rsidR="008262E7" w:rsidRPr="008262E7" w:rsidRDefault="008262E7" w:rsidP="008B3EC5">
      <w:pPr>
        <w:widowControl w:val="0"/>
        <w:numPr>
          <w:ilvl w:val="0"/>
          <w:numId w:val="3"/>
        </w:numPr>
        <w:tabs>
          <w:tab w:val="left" w:pos="540"/>
        </w:tabs>
        <w:spacing w:after="0" w:line="240" w:lineRule="auto"/>
        <w:jc w:val="both"/>
        <w:rPr>
          <w:rFonts w:ascii="Times New Roman" w:eastAsia="Times New Roman" w:hAnsi="Times New Roman" w:cs="Times New Roman"/>
          <w:sz w:val="24"/>
          <w:szCs w:val="24"/>
          <w:lang w:eastAsia="ru-RU"/>
        </w:rPr>
      </w:pPr>
      <w:r w:rsidRPr="008262E7">
        <w:rPr>
          <w:rFonts w:ascii="Times New Roman" w:eastAsia="Times New Roman" w:hAnsi="Times New Roman" w:cs="Times New Roman"/>
          <w:b/>
          <w:bCs/>
          <w:i/>
          <w:iCs/>
          <w:color w:val="000000"/>
          <w:sz w:val="28"/>
          <w:szCs w:val="28"/>
          <w:lang w:eastAsia="ru-RU"/>
        </w:rPr>
        <w:t xml:space="preserve">Суржик – </w:t>
      </w:r>
      <w:r w:rsidRPr="008262E7">
        <w:rPr>
          <w:rFonts w:ascii="Times New Roman" w:eastAsia="Times New Roman" w:hAnsi="Times New Roman" w:cs="Times New Roman"/>
          <w:color w:val="000000"/>
          <w:sz w:val="28"/>
          <w:szCs w:val="28"/>
          <w:lang w:eastAsia="ru-RU"/>
        </w:rPr>
        <w:t>суміш українських та російських слів; це одна із форм українського просторіччя, породжена практикою тривалої двомовності (</w:t>
      </w:r>
      <w:r w:rsidRPr="008262E7">
        <w:rPr>
          <w:rFonts w:ascii="Times New Roman" w:eastAsia="Times New Roman" w:hAnsi="Times New Roman" w:cs="Times New Roman"/>
          <w:i/>
          <w:iCs/>
          <w:color w:val="000000"/>
          <w:sz w:val="28"/>
          <w:szCs w:val="28"/>
          <w:lang w:eastAsia="ru-RU"/>
        </w:rPr>
        <w:t>Не зря мені приснився той сон. Я не вспіваю. Затримали взяточника, бойове діжурство, на мойому участку, проведено досмотр, участковий виявив, незаконне хранєніє оружия).</w:t>
      </w:r>
    </w:p>
    <w:p w:rsidR="008262E7" w:rsidRPr="008262E7" w:rsidRDefault="008262E7" w:rsidP="008262E7">
      <w:pPr>
        <w:spacing w:after="0" w:line="240" w:lineRule="auto"/>
        <w:ind w:firstLine="709"/>
        <w:jc w:val="both"/>
        <w:rPr>
          <w:rFonts w:ascii="Times New Roman" w:eastAsia="Times New Roman" w:hAnsi="Times New Roman" w:cs="Times New Roman"/>
          <w:sz w:val="24"/>
          <w:szCs w:val="24"/>
          <w:lang w:eastAsia="ru-RU"/>
        </w:rPr>
      </w:pPr>
      <w:r w:rsidRPr="008262E7">
        <w:rPr>
          <w:rFonts w:ascii="Times New Roman" w:eastAsia="Times New Roman" w:hAnsi="Times New Roman" w:cs="Times New Roman"/>
          <w:b/>
          <w:bCs/>
          <w:color w:val="000000"/>
          <w:sz w:val="28"/>
          <w:szCs w:val="28"/>
          <w:lang w:eastAsia="ru-RU"/>
        </w:rPr>
        <w:t>Літературна мова</w:t>
      </w:r>
      <w:r w:rsidRPr="008262E7">
        <w:rPr>
          <w:rFonts w:ascii="Times New Roman" w:eastAsia="Times New Roman" w:hAnsi="Times New Roman" w:cs="Times New Roman"/>
          <w:color w:val="000000"/>
          <w:sz w:val="28"/>
          <w:szCs w:val="28"/>
          <w:lang w:eastAsia="ru-RU"/>
        </w:rPr>
        <w:t xml:space="preserve"> – це відшліфована мова, яка характеризується поліфункціональністю, унормованістю, стандартністю, розвиненою системою стилів. Українська літературна мова виникла на основі говорів Середньої Наддніпрянщини.</w:t>
      </w:r>
    </w:p>
    <w:p w:rsidR="00720A3B" w:rsidRDefault="008262E7" w:rsidP="008262E7">
      <w:pPr>
        <w:spacing w:after="0" w:line="240" w:lineRule="auto"/>
        <w:ind w:firstLine="709"/>
        <w:jc w:val="both"/>
        <w:rPr>
          <w:rFonts w:ascii="Times New Roman" w:eastAsia="Times New Roman" w:hAnsi="Times New Roman" w:cs="Times New Roman"/>
          <w:color w:val="000000"/>
          <w:sz w:val="28"/>
          <w:szCs w:val="28"/>
          <w:lang w:eastAsia="ru-RU"/>
        </w:rPr>
      </w:pPr>
      <w:r w:rsidRPr="008262E7">
        <w:rPr>
          <w:rFonts w:ascii="Times New Roman" w:eastAsia="Times New Roman" w:hAnsi="Times New Roman" w:cs="Times New Roman"/>
          <w:b/>
          <w:bCs/>
          <w:i/>
          <w:iCs/>
          <w:color w:val="000000"/>
          <w:sz w:val="28"/>
          <w:szCs w:val="28"/>
          <w:lang w:eastAsia="ru-RU"/>
        </w:rPr>
        <w:t xml:space="preserve">Кодифікація </w:t>
      </w:r>
      <w:r w:rsidRPr="008262E7">
        <w:rPr>
          <w:rFonts w:ascii="Times New Roman" w:eastAsia="Times New Roman" w:hAnsi="Times New Roman" w:cs="Times New Roman"/>
          <w:color w:val="000000"/>
          <w:sz w:val="28"/>
          <w:szCs w:val="28"/>
          <w:lang w:eastAsia="ru-RU"/>
        </w:rPr>
        <w:t xml:space="preserve">– це усвідомлені і прийняті в конкретний період усіма мовцями обов’язкові правила вживання літературної мови. </w:t>
      </w:r>
    </w:p>
    <w:p w:rsidR="008262E7" w:rsidRPr="008262E7" w:rsidRDefault="008262E7" w:rsidP="008262E7">
      <w:pPr>
        <w:spacing w:after="0" w:line="240" w:lineRule="auto"/>
        <w:ind w:firstLine="709"/>
        <w:jc w:val="both"/>
        <w:rPr>
          <w:rFonts w:ascii="Times New Roman" w:eastAsia="Times New Roman" w:hAnsi="Times New Roman" w:cs="Times New Roman"/>
          <w:sz w:val="24"/>
          <w:szCs w:val="24"/>
          <w:lang w:eastAsia="ru-RU"/>
        </w:rPr>
      </w:pPr>
      <w:r w:rsidRPr="008262E7">
        <w:rPr>
          <w:rFonts w:ascii="Times New Roman" w:eastAsia="Times New Roman" w:hAnsi="Times New Roman" w:cs="Times New Roman"/>
          <w:color w:val="000000"/>
          <w:sz w:val="28"/>
          <w:szCs w:val="28"/>
          <w:lang w:eastAsia="ru-RU"/>
        </w:rPr>
        <w:t>Засоби кодифікації – словники, довідники, підручники, мова письменників, науковців.</w:t>
      </w:r>
    </w:p>
    <w:p w:rsidR="008262E7" w:rsidRPr="008262E7" w:rsidRDefault="008262E7" w:rsidP="008262E7">
      <w:pPr>
        <w:spacing w:after="0" w:line="240" w:lineRule="auto"/>
        <w:ind w:firstLine="708"/>
        <w:jc w:val="both"/>
        <w:rPr>
          <w:rFonts w:ascii="Times New Roman" w:eastAsia="Times New Roman" w:hAnsi="Times New Roman" w:cs="Times New Roman"/>
          <w:sz w:val="24"/>
          <w:szCs w:val="24"/>
          <w:lang w:eastAsia="ru-RU"/>
        </w:rPr>
      </w:pPr>
      <w:r w:rsidRPr="008262E7">
        <w:rPr>
          <w:rFonts w:ascii="Times New Roman" w:eastAsia="Times New Roman" w:hAnsi="Times New Roman" w:cs="Times New Roman"/>
          <w:b/>
          <w:bCs/>
          <w:i/>
          <w:iCs/>
          <w:color w:val="000000"/>
          <w:sz w:val="28"/>
          <w:szCs w:val="28"/>
          <w:lang w:eastAsia="ru-RU"/>
        </w:rPr>
        <w:t>Мовна норма (</w:t>
      </w:r>
      <w:r w:rsidRPr="008262E7">
        <w:rPr>
          <w:rFonts w:ascii="Times New Roman" w:eastAsia="Times New Roman" w:hAnsi="Times New Roman" w:cs="Times New Roman"/>
          <w:i/>
          <w:iCs/>
          <w:color w:val="000000"/>
          <w:sz w:val="28"/>
          <w:szCs w:val="28"/>
          <w:lang w:eastAsia="ru-RU"/>
        </w:rPr>
        <w:t>від лат. norma – правило, взірець</w:t>
      </w:r>
      <w:r w:rsidRPr="008262E7">
        <w:rPr>
          <w:rFonts w:ascii="Times New Roman" w:eastAsia="Times New Roman" w:hAnsi="Times New Roman" w:cs="Times New Roman"/>
          <w:b/>
          <w:bCs/>
          <w:i/>
          <w:iCs/>
          <w:color w:val="000000"/>
          <w:sz w:val="28"/>
          <w:szCs w:val="28"/>
          <w:lang w:eastAsia="ru-RU"/>
        </w:rPr>
        <w:t>)</w:t>
      </w:r>
      <w:r w:rsidRPr="008262E7">
        <w:rPr>
          <w:rFonts w:ascii="Times New Roman" w:eastAsia="Times New Roman" w:hAnsi="Times New Roman" w:cs="Times New Roman"/>
          <w:color w:val="000000"/>
          <w:sz w:val="28"/>
          <w:szCs w:val="28"/>
          <w:lang w:eastAsia="ru-RU"/>
        </w:rPr>
        <w:t xml:space="preserve"> — це сукупність загальноприйнятих правил реалізації мовної системи, які закріплюються у процесі суспільної комунікації і якими користуються мовці в усному й писемному мовленні. </w:t>
      </w:r>
    </w:p>
    <w:p w:rsidR="008262E7" w:rsidRPr="008262E7" w:rsidRDefault="008262E7" w:rsidP="008262E7">
      <w:pPr>
        <w:spacing w:after="0" w:line="240" w:lineRule="auto"/>
        <w:ind w:firstLine="708"/>
        <w:jc w:val="both"/>
        <w:rPr>
          <w:rFonts w:ascii="Times New Roman" w:eastAsia="Times New Roman" w:hAnsi="Times New Roman" w:cs="Times New Roman"/>
          <w:sz w:val="24"/>
          <w:szCs w:val="24"/>
          <w:lang w:eastAsia="ru-RU"/>
        </w:rPr>
      </w:pPr>
      <w:r w:rsidRPr="008262E7">
        <w:rPr>
          <w:rFonts w:ascii="Times New Roman" w:eastAsia="Times New Roman" w:hAnsi="Times New Roman" w:cs="Times New Roman"/>
          <w:b/>
          <w:bCs/>
          <w:color w:val="000000"/>
          <w:sz w:val="28"/>
          <w:szCs w:val="28"/>
          <w:lang w:eastAsia="ru-RU"/>
        </w:rPr>
        <w:t xml:space="preserve">Висновки до другого питання. </w:t>
      </w:r>
      <w:r w:rsidRPr="008262E7">
        <w:rPr>
          <w:rFonts w:ascii="Times New Roman" w:eastAsia="Times New Roman" w:hAnsi="Times New Roman" w:cs="Times New Roman"/>
          <w:color w:val="000000"/>
          <w:sz w:val="28"/>
          <w:szCs w:val="28"/>
          <w:lang w:eastAsia="ru-RU"/>
        </w:rPr>
        <w:t>Отже, зазначені у питанні поняття відрізняються за своєю сутністю; у державі сьогодні ведеться мовна політика, спрямована на вільне функціонування української мови як національної, активне впровадження її у професійній сфері.</w:t>
      </w:r>
    </w:p>
    <w:p w:rsidR="008262E7" w:rsidRPr="008262E7" w:rsidRDefault="008262E7" w:rsidP="008262E7">
      <w:pPr>
        <w:spacing w:after="0" w:line="240" w:lineRule="auto"/>
        <w:ind w:firstLine="708"/>
        <w:jc w:val="center"/>
        <w:rPr>
          <w:rFonts w:ascii="Times New Roman" w:eastAsia="Times New Roman" w:hAnsi="Times New Roman" w:cs="Times New Roman"/>
          <w:sz w:val="24"/>
          <w:szCs w:val="24"/>
          <w:lang w:eastAsia="ru-RU"/>
        </w:rPr>
      </w:pPr>
      <w:r w:rsidRPr="008262E7">
        <w:rPr>
          <w:rFonts w:ascii="Times New Roman" w:eastAsia="Times New Roman" w:hAnsi="Times New Roman" w:cs="Times New Roman"/>
          <w:sz w:val="24"/>
          <w:szCs w:val="24"/>
          <w:lang w:eastAsia="ru-RU"/>
        </w:rPr>
        <w:t> </w:t>
      </w:r>
    </w:p>
    <w:p w:rsidR="008262E7" w:rsidRPr="008262E7" w:rsidRDefault="008262E7" w:rsidP="008262E7">
      <w:pPr>
        <w:spacing w:after="0" w:line="240" w:lineRule="auto"/>
        <w:ind w:firstLine="708"/>
        <w:jc w:val="center"/>
        <w:rPr>
          <w:rFonts w:ascii="Times New Roman" w:eastAsia="Times New Roman" w:hAnsi="Times New Roman" w:cs="Times New Roman"/>
          <w:sz w:val="24"/>
          <w:szCs w:val="24"/>
          <w:lang w:eastAsia="ru-RU"/>
        </w:rPr>
      </w:pPr>
      <w:r w:rsidRPr="008262E7">
        <w:rPr>
          <w:rFonts w:ascii="Times New Roman" w:eastAsia="Times New Roman" w:hAnsi="Times New Roman" w:cs="Times New Roman"/>
          <w:b/>
          <w:bCs/>
          <w:color w:val="000000"/>
          <w:sz w:val="28"/>
          <w:szCs w:val="28"/>
          <w:lang w:eastAsia="ru-RU"/>
        </w:rPr>
        <w:t>III. Мовна норма та її соціальне значення. Види мовних норм.</w:t>
      </w:r>
    </w:p>
    <w:p w:rsidR="008262E7" w:rsidRPr="008262E7" w:rsidRDefault="008262E7" w:rsidP="008262E7">
      <w:pPr>
        <w:widowControl w:val="0"/>
        <w:spacing w:after="0" w:line="240" w:lineRule="auto"/>
        <w:ind w:right="74"/>
        <w:jc w:val="center"/>
        <w:rPr>
          <w:rFonts w:ascii="Times New Roman" w:eastAsia="Times New Roman" w:hAnsi="Times New Roman" w:cs="Times New Roman"/>
          <w:sz w:val="24"/>
          <w:szCs w:val="24"/>
          <w:lang w:eastAsia="ru-RU"/>
        </w:rPr>
      </w:pPr>
      <w:r w:rsidRPr="008262E7">
        <w:rPr>
          <w:rFonts w:ascii="Times New Roman" w:eastAsia="Times New Roman" w:hAnsi="Times New Roman" w:cs="Times New Roman"/>
          <w:sz w:val="24"/>
          <w:szCs w:val="24"/>
          <w:lang w:eastAsia="ru-RU"/>
        </w:rPr>
        <w:t> </w:t>
      </w:r>
    </w:p>
    <w:p w:rsidR="008262E7" w:rsidRPr="008262E7" w:rsidRDefault="008262E7" w:rsidP="008262E7">
      <w:pPr>
        <w:spacing w:after="0" w:line="240" w:lineRule="auto"/>
        <w:ind w:firstLine="709"/>
        <w:jc w:val="both"/>
        <w:rPr>
          <w:rFonts w:ascii="Times New Roman" w:eastAsia="Times New Roman" w:hAnsi="Times New Roman" w:cs="Times New Roman"/>
          <w:sz w:val="24"/>
          <w:szCs w:val="24"/>
          <w:lang w:eastAsia="ru-RU"/>
        </w:rPr>
      </w:pPr>
      <w:r w:rsidRPr="008262E7">
        <w:rPr>
          <w:rFonts w:ascii="Times New Roman" w:eastAsia="Times New Roman" w:hAnsi="Times New Roman" w:cs="Times New Roman"/>
          <w:color w:val="000000"/>
          <w:sz w:val="28"/>
          <w:szCs w:val="28"/>
          <w:lang w:eastAsia="ru-RU"/>
        </w:rPr>
        <w:lastRenderedPageBreak/>
        <w:t xml:space="preserve">Головною ознакою літературної мови є унормованість. </w:t>
      </w:r>
      <w:proofErr w:type="gramStart"/>
      <w:r w:rsidRPr="008262E7">
        <w:rPr>
          <w:rFonts w:ascii="Times New Roman" w:eastAsia="Times New Roman" w:hAnsi="Times New Roman" w:cs="Times New Roman"/>
          <w:color w:val="000000"/>
          <w:sz w:val="28"/>
          <w:szCs w:val="28"/>
          <w:lang w:eastAsia="ru-RU"/>
        </w:rPr>
        <w:t>Мовні  норми</w:t>
      </w:r>
      <w:proofErr w:type="gramEnd"/>
      <w:r w:rsidRPr="008262E7">
        <w:rPr>
          <w:rFonts w:ascii="Times New Roman" w:eastAsia="Times New Roman" w:hAnsi="Times New Roman" w:cs="Times New Roman"/>
          <w:color w:val="000000"/>
          <w:sz w:val="28"/>
          <w:szCs w:val="28"/>
          <w:lang w:eastAsia="ru-RU"/>
        </w:rPr>
        <w:t xml:space="preserve"> - це прийняті в суспільно-мовленнєвій практиці освічених людей правила вимови, граматичні та інші мовні правила, правила слововживання, орфографічні правила для писемного мовлення.</w:t>
      </w:r>
    </w:p>
    <w:p w:rsidR="008262E7" w:rsidRPr="008262E7" w:rsidRDefault="008262E7" w:rsidP="008262E7">
      <w:pPr>
        <w:spacing w:after="0" w:line="240" w:lineRule="auto"/>
        <w:ind w:firstLine="709"/>
        <w:jc w:val="both"/>
        <w:rPr>
          <w:rFonts w:ascii="Times New Roman" w:eastAsia="Times New Roman" w:hAnsi="Times New Roman" w:cs="Times New Roman"/>
          <w:sz w:val="24"/>
          <w:szCs w:val="24"/>
          <w:lang w:eastAsia="ru-RU"/>
        </w:rPr>
      </w:pPr>
      <w:r w:rsidRPr="008262E7">
        <w:rPr>
          <w:rFonts w:ascii="Times New Roman" w:eastAsia="Times New Roman" w:hAnsi="Times New Roman" w:cs="Times New Roman"/>
          <w:color w:val="000000"/>
          <w:sz w:val="28"/>
          <w:szCs w:val="28"/>
          <w:lang w:eastAsia="ru-RU"/>
        </w:rPr>
        <w:t xml:space="preserve">У межах норм літературної мови (а літературна мова – це сукупність норм) можуть виділятися а) </w:t>
      </w:r>
      <w:r w:rsidRPr="008262E7">
        <w:rPr>
          <w:rFonts w:ascii="Times New Roman" w:eastAsia="Times New Roman" w:hAnsi="Times New Roman" w:cs="Times New Roman"/>
          <w:b/>
          <w:bCs/>
          <w:color w:val="000000"/>
          <w:sz w:val="28"/>
          <w:szCs w:val="28"/>
          <w:lang w:eastAsia="ru-RU"/>
        </w:rPr>
        <w:t>хронологічні</w:t>
      </w:r>
      <w:r w:rsidRPr="008262E7">
        <w:rPr>
          <w:rFonts w:ascii="Times New Roman" w:eastAsia="Times New Roman" w:hAnsi="Times New Roman" w:cs="Times New Roman"/>
          <w:color w:val="000000"/>
          <w:sz w:val="28"/>
          <w:szCs w:val="28"/>
          <w:lang w:eastAsia="ru-RU"/>
        </w:rPr>
        <w:t xml:space="preserve"> норми (у 19 столітті, наприклад, слово </w:t>
      </w:r>
      <w:r w:rsidRPr="008262E7">
        <w:rPr>
          <w:rFonts w:ascii="Times New Roman" w:eastAsia="Times New Roman" w:hAnsi="Times New Roman" w:cs="Times New Roman"/>
          <w:i/>
          <w:iCs/>
          <w:color w:val="000000"/>
          <w:sz w:val="28"/>
          <w:szCs w:val="28"/>
          <w:lang w:eastAsia="ru-RU"/>
        </w:rPr>
        <w:t>талановитий</w:t>
      </w:r>
      <w:r w:rsidRPr="008262E7">
        <w:rPr>
          <w:rFonts w:ascii="Times New Roman" w:eastAsia="Times New Roman" w:hAnsi="Times New Roman" w:cs="Times New Roman"/>
          <w:color w:val="000000"/>
          <w:sz w:val="28"/>
          <w:szCs w:val="28"/>
          <w:lang w:eastAsia="ru-RU"/>
        </w:rPr>
        <w:t xml:space="preserve">  вважалося молодіжним жаргонізмом, і представники старшого покоління активно боролися за збереження „літературного і нормативного” </w:t>
      </w:r>
      <w:r w:rsidRPr="008262E7">
        <w:rPr>
          <w:rFonts w:ascii="Times New Roman" w:eastAsia="Times New Roman" w:hAnsi="Times New Roman" w:cs="Times New Roman"/>
          <w:i/>
          <w:iCs/>
          <w:color w:val="000000"/>
          <w:sz w:val="28"/>
          <w:szCs w:val="28"/>
          <w:lang w:eastAsia="ru-RU"/>
        </w:rPr>
        <w:t>даровитий</w:t>
      </w:r>
      <w:r w:rsidRPr="008262E7">
        <w:rPr>
          <w:rFonts w:ascii="Times New Roman" w:eastAsia="Times New Roman" w:hAnsi="Times New Roman" w:cs="Times New Roman"/>
          <w:color w:val="000000"/>
          <w:sz w:val="28"/>
          <w:szCs w:val="28"/>
          <w:lang w:eastAsia="ru-RU"/>
        </w:rPr>
        <w:t xml:space="preserve">, в той час як наведена лексема на сьогодні вже є архаїзмом;  у 30 роки 20 століття нормативним наголошенням слів було: </w:t>
      </w:r>
      <w:r w:rsidRPr="008262E7">
        <w:rPr>
          <w:rFonts w:ascii="Times New Roman" w:eastAsia="Times New Roman" w:hAnsi="Times New Roman" w:cs="Times New Roman"/>
          <w:i/>
          <w:iCs/>
          <w:color w:val="000000"/>
          <w:sz w:val="28"/>
          <w:szCs w:val="28"/>
          <w:lang w:eastAsia="ru-RU"/>
        </w:rPr>
        <w:t>рóсійський</w:t>
      </w:r>
      <w:r w:rsidRPr="008262E7">
        <w:rPr>
          <w:rFonts w:ascii="Times New Roman" w:eastAsia="Times New Roman" w:hAnsi="Times New Roman" w:cs="Times New Roman"/>
          <w:color w:val="000000"/>
          <w:sz w:val="28"/>
          <w:szCs w:val="28"/>
          <w:lang w:eastAsia="ru-RU"/>
        </w:rPr>
        <w:t xml:space="preserve">, </w:t>
      </w:r>
      <w:r w:rsidRPr="008262E7">
        <w:rPr>
          <w:rFonts w:ascii="Times New Roman" w:eastAsia="Times New Roman" w:hAnsi="Times New Roman" w:cs="Times New Roman"/>
          <w:i/>
          <w:iCs/>
          <w:color w:val="000000"/>
          <w:sz w:val="28"/>
          <w:szCs w:val="28"/>
          <w:lang w:eastAsia="ru-RU"/>
        </w:rPr>
        <w:t>переклáдач, книжкови´й</w:t>
      </w:r>
      <w:r w:rsidRPr="008262E7">
        <w:rPr>
          <w:rFonts w:ascii="Times New Roman" w:eastAsia="Times New Roman" w:hAnsi="Times New Roman" w:cs="Times New Roman"/>
          <w:color w:val="000000"/>
          <w:sz w:val="28"/>
          <w:szCs w:val="28"/>
          <w:lang w:eastAsia="ru-RU"/>
        </w:rPr>
        <w:t xml:space="preserve">; у післявоєнні роки, в гонитві за більшою наближеністю української мови до російської (заради красномовного свідчення, що мови ці не просто споріднені – а близнюки) словники почали подавати як нормативні такі слова, як </w:t>
      </w:r>
      <w:r w:rsidRPr="008262E7">
        <w:rPr>
          <w:rFonts w:ascii="Times New Roman" w:eastAsia="Times New Roman" w:hAnsi="Times New Roman" w:cs="Times New Roman"/>
          <w:i/>
          <w:iCs/>
          <w:color w:val="000000"/>
          <w:sz w:val="28"/>
          <w:szCs w:val="28"/>
          <w:lang w:eastAsia="ru-RU"/>
        </w:rPr>
        <w:t>конфети, утюг, кофе, сахар);</w:t>
      </w:r>
      <w:r w:rsidRPr="008262E7">
        <w:rPr>
          <w:rFonts w:ascii="Times New Roman" w:eastAsia="Times New Roman" w:hAnsi="Times New Roman" w:cs="Times New Roman"/>
          <w:color w:val="000000"/>
          <w:sz w:val="28"/>
          <w:szCs w:val="28"/>
          <w:lang w:eastAsia="ru-RU"/>
        </w:rPr>
        <w:t xml:space="preserve"> б) </w:t>
      </w:r>
      <w:r w:rsidRPr="008262E7">
        <w:rPr>
          <w:rFonts w:ascii="Times New Roman" w:eastAsia="Times New Roman" w:hAnsi="Times New Roman" w:cs="Times New Roman"/>
          <w:b/>
          <w:bCs/>
          <w:color w:val="000000"/>
          <w:sz w:val="28"/>
          <w:szCs w:val="28"/>
          <w:lang w:eastAsia="ru-RU"/>
        </w:rPr>
        <w:t>регіональні</w:t>
      </w:r>
      <w:r w:rsidRPr="008262E7">
        <w:rPr>
          <w:rFonts w:ascii="Times New Roman" w:eastAsia="Times New Roman" w:hAnsi="Times New Roman" w:cs="Times New Roman"/>
          <w:color w:val="000000"/>
          <w:sz w:val="28"/>
          <w:szCs w:val="28"/>
          <w:lang w:eastAsia="ru-RU"/>
        </w:rPr>
        <w:t xml:space="preserve"> - полтавський говір із м’яким л’, пом’якшений звук [ч´] на Півдні та Сході України; в) </w:t>
      </w:r>
      <w:r w:rsidRPr="008262E7">
        <w:rPr>
          <w:rFonts w:ascii="Times New Roman" w:eastAsia="Times New Roman" w:hAnsi="Times New Roman" w:cs="Times New Roman"/>
          <w:b/>
          <w:bCs/>
          <w:color w:val="000000"/>
          <w:sz w:val="28"/>
          <w:szCs w:val="28"/>
          <w:lang w:eastAsia="ru-RU"/>
        </w:rPr>
        <w:t>стилістичні норми</w:t>
      </w:r>
      <w:r w:rsidRPr="008262E7">
        <w:rPr>
          <w:rFonts w:ascii="Times New Roman" w:eastAsia="Times New Roman" w:hAnsi="Times New Roman" w:cs="Times New Roman"/>
          <w:color w:val="000000"/>
          <w:sz w:val="28"/>
          <w:szCs w:val="28"/>
          <w:lang w:eastAsia="ru-RU"/>
        </w:rPr>
        <w:t xml:space="preserve"> – наприклад, характерна для художнього стилю пишномовність, образність буде недоречною і навіть шкідливою в офіційно-діловому і науковому стилях, а лаконічність, канцеляризми у розмовному стилі можуть бути сприйняті як засіб іронії. Наприклад: </w:t>
      </w:r>
      <w:r w:rsidRPr="008262E7">
        <w:rPr>
          <w:rFonts w:ascii="Times New Roman" w:eastAsia="Times New Roman" w:hAnsi="Times New Roman" w:cs="Times New Roman"/>
          <w:i/>
          <w:iCs/>
          <w:color w:val="000000"/>
          <w:sz w:val="28"/>
          <w:szCs w:val="28"/>
          <w:lang w:eastAsia="ru-RU"/>
        </w:rPr>
        <w:t xml:space="preserve">Доводимо до вашого відома, що борщ на столі а котлети в </w:t>
      </w:r>
      <w:proofErr w:type="gramStart"/>
      <w:r w:rsidRPr="008262E7">
        <w:rPr>
          <w:rFonts w:ascii="Times New Roman" w:eastAsia="Times New Roman" w:hAnsi="Times New Roman" w:cs="Times New Roman"/>
          <w:i/>
          <w:iCs/>
          <w:color w:val="000000"/>
          <w:sz w:val="28"/>
          <w:szCs w:val="28"/>
          <w:lang w:eastAsia="ru-RU"/>
        </w:rPr>
        <w:t>холодильнику;  Змушений</w:t>
      </w:r>
      <w:proofErr w:type="gramEnd"/>
      <w:r w:rsidRPr="008262E7">
        <w:rPr>
          <w:rFonts w:ascii="Times New Roman" w:eastAsia="Times New Roman" w:hAnsi="Times New Roman" w:cs="Times New Roman"/>
          <w:i/>
          <w:iCs/>
          <w:color w:val="000000"/>
          <w:sz w:val="28"/>
          <w:szCs w:val="28"/>
          <w:lang w:eastAsia="ru-RU"/>
        </w:rPr>
        <w:t>  порушити питання щодо якісного харчування нашої родини</w:t>
      </w:r>
      <w:r w:rsidRPr="008262E7">
        <w:rPr>
          <w:rFonts w:ascii="Times New Roman" w:eastAsia="Times New Roman" w:hAnsi="Times New Roman" w:cs="Times New Roman"/>
          <w:color w:val="000000"/>
          <w:sz w:val="28"/>
          <w:szCs w:val="28"/>
          <w:lang w:eastAsia="ru-RU"/>
        </w:rPr>
        <w:t>).</w:t>
      </w:r>
    </w:p>
    <w:p w:rsidR="008262E7" w:rsidRPr="008262E7" w:rsidRDefault="008262E7" w:rsidP="008262E7">
      <w:pPr>
        <w:spacing w:after="0" w:line="240" w:lineRule="auto"/>
        <w:ind w:firstLine="709"/>
        <w:jc w:val="both"/>
        <w:rPr>
          <w:rFonts w:ascii="Times New Roman" w:eastAsia="Times New Roman" w:hAnsi="Times New Roman" w:cs="Times New Roman"/>
          <w:sz w:val="24"/>
          <w:szCs w:val="24"/>
          <w:lang w:eastAsia="ru-RU"/>
        </w:rPr>
      </w:pPr>
      <w:r w:rsidRPr="008262E7">
        <w:rPr>
          <w:rFonts w:ascii="Times New Roman" w:eastAsia="Times New Roman" w:hAnsi="Times New Roman" w:cs="Times New Roman"/>
          <w:b/>
          <w:bCs/>
          <w:color w:val="000000"/>
          <w:sz w:val="28"/>
          <w:szCs w:val="28"/>
          <w:lang w:eastAsia="ru-RU"/>
        </w:rPr>
        <w:t xml:space="preserve">Висновок до третього питання. </w:t>
      </w:r>
      <w:r w:rsidRPr="008262E7">
        <w:rPr>
          <w:rFonts w:ascii="Times New Roman" w:eastAsia="Times New Roman" w:hAnsi="Times New Roman" w:cs="Times New Roman"/>
          <w:color w:val="000000"/>
          <w:sz w:val="28"/>
          <w:szCs w:val="28"/>
          <w:lang w:eastAsia="ru-RU"/>
        </w:rPr>
        <w:t>Культура усного й писемного спілкування передбачає досконале знання та послідовне дотримання всіх мовних норм.</w:t>
      </w:r>
    </w:p>
    <w:p w:rsidR="008262E7" w:rsidRPr="008262E7" w:rsidRDefault="008262E7" w:rsidP="008262E7">
      <w:pPr>
        <w:spacing w:after="0" w:line="240" w:lineRule="auto"/>
        <w:ind w:firstLine="709"/>
        <w:jc w:val="both"/>
        <w:rPr>
          <w:rFonts w:ascii="Times New Roman" w:eastAsia="Times New Roman" w:hAnsi="Times New Roman" w:cs="Times New Roman"/>
          <w:sz w:val="24"/>
          <w:szCs w:val="24"/>
          <w:lang w:eastAsia="ru-RU"/>
        </w:rPr>
      </w:pPr>
      <w:r w:rsidRPr="008262E7">
        <w:rPr>
          <w:rFonts w:ascii="Times New Roman" w:eastAsia="Times New Roman" w:hAnsi="Times New Roman" w:cs="Times New Roman"/>
          <w:color w:val="000000"/>
          <w:sz w:val="28"/>
          <w:szCs w:val="28"/>
          <w:lang w:eastAsia="ru-RU"/>
        </w:rPr>
        <w:t xml:space="preserve">Норми лексичні й стилістичні діють не так суворо і категорично, як </w:t>
      </w:r>
      <w:r w:rsidR="00720A3B">
        <w:rPr>
          <w:rFonts w:ascii="Times New Roman" w:eastAsia="Times New Roman" w:hAnsi="Times New Roman" w:cs="Times New Roman"/>
          <w:color w:val="000000"/>
          <w:sz w:val="28"/>
          <w:szCs w:val="28"/>
          <w:lang w:val="uk-UA" w:eastAsia="ru-RU"/>
        </w:rPr>
        <w:t xml:space="preserve">   </w:t>
      </w:r>
      <w:r w:rsidRPr="008262E7">
        <w:rPr>
          <w:rFonts w:ascii="Times New Roman" w:eastAsia="Times New Roman" w:hAnsi="Times New Roman" w:cs="Times New Roman"/>
          <w:color w:val="000000"/>
          <w:sz w:val="28"/>
          <w:szCs w:val="28"/>
          <w:lang w:eastAsia="ru-RU"/>
        </w:rPr>
        <w:t>інші – їх варіанти залежать від волі мовця і підпорядковуються меті (тому оцінюються як доречні і недоречні).</w:t>
      </w:r>
    </w:p>
    <w:p w:rsidR="008262E7" w:rsidRPr="008262E7" w:rsidRDefault="008262E7" w:rsidP="008262E7">
      <w:pPr>
        <w:spacing w:after="0" w:line="240" w:lineRule="auto"/>
        <w:ind w:firstLine="709"/>
        <w:jc w:val="both"/>
        <w:rPr>
          <w:rFonts w:ascii="Times New Roman" w:eastAsia="Times New Roman" w:hAnsi="Times New Roman" w:cs="Times New Roman"/>
          <w:sz w:val="24"/>
          <w:szCs w:val="24"/>
          <w:lang w:eastAsia="ru-RU"/>
        </w:rPr>
      </w:pPr>
      <w:r w:rsidRPr="008262E7">
        <w:rPr>
          <w:rFonts w:ascii="Times New Roman" w:eastAsia="Times New Roman" w:hAnsi="Times New Roman" w:cs="Times New Roman"/>
          <w:color w:val="000000"/>
          <w:sz w:val="28"/>
          <w:szCs w:val="28"/>
          <w:lang w:eastAsia="ru-RU"/>
        </w:rPr>
        <w:t>Норма хоча і є обов’язковою вимогою, та якби не відзначалася рухливістю, то перетворила б людську мову на механічну.</w:t>
      </w:r>
    </w:p>
    <w:p w:rsidR="008262E7" w:rsidRPr="008262E7" w:rsidRDefault="008262E7" w:rsidP="008262E7">
      <w:pPr>
        <w:spacing w:after="0" w:line="240" w:lineRule="auto"/>
        <w:ind w:firstLine="709"/>
        <w:jc w:val="both"/>
        <w:rPr>
          <w:rFonts w:ascii="Times New Roman" w:eastAsia="Times New Roman" w:hAnsi="Times New Roman" w:cs="Times New Roman"/>
          <w:sz w:val="24"/>
          <w:szCs w:val="24"/>
          <w:lang w:eastAsia="ru-RU"/>
        </w:rPr>
      </w:pPr>
      <w:r w:rsidRPr="008262E7">
        <w:rPr>
          <w:rFonts w:ascii="Times New Roman" w:eastAsia="Times New Roman" w:hAnsi="Times New Roman" w:cs="Times New Roman"/>
          <w:color w:val="000000"/>
          <w:sz w:val="28"/>
          <w:szCs w:val="28"/>
          <w:lang w:eastAsia="ru-RU"/>
        </w:rPr>
        <w:t xml:space="preserve">Порушенням норм літературної мови у діловому мовленні може вважатися лише </w:t>
      </w:r>
      <w:proofErr w:type="gramStart"/>
      <w:r w:rsidRPr="008262E7">
        <w:rPr>
          <w:rFonts w:ascii="Times New Roman" w:eastAsia="Times New Roman" w:hAnsi="Times New Roman" w:cs="Times New Roman"/>
          <w:color w:val="000000"/>
          <w:sz w:val="28"/>
          <w:szCs w:val="28"/>
          <w:lang w:eastAsia="ru-RU"/>
        </w:rPr>
        <w:t>таке  використання</w:t>
      </w:r>
      <w:proofErr w:type="gramEnd"/>
      <w:r w:rsidRPr="008262E7">
        <w:rPr>
          <w:rFonts w:ascii="Times New Roman" w:eastAsia="Times New Roman" w:hAnsi="Times New Roman" w:cs="Times New Roman"/>
          <w:color w:val="000000"/>
          <w:sz w:val="28"/>
          <w:szCs w:val="28"/>
          <w:lang w:eastAsia="ru-RU"/>
        </w:rPr>
        <w:t xml:space="preserve">, яке  суперечить вимогам логічності і лаконічності мови службових документів. Дотримання їх усіма, </w:t>
      </w:r>
      <w:proofErr w:type="gramStart"/>
      <w:r w:rsidRPr="008262E7">
        <w:rPr>
          <w:rFonts w:ascii="Times New Roman" w:eastAsia="Times New Roman" w:hAnsi="Times New Roman" w:cs="Times New Roman"/>
          <w:color w:val="000000"/>
          <w:sz w:val="28"/>
          <w:szCs w:val="28"/>
          <w:lang w:eastAsia="ru-RU"/>
        </w:rPr>
        <w:t>хто  використовує</w:t>
      </w:r>
      <w:proofErr w:type="gramEnd"/>
      <w:r w:rsidRPr="008262E7">
        <w:rPr>
          <w:rFonts w:ascii="Times New Roman" w:eastAsia="Times New Roman" w:hAnsi="Times New Roman" w:cs="Times New Roman"/>
          <w:color w:val="000000"/>
          <w:sz w:val="28"/>
          <w:szCs w:val="28"/>
          <w:lang w:eastAsia="ru-RU"/>
        </w:rPr>
        <w:t xml:space="preserve"> українську мову як засіб усного та писемного спілкування, оберігання  її від засмічення, суржику є обов’язком кожного мовця; це основний критерій правильного мовлення, мовленнєвої культури людини.</w:t>
      </w:r>
    </w:p>
    <w:p w:rsidR="008262E7" w:rsidRPr="008262E7" w:rsidRDefault="008262E7" w:rsidP="008262E7">
      <w:pPr>
        <w:spacing w:after="0" w:line="240" w:lineRule="auto"/>
        <w:rPr>
          <w:rFonts w:ascii="Times New Roman" w:eastAsia="Times New Roman" w:hAnsi="Times New Roman" w:cs="Times New Roman"/>
          <w:sz w:val="24"/>
          <w:szCs w:val="24"/>
          <w:lang w:eastAsia="ru-RU"/>
        </w:rPr>
      </w:pPr>
      <w:r w:rsidRPr="008262E7">
        <w:rPr>
          <w:rFonts w:ascii="Times New Roman" w:eastAsia="Times New Roman" w:hAnsi="Times New Roman" w:cs="Times New Roman"/>
          <w:sz w:val="24"/>
          <w:szCs w:val="24"/>
          <w:lang w:eastAsia="ru-RU"/>
        </w:rPr>
        <w:t> </w:t>
      </w:r>
    </w:p>
    <w:p w:rsidR="008262E7" w:rsidRPr="008262E7" w:rsidRDefault="008262E7" w:rsidP="008262E7">
      <w:pPr>
        <w:spacing w:after="0" w:line="240" w:lineRule="auto"/>
        <w:ind w:left="709"/>
        <w:jc w:val="center"/>
        <w:rPr>
          <w:rFonts w:ascii="Times New Roman" w:eastAsia="Times New Roman" w:hAnsi="Times New Roman" w:cs="Times New Roman"/>
          <w:sz w:val="24"/>
          <w:szCs w:val="24"/>
          <w:lang w:eastAsia="ru-RU"/>
        </w:rPr>
      </w:pPr>
      <w:r w:rsidRPr="008262E7">
        <w:rPr>
          <w:rFonts w:ascii="Times New Roman" w:eastAsia="Times New Roman" w:hAnsi="Times New Roman" w:cs="Times New Roman"/>
          <w:b/>
          <w:bCs/>
          <w:color w:val="000000"/>
          <w:sz w:val="28"/>
          <w:szCs w:val="28"/>
          <w:lang w:eastAsia="ru-RU"/>
        </w:rPr>
        <w:t>IV. Правовий статус української мови в Україні.  Концепція державної мовної політики</w:t>
      </w:r>
    </w:p>
    <w:p w:rsidR="008262E7" w:rsidRPr="008262E7" w:rsidRDefault="008262E7" w:rsidP="008262E7">
      <w:pPr>
        <w:spacing w:after="0" w:line="240" w:lineRule="auto"/>
        <w:jc w:val="both"/>
        <w:rPr>
          <w:rFonts w:ascii="Times New Roman" w:eastAsia="Times New Roman" w:hAnsi="Times New Roman" w:cs="Times New Roman"/>
          <w:sz w:val="24"/>
          <w:szCs w:val="24"/>
          <w:lang w:eastAsia="ru-RU"/>
        </w:rPr>
      </w:pPr>
      <w:r w:rsidRPr="008262E7">
        <w:rPr>
          <w:rFonts w:ascii="Times New Roman" w:eastAsia="Times New Roman" w:hAnsi="Times New Roman" w:cs="Times New Roman"/>
          <w:b/>
          <w:bCs/>
          <w:i/>
          <w:iCs/>
          <w:color w:val="000000"/>
          <w:sz w:val="28"/>
          <w:szCs w:val="28"/>
          <w:lang w:eastAsia="ru-RU"/>
        </w:rPr>
        <w:tab/>
      </w:r>
    </w:p>
    <w:p w:rsidR="008262E7" w:rsidRPr="008262E7" w:rsidRDefault="008262E7" w:rsidP="008262E7">
      <w:pPr>
        <w:spacing w:after="0" w:line="240" w:lineRule="auto"/>
        <w:ind w:firstLine="709"/>
        <w:jc w:val="both"/>
        <w:rPr>
          <w:rFonts w:ascii="Times New Roman" w:eastAsia="Times New Roman" w:hAnsi="Times New Roman" w:cs="Times New Roman"/>
          <w:sz w:val="24"/>
          <w:szCs w:val="24"/>
          <w:lang w:eastAsia="ru-RU"/>
        </w:rPr>
      </w:pPr>
      <w:r w:rsidRPr="008262E7">
        <w:rPr>
          <w:rFonts w:ascii="Times New Roman" w:eastAsia="Times New Roman" w:hAnsi="Times New Roman" w:cs="Times New Roman"/>
          <w:b/>
          <w:bCs/>
          <w:i/>
          <w:iCs/>
          <w:color w:val="000000"/>
          <w:sz w:val="28"/>
          <w:szCs w:val="28"/>
          <w:lang w:eastAsia="ru-RU"/>
        </w:rPr>
        <w:t>Державна мова</w:t>
      </w:r>
      <w:r w:rsidRPr="008262E7">
        <w:rPr>
          <w:rFonts w:ascii="Times New Roman" w:eastAsia="Times New Roman" w:hAnsi="Times New Roman" w:cs="Times New Roman"/>
          <w:color w:val="000000"/>
          <w:sz w:val="28"/>
          <w:szCs w:val="28"/>
          <w:lang w:eastAsia="ru-RU"/>
        </w:rPr>
        <w:t xml:space="preserve"> - </w:t>
      </w:r>
      <w:proofErr w:type="gramStart"/>
      <w:r w:rsidRPr="008262E7">
        <w:rPr>
          <w:rFonts w:ascii="Times New Roman" w:eastAsia="Times New Roman" w:hAnsi="Times New Roman" w:cs="Times New Roman"/>
          <w:i/>
          <w:iCs/>
          <w:color w:val="000000"/>
          <w:sz w:val="28"/>
          <w:szCs w:val="28"/>
          <w:lang w:eastAsia="ru-RU"/>
        </w:rPr>
        <w:t>це ”закріплена</w:t>
      </w:r>
      <w:proofErr w:type="gramEnd"/>
      <w:r w:rsidRPr="008262E7">
        <w:rPr>
          <w:rFonts w:ascii="Times New Roman" w:eastAsia="Times New Roman" w:hAnsi="Times New Roman" w:cs="Times New Roman"/>
          <w:i/>
          <w:iCs/>
          <w:color w:val="000000"/>
          <w:sz w:val="28"/>
          <w:szCs w:val="28"/>
          <w:lang w:eastAsia="ru-RU"/>
        </w:rPr>
        <w:t xml:space="preserve"> традицією і законодавством мова, вживання якої обов ‘язкове в органах державного управління та діловодства, громадських органах та організаціях, на підприємствах, у закладах освіти, нау ки, культури, у галузі зв’язку та інформатики” {Енциклопедія, с.126]. Державна мова – мова, за якою закріплено правовий статус і яка виконує </w:t>
      </w:r>
      <w:r w:rsidRPr="008262E7">
        <w:rPr>
          <w:rFonts w:ascii="Times New Roman" w:eastAsia="Times New Roman" w:hAnsi="Times New Roman" w:cs="Times New Roman"/>
          <w:i/>
          <w:iCs/>
          <w:color w:val="000000"/>
          <w:sz w:val="28"/>
          <w:szCs w:val="28"/>
          <w:lang w:eastAsia="ru-RU"/>
        </w:rPr>
        <w:lastRenderedPageBreak/>
        <w:t xml:space="preserve">політич ну, ідеологічну, правову, економічну та інші функції не лише у внутрішній організації держави, а й у міжнародних стосунках. Державна мова – це один із символів держави, за допомогою якого людина ідентифікує себе як особис тість; цс мова корінної більшості населення, яке стало державотворчою нацією і </w:t>
      </w:r>
      <w:proofErr w:type="gramStart"/>
      <w:r w:rsidRPr="008262E7">
        <w:rPr>
          <w:rFonts w:ascii="Times New Roman" w:eastAsia="Times New Roman" w:hAnsi="Times New Roman" w:cs="Times New Roman"/>
          <w:i/>
          <w:iCs/>
          <w:color w:val="000000"/>
          <w:sz w:val="28"/>
          <w:szCs w:val="28"/>
          <w:lang w:eastAsia="ru-RU"/>
        </w:rPr>
        <w:t>ф&gt;тщокує</w:t>
      </w:r>
      <w:proofErr w:type="gramEnd"/>
      <w:r w:rsidRPr="008262E7">
        <w:rPr>
          <w:rFonts w:ascii="Times New Roman" w:eastAsia="Times New Roman" w:hAnsi="Times New Roman" w:cs="Times New Roman"/>
          <w:i/>
          <w:iCs/>
          <w:color w:val="000000"/>
          <w:sz w:val="28"/>
          <w:szCs w:val="28"/>
          <w:lang w:eastAsia="ru-RU"/>
        </w:rPr>
        <w:t xml:space="preserve"> в усіх галузях державної діяльності.</w:t>
      </w:r>
      <w:r w:rsidRPr="008262E7">
        <w:rPr>
          <w:rFonts w:ascii="Times New Roman" w:eastAsia="Times New Roman" w:hAnsi="Times New Roman" w:cs="Times New Roman"/>
          <w:color w:val="000000"/>
          <w:sz w:val="28"/>
          <w:szCs w:val="28"/>
          <w:lang w:eastAsia="ru-RU"/>
        </w:rPr>
        <w:tab/>
      </w:r>
      <w:r w:rsidRPr="008262E7">
        <w:rPr>
          <w:rFonts w:ascii="Times New Roman" w:eastAsia="Times New Roman" w:hAnsi="Times New Roman" w:cs="Times New Roman"/>
          <w:b/>
          <w:bCs/>
          <w:color w:val="000000"/>
          <w:sz w:val="28"/>
          <w:szCs w:val="28"/>
          <w:lang w:eastAsia="ru-RU"/>
        </w:rPr>
        <w:t>Офіційна мова</w:t>
      </w:r>
      <w:r w:rsidRPr="008262E7">
        <w:rPr>
          <w:rFonts w:ascii="Times New Roman" w:eastAsia="Times New Roman" w:hAnsi="Times New Roman" w:cs="Times New Roman"/>
          <w:color w:val="000000"/>
          <w:sz w:val="28"/>
          <w:szCs w:val="28"/>
          <w:lang w:eastAsia="ru-RU"/>
        </w:rPr>
        <w:t xml:space="preserve"> – це… офіційна мова усіх держустанов, що закріплено законодавчо…</w:t>
      </w:r>
    </w:p>
    <w:p w:rsidR="008262E7" w:rsidRPr="008262E7" w:rsidRDefault="008262E7" w:rsidP="008262E7">
      <w:pPr>
        <w:spacing w:after="0" w:line="240" w:lineRule="auto"/>
        <w:ind w:firstLine="709"/>
        <w:jc w:val="both"/>
        <w:rPr>
          <w:rFonts w:ascii="Times New Roman" w:eastAsia="Times New Roman" w:hAnsi="Times New Roman" w:cs="Times New Roman"/>
          <w:sz w:val="24"/>
          <w:szCs w:val="24"/>
          <w:lang w:eastAsia="ru-RU"/>
        </w:rPr>
      </w:pPr>
      <w:r w:rsidRPr="008262E7">
        <w:rPr>
          <w:rFonts w:ascii="Times New Roman" w:eastAsia="Times New Roman" w:hAnsi="Times New Roman" w:cs="Times New Roman"/>
          <w:color w:val="000000"/>
          <w:sz w:val="28"/>
          <w:szCs w:val="28"/>
          <w:lang w:eastAsia="ru-RU"/>
        </w:rPr>
        <w:t>Термін «офіційна мова» дає велику можливість маневру для законодавця, оскільки мова не несе на собі ідеологічного навантаження, а тільки слугує для вирішення управлінських задач. Основне питання полягає в тому, скільки повинно бути офіційних мов, а відповідь на нього залежить від етнічного складу держави</w:t>
      </w:r>
    </w:p>
    <w:p w:rsidR="008262E7" w:rsidRPr="008262E7" w:rsidRDefault="008262E7" w:rsidP="008262E7">
      <w:pPr>
        <w:spacing w:after="0" w:line="240" w:lineRule="auto"/>
        <w:jc w:val="both"/>
        <w:rPr>
          <w:rFonts w:ascii="Times New Roman" w:eastAsia="Times New Roman" w:hAnsi="Times New Roman" w:cs="Times New Roman"/>
          <w:sz w:val="24"/>
          <w:szCs w:val="24"/>
          <w:lang w:eastAsia="ru-RU"/>
        </w:rPr>
      </w:pPr>
      <w:r w:rsidRPr="008262E7">
        <w:rPr>
          <w:rFonts w:ascii="Times New Roman" w:eastAsia="Times New Roman" w:hAnsi="Times New Roman" w:cs="Times New Roman"/>
          <w:color w:val="000000"/>
          <w:sz w:val="28"/>
          <w:szCs w:val="28"/>
          <w:lang w:eastAsia="ru-RU"/>
        </w:rPr>
        <w:tab/>
      </w:r>
    </w:p>
    <w:p w:rsidR="008262E7" w:rsidRPr="008262E7" w:rsidRDefault="008262E7" w:rsidP="008262E7">
      <w:pPr>
        <w:spacing w:after="0" w:line="240" w:lineRule="auto"/>
        <w:ind w:firstLine="709"/>
        <w:jc w:val="both"/>
        <w:rPr>
          <w:rFonts w:ascii="Times New Roman" w:eastAsia="Times New Roman" w:hAnsi="Times New Roman" w:cs="Times New Roman"/>
          <w:sz w:val="24"/>
          <w:szCs w:val="24"/>
          <w:lang w:eastAsia="ru-RU"/>
        </w:rPr>
      </w:pPr>
      <w:r w:rsidRPr="008262E7">
        <w:rPr>
          <w:rFonts w:ascii="Times New Roman" w:eastAsia="Times New Roman" w:hAnsi="Times New Roman" w:cs="Times New Roman"/>
          <w:b/>
          <w:bCs/>
          <w:color w:val="000000"/>
          <w:sz w:val="28"/>
          <w:szCs w:val="28"/>
          <w:lang w:eastAsia="ru-RU"/>
        </w:rPr>
        <w:t>Висновки до четвертого питання</w:t>
      </w:r>
      <w:r w:rsidRPr="008262E7">
        <w:rPr>
          <w:rFonts w:ascii="Times New Roman" w:eastAsia="Times New Roman" w:hAnsi="Times New Roman" w:cs="Times New Roman"/>
          <w:color w:val="000000"/>
          <w:sz w:val="28"/>
          <w:szCs w:val="28"/>
          <w:lang w:eastAsia="ru-RU"/>
        </w:rPr>
        <w:t xml:space="preserve">. Таким чином, в основному державна мова відрізняється від офіційної за ознакою привілейованості першої, що полягає у вирішенні загальнодержавних, загальнонаціональних завдань, але може збігатися з нею за ознакою сфер застосування. Отже, державна мова – це завжди мова офіційна, але офіційна мова охоплює лише сферу офіційного функціонування. Державна мова має окреслену територію дії (державу), а офіційна може </w:t>
      </w:r>
      <w:proofErr w:type="gramStart"/>
      <w:r w:rsidRPr="008262E7">
        <w:rPr>
          <w:rFonts w:ascii="Times New Roman" w:eastAsia="Times New Roman" w:hAnsi="Times New Roman" w:cs="Times New Roman"/>
          <w:color w:val="000000"/>
          <w:sz w:val="28"/>
          <w:szCs w:val="28"/>
          <w:lang w:eastAsia="ru-RU"/>
        </w:rPr>
        <w:t>поширюватися  на</w:t>
      </w:r>
      <w:proofErr w:type="gramEnd"/>
      <w:r w:rsidRPr="008262E7">
        <w:rPr>
          <w:rFonts w:ascii="Times New Roman" w:eastAsia="Times New Roman" w:hAnsi="Times New Roman" w:cs="Times New Roman"/>
          <w:color w:val="000000"/>
          <w:sz w:val="28"/>
          <w:szCs w:val="28"/>
          <w:lang w:eastAsia="ru-RU"/>
        </w:rPr>
        <w:t xml:space="preserve"> територію всієї держави і на  окремі її частини.</w:t>
      </w:r>
    </w:p>
    <w:p w:rsidR="008262E7" w:rsidRPr="008262E7" w:rsidRDefault="008262E7" w:rsidP="008262E7">
      <w:pPr>
        <w:spacing w:after="0" w:line="240" w:lineRule="auto"/>
        <w:ind w:firstLine="709"/>
        <w:jc w:val="both"/>
        <w:rPr>
          <w:rFonts w:ascii="Times New Roman" w:eastAsia="Times New Roman" w:hAnsi="Times New Roman" w:cs="Times New Roman"/>
          <w:sz w:val="24"/>
          <w:szCs w:val="24"/>
          <w:lang w:eastAsia="ru-RU"/>
        </w:rPr>
      </w:pPr>
      <w:r w:rsidRPr="008262E7">
        <w:rPr>
          <w:rFonts w:ascii="Times New Roman" w:eastAsia="Times New Roman" w:hAnsi="Times New Roman" w:cs="Times New Roman"/>
          <w:sz w:val="24"/>
          <w:szCs w:val="24"/>
          <w:lang w:eastAsia="ru-RU"/>
        </w:rPr>
        <w:t> </w:t>
      </w:r>
    </w:p>
    <w:p w:rsidR="008262E7" w:rsidRPr="008262E7" w:rsidRDefault="008262E7" w:rsidP="008262E7">
      <w:pPr>
        <w:spacing w:after="0" w:line="240" w:lineRule="auto"/>
        <w:ind w:firstLine="708"/>
        <w:jc w:val="center"/>
        <w:rPr>
          <w:rFonts w:ascii="Times New Roman" w:eastAsia="Times New Roman" w:hAnsi="Times New Roman" w:cs="Times New Roman"/>
          <w:sz w:val="24"/>
          <w:szCs w:val="24"/>
          <w:lang w:eastAsia="ru-RU"/>
        </w:rPr>
      </w:pPr>
      <w:r w:rsidRPr="008262E7">
        <w:rPr>
          <w:rFonts w:ascii="Times New Roman" w:eastAsia="Times New Roman" w:hAnsi="Times New Roman" w:cs="Times New Roman"/>
          <w:b/>
          <w:bCs/>
          <w:color w:val="000000"/>
          <w:sz w:val="28"/>
          <w:szCs w:val="28"/>
          <w:lang w:eastAsia="ru-RU"/>
        </w:rPr>
        <w:t>ВИСНОВКИ ДО ТЕМИ:</w:t>
      </w:r>
    </w:p>
    <w:p w:rsidR="008262E7" w:rsidRPr="008262E7" w:rsidRDefault="008262E7" w:rsidP="008262E7">
      <w:pPr>
        <w:spacing w:after="0" w:line="240" w:lineRule="auto"/>
        <w:ind w:firstLine="708"/>
        <w:jc w:val="both"/>
        <w:rPr>
          <w:rFonts w:ascii="Times New Roman" w:eastAsia="Times New Roman" w:hAnsi="Times New Roman" w:cs="Times New Roman"/>
          <w:sz w:val="24"/>
          <w:szCs w:val="24"/>
          <w:lang w:eastAsia="ru-RU"/>
        </w:rPr>
      </w:pPr>
      <w:r w:rsidRPr="008262E7">
        <w:rPr>
          <w:rFonts w:ascii="Times New Roman" w:eastAsia="Times New Roman" w:hAnsi="Times New Roman" w:cs="Times New Roman"/>
          <w:color w:val="000000"/>
          <w:sz w:val="28"/>
          <w:szCs w:val="28"/>
          <w:lang w:eastAsia="ru-RU"/>
        </w:rPr>
        <w:t>Отже, мова в діяльності юриста виступає як носій інформації і як засіб впливу (вплив людини на людину, людину на групу осіб, людини на аудиторію і ін.), тому юрист, щоб бути професіоналом, має досконало володіти мовою фаху. Що ж для вас означає знати мову професії? Щоб якнайефективніше послуговуватися мовою, її потрібно не лише знати на рівні побутового спілкування, а й відчувати, розуміти її структуру, внутрішні закономірності й закони. Це досягається постійним наполегливим вивченням фонетичного ладу мови, будови слова та словотвору, подіту слів на частини мови, взаємовідношень між словами та їхніми значеннями, побудови словосполучень та речень, формування тексту, а також умінням користуватися мовними одиницями й правилами у процесі спілкування.</w:t>
      </w:r>
    </w:p>
    <w:p w:rsidR="008262E7" w:rsidRPr="008262E7" w:rsidRDefault="008262E7" w:rsidP="008262E7">
      <w:pPr>
        <w:spacing w:after="0" w:line="240" w:lineRule="auto"/>
        <w:ind w:firstLine="709"/>
        <w:jc w:val="both"/>
        <w:rPr>
          <w:rFonts w:ascii="Times New Roman" w:eastAsia="Times New Roman" w:hAnsi="Times New Roman" w:cs="Times New Roman"/>
          <w:sz w:val="24"/>
          <w:szCs w:val="24"/>
          <w:lang w:eastAsia="ru-RU"/>
        </w:rPr>
      </w:pPr>
      <w:r w:rsidRPr="008262E7">
        <w:rPr>
          <w:rFonts w:ascii="Times New Roman" w:eastAsia="Times New Roman" w:hAnsi="Times New Roman" w:cs="Times New Roman"/>
          <w:sz w:val="24"/>
          <w:szCs w:val="24"/>
          <w:lang w:eastAsia="ru-RU"/>
        </w:rPr>
        <w:t> </w:t>
      </w:r>
    </w:p>
    <w:p w:rsidR="008262E7" w:rsidRPr="008262E7" w:rsidRDefault="008262E7" w:rsidP="008262E7">
      <w:pPr>
        <w:spacing w:after="0" w:line="240" w:lineRule="auto"/>
        <w:jc w:val="center"/>
        <w:rPr>
          <w:rFonts w:ascii="Times New Roman" w:eastAsia="Times New Roman" w:hAnsi="Times New Roman" w:cs="Times New Roman"/>
          <w:sz w:val="24"/>
          <w:szCs w:val="24"/>
          <w:lang w:eastAsia="ru-RU"/>
        </w:rPr>
      </w:pPr>
      <w:r w:rsidRPr="008262E7">
        <w:rPr>
          <w:rFonts w:ascii="Times New Roman" w:eastAsia="Times New Roman" w:hAnsi="Times New Roman" w:cs="Times New Roman"/>
          <w:b/>
          <w:bCs/>
          <w:color w:val="000000"/>
          <w:sz w:val="28"/>
          <w:szCs w:val="28"/>
          <w:lang w:eastAsia="ru-RU"/>
        </w:rPr>
        <w:t>МЕТОДИЧНІ ПОРАДИ ЩОДО ПІДГОТОВКИ ДО ТЕМИ:</w:t>
      </w:r>
    </w:p>
    <w:p w:rsidR="008262E7" w:rsidRPr="008262E7" w:rsidRDefault="008262E7" w:rsidP="008262E7">
      <w:pPr>
        <w:spacing w:after="0" w:line="240" w:lineRule="auto"/>
        <w:jc w:val="both"/>
        <w:rPr>
          <w:rFonts w:ascii="Times New Roman" w:eastAsia="Times New Roman" w:hAnsi="Times New Roman" w:cs="Times New Roman"/>
          <w:sz w:val="24"/>
          <w:szCs w:val="24"/>
          <w:lang w:eastAsia="ru-RU"/>
        </w:rPr>
      </w:pPr>
      <w:r w:rsidRPr="008262E7">
        <w:rPr>
          <w:rFonts w:ascii="Times New Roman" w:eastAsia="Times New Roman" w:hAnsi="Times New Roman" w:cs="Times New Roman"/>
          <w:b/>
          <w:bCs/>
          <w:color w:val="000000"/>
          <w:sz w:val="28"/>
          <w:szCs w:val="28"/>
          <w:lang w:eastAsia="ru-RU"/>
        </w:rPr>
        <w:tab/>
      </w:r>
      <w:r w:rsidRPr="008262E7">
        <w:rPr>
          <w:rFonts w:ascii="Times New Roman" w:eastAsia="Times New Roman" w:hAnsi="Times New Roman" w:cs="Times New Roman"/>
          <w:color w:val="000000"/>
          <w:sz w:val="28"/>
          <w:szCs w:val="28"/>
          <w:lang w:eastAsia="ru-RU"/>
        </w:rPr>
        <w:t xml:space="preserve">Готуючись до теми необхідно </w:t>
      </w:r>
    </w:p>
    <w:p w:rsidR="008262E7" w:rsidRPr="008262E7" w:rsidRDefault="008262E7" w:rsidP="008262E7">
      <w:pPr>
        <w:spacing w:after="0" w:line="240" w:lineRule="auto"/>
        <w:jc w:val="both"/>
        <w:rPr>
          <w:rFonts w:ascii="Times New Roman" w:eastAsia="Times New Roman" w:hAnsi="Times New Roman" w:cs="Times New Roman"/>
          <w:sz w:val="24"/>
          <w:szCs w:val="24"/>
          <w:lang w:eastAsia="ru-RU"/>
        </w:rPr>
      </w:pPr>
      <w:r w:rsidRPr="008262E7">
        <w:rPr>
          <w:rFonts w:ascii="Times New Roman" w:eastAsia="Times New Roman" w:hAnsi="Times New Roman" w:cs="Times New Roman"/>
          <w:color w:val="000000"/>
          <w:sz w:val="28"/>
          <w:szCs w:val="28"/>
          <w:lang w:eastAsia="ru-RU"/>
        </w:rPr>
        <w:t>а) опрацювати навчальну і наукову літературу, що зазначена в лекції;</w:t>
      </w:r>
    </w:p>
    <w:p w:rsidR="008262E7" w:rsidRPr="008262E7" w:rsidRDefault="008262E7" w:rsidP="008262E7">
      <w:pPr>
        <w:spacing w:after="0" w:line="240" w:lineRule="auto"/>
        <w:jc w:val="both"/>
        <w:rPr>
          <w:rFonts w:ascii="Times New Roman" w:eastAsia="Times New Roman" w:hAnsi="Times New Roman" w:cs="Times New Roman"/>
          <w:sz w:val="24"/>
          <w:szCs w:val="24"/>
          <w:lang w:eastAsia="ru-RU"/>
        </w:rPr>
      </w:pPr>
      <w:r w:rsidRPr="008262E7">
        <w:rPr>
          <w:rFonts w:ascii="Times New Roman" w:eastAsia="Times New Roman" w:hAnsi="Times New Roman" w:cs="Times New Roman"/>
          <w:color w:val="000000"/>
          <w:sz w:val="28"/>
          <w:szCs w:val="28"/>
          <w:lang w:eastAsia="ru-RU"/>
        </w:rPr>
        <w:t>б) визначити:</w:t>
      </w:r>
    </w:p>
    <w:p w:rsidR="008262E7" w:rsidRPr="008262E7" w:rsidRDefault="008262E7" w:rsidP="008262E7">
      <w:pPr>
        <w:spacing w:after="0" w:line="240" w:lineRule="auto"/>
        <w:ind w:firstLine="708"/>
        <w:jc w:val="both"/>
        <w:rPr>
          <w:rFonts w:ascii="Times New Roman" w:eastAsia="Times New Roman" w:hAnsi="Times New Roman" w:cs="Times New Roman"/>
          <w:sz w:val="24"/>
          <w:szCs w:val="24"/>
          <w:lang w:eastAsia="ru-RU"/>
        </w:rPr>
      </w:pPr>
      <w:r w:rsidRPr="008262E7">
        <w:rPr>
          <w:rFonts w:ascii="Times New Roman" w:eastAsia="Times New Roman" w:hAnsi="Times New Roman" w:cs="Times New Roman"/>
          <w:color w:val="000000"/>
          <w:sz w:val="28"/>
          <w:szCs w:val="28"/>
          <w:lang w:eastAsia="ru-RU"/>
        </w:rPr>
        <w:t>- якими нормативно-правовими актами задекларовано державність української мови;</w:t>
      </w:r>
    </w:p>
    <w:p w:rsidR="008262E7" w:rsidRPr="008262E7" w:rsidRDefault="008262E7" w:rsidP="008262E7">
      <w:pPr>
        <w:spacing w:after="0" w:line="240" w:lineRule="auto"/>
        <w:ind w:firstLine="708"/>
        <w:jc w:val="both"/>
        <w:rPr>
          <w:rFonts w:ascii="Times New Roman" w:eastAsia="Times New Roman" w:hAnsi="Times New Roman" w:cs="Times New Roman"/>
          <w:sz w:val="24"/>
          <w:szCs w:val="24"/>
          <w:lang w:eastAsia="ru-RU"/>
        </w:rPr>
      </w:pPr>
      <w:r w:rsidRPr="008262E7">
        <w:rPr>
          <w:rFonts w:ascii="Times New Roman" w:eastAsia="Times New Roman" w:hAnsi="Times New Roman" w:cs="Times New Roman"/>
          <w:color w:val="000000"/>
          <w:sz w:val="28"/>
          <w:szCs w:val="28"/>
          <w:lang w:eastAsia="ru-RU"/>
        </w:rPr>
        <w:t>- якими характерними ознаками усне мовлення відрізняється від писемного;</w:t>
      </w:r>
    </w:p>
    <w:p w:rsidR="008262E7" w:rsidRPr="008262E7" w:rsidRDefault="008262E7" w:rsidP="008262E7">
      <w:pPr>
        <w:spacing w:after="0" w:line="240" w:lineRule="auto"/>
        <w:ind w:firstLine="708"/>
        <w:jc w:val="both"/>
        <w:rPr>
          <w:rFonts w:ascii="Times New Roman" w:eastAsia="Times New Roman" w:hAnsi="Times New Roman" w:cs="Times New Roman"/>
          <w:sz w:val="24"/>
          <w:szCs w:val="24"/>
          <w:lang w:eastAsia="ru-RU"/>
        </w:rPr>
      </w:pPr>
      <w:r w:rsidRPr="008262E7">
        <w:rPr>
          <w:rFonts w:ascii="Times New Roman" w:eastAsia="Times New Roman" w:hAnsi="Times New Roman" w:cs="Times New Roman"/>
          <w:color w:val="000000"/>
          <w:sz w:val="28"/>
          <w:szCs w:val="28"/>
          <w:lang w:eastAsia="ru-RU"/>
        </w:rPr>
        <w:t xml:space="preserve">- чим відрізняються поняття «культура </w:t>
      </w:r>
      <w:proofErr w:type="gramStart"/>
      <w:r w:rsidRPr="008262E7">
        <w:rPr>
          <w:rFonts w:ascii="Times New Roman" w:eastAsia="Times New Roman" w:hAnsi="Times New Roman" w:cs="Times New Roman"/>
          <w:color w:val="000000"/>
          <w:sz w:val="28"/>
          <w:szCs w:val="28"/>
          <w:lang w:eastAsia="ru-RU"/>
        </w:rPr>
        <w:t>мови »</w:t>
      </w:r>
      <w:proofErr w:type="gramEnd"/>
      <w:r w:rsidRPr="008262E7">
        <w:rPr>
          <w:rFonts w:ascii="Times New Roman" w:eastAsia="Times New Roman" w:hAnsi="Times New Roman" w:cs="Times New Roman"/>
          <w:color w:val="000000"/>
          <w:sz w:val="28"/>
          <w:szCs w:val="28"/>
          <w:lang w:eastAsia="ru-RU"/>
        </w:rPr>
        <w:t xml:space="preserve"> і «культура мовлення».</w:t>
      </w:r>
    </w:p>
    <w:p w:rsidR="008262E7" w:rsidRPr="008262E7" w:rsidRDefault="008262E7" w:rsidP="008262E7">
      <w:pPr>
        <w:spacing w:after="0" w:line="240" w:lineRule="auto"/>
        <w:jc w:val="both"/>
        <w:rPr>
          <w:rFonts w:ascii="Times New Roman" w:eastAsia="Times New Roman" w:hAnsi="Times New Roman" w:cs="Times New Roman"/>
          <w:sz w:val="24"/>
          <w:szCs w:val="24"/>
          <w:lang w:eastAsia="ru-RU"/>
        </w:rPr>
      </w:pPr>
      <w:r w:rsidRPr="008262E7">
        <w:rPr>
          <w:rFonts w:ascii="Times New Roman" w:eastAsia="Times New Roman" w:hAnsi="Times New Roman" w:cs="Times New Roman"/>
          <w:color w:val="000000"/>
          <w:sz w:val="28"/>
          <w:szCs w:val="28"/>
          <w:lang w:eastAsia="ru-RU"/>
        </w:rPr>
        <w:t>в) з’ясувати:</w:t>
      </w:r>
    </w:p>
    <w:p w:rsidR="008262E7" w:rsidRPr="008262E7" w:rsidRDefault="008262E7" w:rsidP="008262E7">
      <w:pPr>
        <w:spacing w:after="0" w:line="240" w:lineRule="auto"/>
        <w:ind w:firstLine="708"/>
        <w:jc w:val="both"/>
        <w:rPr>
          <w:rFonts w:ascii="Times New Roman" w:eastAsia="Times New Roman" w:hAnsi="Times New Roman" w:cs="Times New Roman"/>
          <w:sz w:val="24"/>
          <w:szCs w:val="24"/>
          <w:lang w:eastAsia="ru-RU"/>
        </w:rPr>
      </w:pPr>
      <w:r w:rsidRPr="008262E7">
        <w:rPr>
          <w:rFonts w:ascii="Times New Roman" w:eastAsia="Times New Roman" w:hAnsi="Times New Roman" w:cs="Times New Roman"/>
          <w:color w:val="000000"/>
          <w:sz w:val="28"/>
          <w:szCs w:val="28"/>
          <w:lang w:eastAsia="ru-RU"/>
        </w:rPr>
        <w:lastRenderedPageBreak/>
        <w:t>- основні державні та лінгвальні функції мови;</w:t>
      </w:r>
    </w:p>
    <w:p w:rsidR="008262E7" w:rsidRPr="008262E7" w:rsidRDefault="008262E7" w:rsidP="008262E7">
      <w:pPr>
        <w:spacing w:after="0" w:line="240" w:lineRule="auto"/>
        <w:ind w:firstLine="708"/>
        <w:jc w:val="both"/>
        <w:rPr>
          <w:rFonts w:ascii="Times New Roman" w:eastAsia="Times New Roman" w:hAnsi="Times New Roman" w:cs="Times New Roman"/>
          <w:sz w:val="24"/>
          <w:szCs w:val="24"/>
          <w:lang w:eastAsia="ru-RU"/>
        </w:rPr>
      </w:pPr>
      <w:r w:rsidRPr="008262E7">
        <w:rPr>
          <w:rFonts w:ascii="Times New Roman" w:eastAsia="Times New Roman" w:hAnsi="Times New Roman" w:cs="Times New Roman"/>
          <w:color w:val="000000"/>
          <w:sz w:val="28"/>
          <w:szCs w:val="28"/>
          <w:lang w:eastAsia="ru-RU"/>
        </w:rPr>
        <w:t>- сутність ключових понять «державна мова», «мовна політика», «літературна мова», «культура мови», «культура мовлення», «мовна норма».</w:t>
      </w:r>
    </w:p>
    <w:p w:rsidR="008262E7" w:rsidRPr="008262E7" w:rsidRDefault="008262E7" w:rsidP="008262E7">
      <w:pPr>
        <w:spacing w:after="0" w:line="240" w:lineRule="auto"/>
        <w:ind w:firstLine="709"/>
        <w:jc w:val="center"/>
        <w:rPr>
          <w:rFonts w:ascii="Times New Roman" w:eastAsia="Times New Roman" w:hAnsi="Times New Roman" w:cs="Times New Roman"/>
          <w:sz w:val="24"/>
          <w:szCs w:val="24"/>
          <w:lang w:eastAsia="ru-RU"/>
        </w:rPr>
      </w:pPr>
      <w:r w:rsidRPr="008262E7">
        <w:rPr>
          <w:rFonts w:ascii="Times New Roman" w:eastAsia="Times New Roman" w:hAnsi="Times New Roman" w:cs="Times New Roman"/>
          <w:b/>
          <w:bCs/>
          <w:color w:val="000000"/>
          <w:sz w:val="28"/>
          <w:szCs w:val="28"/>
          <w:lang w:eastAsia="ru-RU"/>
        </w:rPr>
        <w:t>Контрольні питання:</w:t>
      </w:r>
    </w:p>
    <w:p w:rsidR="008262E7" w:rsidRPr="008262E7" w:rsidRDefault="008262E7" w:rsidP="008262E7">
      <w:pPr>
        <w:spacing w:after="0" w:line="240" w:lineRule="auto"/>
        <w:jc w:val="both"/>
        <w:rPr>
          <w:rFonts w:ascii="Times New Roman" w:eastAsia="Times New Roman" w:hAnsi="Times New Roman" w:cs="Times New Roman"/>
          <w:sz w:val="24"/>
          <w:szCs w:val="24"/>
          <w:lang w:eastAsia="ru-RU"/>
        </w:rPr>
      </w:pPr>
      <w:r w:rsidRPr="008262E7">
        <w:rPr>
          <w:rFonts w:ascii="Times New Roman" w:eastAsia="Times New Roman" w:hAnsi="Times New Roman" w:cs="Times New Roman"/>
          <w:color w:val="000000"/>
          <w:sz w:val="28"/>
          <w:szCs w:val="28"/>
          <w:lang w:eastAsia="ru-RU"/>
        </w:rPr>
        <w:t>1. Яка мета і завдання курсу „Українська мова професійного спрямування”?</w:t>
      </w:r>
    </w:p>
    <w:p w:rsidR="008262E7" w:rsidRPr="008262E7" w:rsidRDefault="008262E7" w:rsidP="008262E7">
      <w:pPr>
        <w:spacing w:after="0" w:line="240" w:lineRule="auto"/>
        <w:jc w:val="both"/>
        <w:rPr>
          <w:rFonts w:ascii="Times New Roman" w:eastAsia="Times New Roman" w:hAnsi="Times New Roman" w:cs="Times New Roman"/>
          <w:sz w:val="24"/>
          <w:szCs w:val="24"/>
          <w:lang w:eastAsia="ru-RU"/>
        </w:rPr>
      </w:pPr>
      <w:r w:rsidRPr="008262E7">
        <w:rPr>
          <w:rFonts w:ascii="Times New Roman" w:eastAsia="Times New Roman" w:hAnsi="Times New Roman" w:cs="Times New Roman"/>
          <w:color w:val="000000"/>
          <w:sz w:val="28"/>
          <w:szCs w:val="28"/>
          <w:lang w:eastAsia="ru-RU"/>
        </w:rPr>
        <w:t>2. Яка роль курсу „Українська мова професійного спрямування” у майбутній професійній діяльності?</w:t>
      </w:r>
    </w:p>
    <w:p w:rsidR="008262E7" w:rsidRPr="008262E7" w:rsidRDefault="008262E7" w:rsidP="008262E7">
      <w:pPr>
        <w:spacing w:after="0" w:line="240" w:lineRule="auto"/>
        <w:jc w:val="both"/>
        <w:rPr>
          <w:rFonts w:ascii="Times New Roman" w:eastAsia="Times New Roman" w:hAnsi="Times New Roman" w:cs="Times New Roman"/>
          <w:sz w:val="24"/>
          <w:szCs w:val="24"/>
          <w:lang w:eastAsia="ru-RU"/>
        </w:rPr>
      </w:pPr>
      <w:r w:rsidRPr="008262E7">
        <w:rPr>
          <w:rFonts w:ascii="Times New Roman" w:eastAsia="Times New Roman" w:hAnsi="Times New Roman" w:cs="Times New Roman"/>
          <w:color w:val="000000"/>
          <w:sz w:val="28"/>
          <w:szCs w:val="28"/>
          <w:lang w:eastAsia="ru-RU"/>
        </w:rPr>
        <w:t>2. Назвіть складові частини загальнонаціональної мови. </w:t>
      </w:r>
    </w:p>
    <w:p w:rsidR="008262E7" w:rsidRPr="008262E7" w:rsidRDefault="008262E7" w:rsidP="008262E7">
      <w:pPr>
        <w:spacing w:after="0" w:line="240" w:lineRule="auto"/>
        <w:jc w:val="both"/>
        <w:rPr>
          <w:rFonts w:ascii="Times New Roman" w:eastAsia="Times New Roman" w:hAnsi="Times New Roman" w:cs="Times New Roman"/>
          <w:sz w:val="24"/>
          <w:szCs w:val="24"/>
          <w:lang w:eastAsia="ru-RU"/>
        </w:rPr>
      </w:pPr>
      <w:r w:rsidRPr="008262E7">
        <w:rPr>
          <w:rFonts w:ascii="Times New Roman" w:eastAsia="Times New Roman" w:hAnsi="Times New Roman" w:cs="Times New Roman"/>
          <w:color w:val="000000"/>
          <w:sz w:val="28"/>
          <w:szCs w:val="28"/>
          <w:lang w:eastAsia="ru-RU"/>
        </w:rPr>
        <w:t xml:space="preserve">3. Яка роль мови в суспільному житті. </w:t>
      </w:r>
    </w:p>
    <w:p w:rsidR="008262E7" w:rsidRPr="008262E7" w:rsidRDefault="008262E7" w:rsidP="008262E7">
      <w:pPr>
        <w:spacing w:after="0" w:line="240" w:lineRule="auto"/>
        <w:jc w:val="both"/>
        <w:rPr>
          <w:rFonts w:ascii="Times New Roman" w:eastAsia="Times New Roman" w:hAnsi="Times New Roman" w:cs="Times New Roman"/>
          <w:sz w:val="24"/>
          <w:szCs w:val="24"/>
          <w:lang w:eastAsia="ru-RU"/>
        </w:rPr>
      </w:pPr>
      <w:r w:rsidRPr="008262E7">
        <w:rPr>
          <w:rFonts w:ascii="Times New Roman" w:eastAsia="Times New Roman" w:hAnsi="Times New Roman" w:cs="Times New Roman"/>
          <w:color w:val="000000"/>
          <w:sz w:val="28"/>
          <w:szCs w:val="28"/>
          <w:lang w:eastAsia="ru-RU"/>
        </w:rPr>
        <w:t>4. Які функції мови.</w:t>
      </w:r>
    </w:p>
    <w:p w:rsidR="008262E7" w:rsidRPr="008262E7" w:rsidRDefault="008262E7" w:rsidP="008262E7">
      <w:pPr>
        <w:widowControl w:val="0"/>
        <w:spacing w:after="0" w:line="240" w:lineRule="auto"/>
        <w:ind w:right="74"/>
        <w:jc w:val="both"/>
        <w:rPr>
          <w:rFonts w:ascii="Times New Roman" w:eastAsia="Times New Roman" w:hAnsi="Times New Roman" w:cs="Times New Roman"/>
          <w:sz w:val="24"/>
          <w:szCs w:val="24"/>
          <w:lang w:eastAsia="ru-RU"/>
        </w:rPr>
      </w:pPr>
      <w:r w:rsidRPr="008262E7">
        <w:rPr>
          <w:rFonts w:ascii="Times New Roman" w:eastAsia="Times New Roman" w:hAnsi="Times New Roman" w:cs="Times New Roman"/>
          <w:color w:val="000000"/>
          <w:sz w:val="28"/>
          <w:szCs w:val="28"/>
          <w:lang w:eastAsia="ru-RU"/>
        </w:rPr>
        <w:t>5.  Що таке мовна норма, види мовних норм.</w:t>
      </w:r>
    </w:p>
    <w:p w:rsidR="008262E7" w:rsidRPr="008262E7" w:rsidRDefault="008262E7" w:rsidP="008262E7">
      <w:pPr>
        <w:spacing w:after="0" w:line="240" w:lineRule="auto"/>
        <w:rPr>
          <w:rFonts w:ascii="Times New Roman" w:eastAsia="Times New Roman" w:hAnsi="Times New Roman" w:cs="Times New Roman"/>
          <w:sz w:val="24"/>
          <w:szCs w:val="24"/>
          <w:lang w:eastAsia="ru-RU"/>
        </w:rPr>
      </w:pPr>
      <w:r w:rsidRPr="008262E7">
        <w:rPr>
          <w:rFonts w:ascii="Times New Roman" w:eastAsia="Times New Roman" w:hAnsi="Times New Roman" w:cs="Times New Roman"/>
          <w:color w:val="000000"/>
          <w:sz w:val="28"/>
          <w:szCs w:val="28"/>
          <w:lang w:eastAsia="ru-RU"/>
        </w:rPr>
        <w:t xml:space="preserve">6. Визначте правовий статус української мови в Україні. </w:t>
      </w:r>
    </w:p>
    <w:p w:rsidR="008262E7" w:rsidRPr="008262E7" w:rsidRDefault="008262E7" w:rsidP="008262E7">
      <w:pPr>
        <w:spacing w:after="0" w:line="240" w:lineRule="auto"/>
        <w:rPr>
          <w:rFonts w:ascii="Times New Roman" w:eastAsia="Times New Roman" w:hAnsi="Times New Roman" w:cs="Times New Roman"/>
          <w:sz w:val="24"/>
          <w:szCs w:val="24"/>
          <w:lang w:eastAsia="ru-RU"/>
        </w:rPr>
      </w:pPr>
      <w:r w:rsidRPr="008262E7">
        <w:rPr>
          <w:rFonts w:ascii="Times New Roman" w:eastAsia="Times New Roman" w:hAnsi="Times New Roman" w:cs="Times New Roman"/>
          <w:color w:val="000000"/>
          <w:sz w:val="28"/>
          <w:szCs w:val="28"/>
          <w:lang w:eastAsia="ru-RU"/>
        </w:rPr>
        <w:t>7. Визначте концепцію державної мовної політики.</w:t>
      </w:r>
    </w:p>
    <w:p w:rsidR="00A71B39" w:rsidRDefault="00A71B39"/>
    <w:p w:rsidR="00720A3B" w:rsidRDefault="00720A3B"/>
    <w:p w:rsidR="00720A3B" w:rsidRDefault="00720A3B">
      <w:r>
        <w:br w:type="page"/>
      </w:r>
    </w:p>
    <w:p w:rsidR="00720A3B" w:rsidRPr="002278B6" w:rsidRDefault="00720A3B" w:rsidP="00720A3B">
      <w:pPr>
        <w:spacing w:after="0"/>
        <w:ind w:firstLine="7655"/>
        <w:rPr>
          <w:rFonts w:ascii="Times New Roman" w:hAnsi="Times New Roman" w:cs="Times New Roman"/>
          <w:sz w:val="24"/>
          <w:szCs w:val="24"/>
          <w:lang w:val="uk-UA"/>
        </w:rPr>
      </w:pPr>
      <w:r w:rsidRPr="002278B6">
        <w:rPr>
          <w:rFonts w:ascii="Times New Roman" w:hAnsi="Times New Roman" w:cs="Times New Roman"/>
          <w:sz w:val="24"/>
          <w:szCs w:val="24"/>
          <w:lang w:val="uk-UA"/>
        </w:rPr>
        <w:lastRenderedPageBreak/>
        <w:t xml:space="preserve">Додаток </w:t>
      </w:r>
      <w:r>
        <w:rPr>
          <w:rFonts w:ascii="Times New Roman" w:hAnsi="Times New Roman" w:cs="Times New Roman"/>
          <w:sz w:val="24"/>
          <w:szCs w:val="24"/>
          <w:lang w:val="uk-UA"/>
        </w:rPr>
        <w:t>3</w:t>
      </w:r>
    </w:p>
    <w:p w:rsidR="00720A3B" w:rsidRPr="002278B6" w:rsidRDefault="00720A3B" w:rsidP="00720A3B">
      <w:pPr>
        <w:tabs>
          <w:tab w:val="left" w:pos="3912"/>
        </w:tabs>
        <w:ind w:firstLine="7655"/>
        <w:rPr>
          <w:rFonts w:ascii="Times New Roman" w:hAnsi="Times New Roman" w:cs="Times New Roman"/>
          <w:lang w:val="uk-UA"/>
        </w:rPr>
      </w:pPr>
      <w:r w:rsidRPr="002278B6">
        <w:rPr>
          <w:rFonts w:ascii="Times New Roman" w:hAnsi="Times New Roman" w:cs="Times New Roman"/>
          <w:sz w:val="24"/>
          <w:szCs w:val="24"/>
          <w:lang w:val="uk-UA"/>
        </w:rPr>
        <w:t>до Положення</w:t>
      </w:r>
    </w:p>
    <w:p w:rsidR="00720A3B" w:rsidRPr="002278B6" w:rsidRDefault="00720A3B" w:rsidP="00720A3B">
      <w:pPr>
        <w:jc w:val="center"/>
        <w:rPr>
          <w:rFonts w:ascii="Times New Roman" w:hAnsi="Times New Roman" w:cs="Times New Roman"/>
          <w:b/>
          <w:sz w:val="28"/>
          <w:szCs w:val="28"/>
          <w:lang w:val="uk-UA"/>
        </w:rPr>
      </w:pPr>
    </w:p>
    <w:p w:rsidR="00720A3B" w:rsidRPr="002278B6" w:rsidRDefault="00720A3B" w:rsidP="00720A3B">
      <w:pPr>
        <w:jc w:val="center"/>
        <w:rPr>
          <w:rFonts w:ascii="Times New Roman" w:hAnsi="Times New Roman" w:cs="Times New Roman"/>
          <w:b/>
          <w:sz w:val="28"/>
          <w:szCs w:val="28"/>
          <w:lang w:val="uk-UA"/>
        </w:rPr>
      </w:pPr>
      <w:r w:rsidRPr="002278B6">
        <w:rPr>
          <w:rFonts w:ascii="Times New Roman" w:hAnsi="Times New Roman" w:cs="Times New Roman"/>
          <w:b/>
          <w:sz w:val="28"/>
          <w:szCs w:val="28"/>
          <w:lang w:val="uk-UA"/>
        </w:rPr>
        <w:t>МІНІСТЕРСТВО ВНУТРІШНІХ СПРАВ УКРАЇНИ</w:t>
      </w:r>
    </w:p>
    <w:p w:rsidR="00720A3B" w:rsidRPr="002278B6" w:rsidRDefault="00720A3B" w:rsidP="00720A3B">
      <w:pPr>
        <w:jc w:val="center"/>
        <w:rPr>
          <w:rFonts w:ascii="Times New Roman" w:hAnsi="Times New Roman" w:cs="Times New Roman"/>
          <w:b/>
          <w:sz w:val="28"/>
          <w:szCs w:val="28"/>
          <w:lang w:val="uk-UA"/>
        </w:rPr>
      </w:pPr>
      <w:r w:rsidRPr="002278B6">
        <w:rPr>
          <w:rFonts w:ascii="Times New Roman" w:hAnsi="Times New Roman" w:cs="Times New Roman"/>
          <w:b/>
          <w:sz w:val="28"/>
          <w:szCs w:val="28"/>
          <w:lang w:val="uk-UA"/>
        </w:rPr>
        <w:t>ДНІПРОПЕТРОВСЬКИЙ ДЕРЖАВНИЙ УНІВЕРСИТЕТ ВНУТРІШНІХ СПРАВ</w:t>
      </w:r>
    </w:p>
    <w:p w:rsidR="00720A3B" w:rsidRPr="00462A1A" w:rsidRDefault="00720A3B" w:rsidP="00720A3B">
      <w:pPr>
        <w:spacing w:after="0" w:line="240" w:lineRule="auto"/>
        <w:jc w:val="center"/>
        <w:rPr>
          <w:rFonts w:ascii="Times New Roman" w:hAnsi="Times New Roman"/>
          <w:b/>
          <w:i/>
          <w:sz w:val="28"/>
          <w:szCs w:val="20"/>
          <w:lang w:val="uk-UA" w:eastAsia="ru-RU"/>
        </w:rPr>
      </w:pPr>
      <w:r w:rsidRPr="00462A1A">
        <w:rPr>
          <w:rFonts w:ascii="Times New Roman" w:hAnsi="Times New Roman"/>
          <w:b/>
          <w:i/>
          <w:sz w:val="28"/>
          <w:szCs w:val="20"/>
          <w:lang w:val="uk-UA" w:eastAsia="ru-RU"/>
        </w:rPr>
        <w:t>НАВЧАЛЬНО-НАУКОВИЙ ІНСТИТУТ ПРАВА ТА</w:t>
      </w:r>
      <w:r w:rsidRPr="00462A1A">
        <w:rPr>
          <w:rFonts w:ascii="Times New Roman" w:hAnsi="Times New Roman"/>
          <w:b/>
          <w:i/>
          <w:sz w:val="28"/>
          <w:szCs w:val="20"/>
          <w:lang w:eastAsia="ru-RU"/>
        </w:rPr>
        <w:t xml:space="preserve"> ПІДГОТОВКИ ФАХІВЦІВ ДЛЯ ПІДРОЗДІЛІВ НАЦІОНАЛЬНОЇ ПОЛІЦІЇ</w:t>
      </w:r>
    </w:p>
    <w:p w:rsidR="00720A3B" w:rsidRPr="00462A1A" w:rsidRDefault="00720A3B" w:rsidP="00720A3B">
      <w:pPr>
        <w:spacing w:after="0" w:line="240" w:lineRule="auto"/>
        <w:jc w:val="center"/>
        <w:rPr>
          <w:rFonts w:ascii="Times New Roman" w:hAnsi="Times New Roman"/>
          <w:b/>
          <w:i/>
          <w:sz w:val="28"/>
          <w:szCs w:val="20"/>
          <w:lang w:val="uk-UA" w:eastAsia="ru-RU"/>
        </w:rPr>
      </w:pPr>
    </w:p>
    <w:p w:rsidR="00720A3B" w:rsidRPr="00462A1A" w:rsidRDefault="00720A3B" w:rsidP="00720A3B">
      <w:pPr>
        <w:spacing w:after="0" w:line="240" w:lineRule="auto"/>
        <w:jc w:val="center"/>
        <w:rPr>
          <w:rFonts w:ascii="Times New Roman" w:hAnsi="Times New Roman"/>
          <w:i/>
          <w:sz w:val="20"/>
          <w:szCs w:val="20"/>
          <w:lang w:eastAsia="ru-RU"/>
        </w:rPr>
      </w:pPr>
      <w:r w:rsidRPr="00462A1A">
        <w:rPr>
          <w:rFonts w:ascii="Times New Roman" w:hAnsi="Times New Roman"/>
          <w:b/>
          <w:i/>
          <w:sz w:val="28"/>
          <w:szCs w:val="20"/>
          <w:lang w:eastAsia="ru-RU"/>
        </w:rPr>
        <w:t>КАФЕДРА УКРАЇНОЗНАВСТВА ТА ІНОЗЕМНИХ МОВ</w:t>
      </w:r>
    </w:p>
    <w:p w:rsidR="00720A3B" w:rsidRPr="00462A1A" w:rsidRDefault="00720A3B" w:rsidP="00720A3B">
      <w:pPr>
        <w:widowControl w:val="0"/>
        <w:autoSpaceDE w:val="0"/>
        <w:autoSpaceDN w:val="0"/>
        <w:spacing w:after="0" w:line="240" w:lineRule="auto"/>
        <w:rPr>
          <w:rFonts w:ascii="Times New Roman" w:hAnsi="Times New Roman"/>
          <w:i/>
          <w:sz w:val="28"/>
          <w:szCs w:val="28"/>
        </w:rPr>
      </w:pPr>
    </w:p>
    <w:p w:rsidR="00720A3B" w:rsidRPr="009F6E48" w:rsidRDefault="00720A3B" w:rsidP="00720A3B">
      <w:pPr>
        <w:tabs>
          <w:tab w:val="left" w:pos="3912"/>
        </w:tabs>
        <w:rPr>
          <w:rFonts w:ascii="Times New Roman" w:hAnsi="Times New Roman" w:cs="Times New Roman"/>
        </w:rPr>
      </w:pPr>
    </w:p>
    <w:p w:rsidR="00720A3B" w:rsidRPr="002278B6" w:rsidRDefault="00720A3B" w:rsidP="00720A3B">
      <w:pPr>
        <w:tabs>
          <w:tab w:val="left" w:pos="3912"/>
        </w:tabs>
        <w:rPr>
          <w:rFonts w:ascii="Times New Roman" w:hAnsi="Times New Roman" w:cs="Times New Roman"/>
          <w:lang w:val="uk-UA"/>
        </w:rPr>
      </w:pPr>
    </w:p>
    <w:p w:rsidR="00720A3B" w:rsidRPr="002278B6" w:rsidRDefault="00720A3B" w:rsidP="00720A3B">
      <w:pPr>
        <w:tabs>
          <w:tab w:val="left" w:pos="3912"/>
        </w:tabs>
        <w:rPr>
          <w:rFonts w:ascii="Times New Roman" w:hAnsi="Times New Roman" w:cs="Times New Roman"/>
          <w:lang w:val="uk-UA"/>
        </w:rPr>
      </w:pPr>
    </w:p>
    <w:p w:rsidR="00720A3B" w:rsidRPr="002278B6" w:rsidRDefault="00720A3B" w:rsidP="00720A3B">
      <w:pPr>
        <w:tabs>
          <w:tab w:val="left" w:pos="3912"/>
        </w:tabs>
        <w:rPr>
          <w:rFonts w:ascii="Times New Roman" w:hAnsi="Times New Roman" w:cs="Times New Roman"/>
          <w:lang w:val="uk-UA"/>
        </w:rPr>
      </w:pPr>
    </w:p>
    <w:p w:rsidR="00720A3B" w:rsidRPr="002278B6" w:rsidRDefault="00720A3B" w:rsidP="00720A3B">
      <w:pPr>
        <w:tabs>
          <w:tab w:val="left" w:pos="3912"/>
        </w:tabs>
        <w:rPr>
          <w:rFonts w:ascii="Times New Roman" w:hAnsi="Times New Roman" w:cs="Times New Roman"/>
          <w:lang w:val="uk-UA"/>
        </w:rPr>
      </w:pPr>
    </w:p>
    <w:p w:rsidR="00720A3B" w:rsidRPr="002278B6" w:rsidRDefault="00720A3B" w:rsidP="00720A3B">
      <w:pPr>
        <w:tabs>
          <w:tab w:val="left" w:pos="3912"/>
        </w:tabs>
        <w:rPr>
          <w:rFonts w:ascii="Times New Roman" w:hAnsi="Times New Roman" w:cs="Times New Roman"/>
          <w:lang w:val="uk-UA"/>
        </w:rPr>
      </w:pPr>
    </w:p>
    <w:p w:rsidR="00720A3B" w:rsidRPr="002278B6" w:rsidRDefault="00720A3B" w:rsidP="00720A3B">
      <w:pPr>
        <w:autoSpaceDE w:val="0"/>
        <w:autoSpaceDN w:val="0"/>
        <w:adjustRightInd w:val="0"/>
        <w:spacing w:after="0" w:line="240" w:lineRule="auto"/>
        <w:jc w:val="center"/>
        <w:rPr>
          <w:rFonts w:ascii="Times New Roman" w:hAnsi="Times New Roman" w:cs="Times New Roman"/>
          <w:b/>
          <w:bCs/>
          <w:color w:val="252525"/>
          <w:sz w:val="28"/>
          <w:szCs w:val="28"/>
          <w:lang w:val="uk-UA"/>
        </w:rPr>
      </w:pPr>
      <w:r w:rsidRPr="002278B6">
        <w:rPr>
          <w:rFonts w:ascii="Times New Roman" w:hAnsi="Times New Roman" w:cs="Times New Roman"/>
          <w:b/>
          <w:bCs/>
          <w:color w:val="252525"/>
          <w:sz w:val="28"/>
          <w:szCs w:val="28"/>
          <w:lang w:val="uk-UA"/>
        </w:rPr>
        <w:t>ТЕКСТ ЛЕКЦІЇ</w:t>
      </w:r>
    </w:p>
    <w:p w:rsidR="00720A3B" w:rsidRDefault="00720A3B" w:rsidP="00720A3B">
      <w:pPr>
        <w:autoSpaceDE w:val="0"/>
        <w:autoSpaceDN w:val="0"/>
        <w:adjustRightInd w:val="0"/>
        <w:spacing w:after="0" w:line="240" w:lineRule="auto"/>
        <w:jc w:val="center"/>
        <w:rPr>
          <w:rFonts w:ascii="Times New Roman" w:hAnsi="Times New Roman" w:cs="Times New Roman"/>
          <w:i/>
          <w:iCs/>
          <w:color w:val="474747"/>
          <w:sz w:val="28"/>
          <w:szCs w:val="28"/>
          <w:lang w:val="uk-UA"/>
        </w:rPr>
      </w:pPr>
      <w:r w:rsidRPr="002278B6">
        <w:rPr>
          <w:rFonts w:ascii="Times New Roman" w:hAnsi="Times New Roman" w:cs="Times New Roman"/>
          <w:color w:val="474747"/>
          <w:sz w:val="28"/>
          <w:szCs w:val="28"/>
          <w:lang w:val="uk-UA"/>
        </w:rPr>
        <w:t xml:space="preserve">з навчальної дисципліни </w:t>
      </w:r>
      <w:r>
        <w:rPr>
          <w:rFonts w:ascii="Times New Roman" w:hAnsi="Times New Roman" w:cs="Times New Roman"/>
          <w:color w:val="474747"/>
          <w:sz w:val="28"/>
          <w:szCs w:val="28"/>
          <w:lang w:val="uk-UA"/>
        </w:rPr>
        <w:t>«</w:t>
      </w:r>
      <w:r w:rsidRPr="009F6E48">
        <w:rPr>
          <w:rFonts w:ascii="Times New Roman" w:hAnsi="Times New Roman" w:cs="Times New Roman"/>
          <w:b/>
          <w:color w:val="474747"/>
          <w:sz w:val="28"/>
          <w:szCs w:val="28"/>
          <w:lang w:val="uk-UA"/>
        </w:rPr>
        <w:t>У</w:t>
      </w:r>
      <w:r w:rsidRPr="00462A1A">
        <w:rPr>
          <w:rFonts w:ascii="Times New Roman" w:hAnsi="Times New Roman"/>
          <w:b/>
          <w:bCs/>
          <w:i/>
          <w:sz w:val="28"/>
          <w:szCs w:val="28"/>
          <w:lang w:val="uk-UA"/>
        </w:rPr>
        <w:t>країнська мова професійного спрямування</w:t>
      </w:r>
      <w:r>
        <w:rPr>
          <w:rFonts w:ascii="Times New Roman" w:hAnsi="Times New Roman" w:cs="Times New Roman"/>
          <w:i/>
          <w:iCs/>
          <w:color w:val="474747"/>
          <w:sz w:val="28"/>
          <w:szCs w:val="28"/>
          <w:lang w:val="uk-UA"/>
        </w:rPr>
        <w:t>»</w:t>
      </w:r>
    </w:p>
    <w:p w:rsidR="00720A3B" w:rsidRPr="009F6E48" w:rsidRDefault="00720A3B" w:rsidP="00720A3B">
      <w:pPr>
        <w:autoSpaceDE w:val="0"/>
        <w:autoSpaceDN w:val="0"/>
        <w:adjustRightInd w:val="0"/>
        <w:spacing w:after="0" w:line="240" w:lineRule="auto"/>
        <w:jc w:val="center"/>
        <w:rPr>
          <w:rFonts w:ascii="Times New Roman" w:hAnsi="Times New Roman" w:cs="Times New Roman"/>
          <w:i/>
          <w:iCs/>
          <w:color w:val="474747"/>
          <w:sz w:val="28"/>
          <w:szCs w:val="28"/>
          <w:lang w:val="uk-UA"/>
        </w:rPr>
      </w:pPr>
      <w:r w:rsidRPr="002278B6">
        <w:rPr>
          <w:rFonts w:ascii="Times New Roman" w:hAnsi="Times New Roman" w:cs="Times New Roman"/>
          <w:i/>
          <w:iCs/>
          <w:color w:val="474747"/>
          <w:sz w:val="28"/>
          <w:szCs w:val="28"/>
          <w:lang w:val="uk-UA"/>
        </w:rPr>
        <w:t>обов’язкових</w:t>
      </w:r>
      <w:r>
        <w:rPr>
          <w:rFonts w:ascii="Times New Roman" w:hAnsi="Times New Roman" w:cs="Times New Roman"/>
          <w:i/>
          <w:iCs/>
          <w:color w:val="474747"/>
          <w:sz w:val="28"/>
          <w:szCs w:val="28"/>
          <w:lang w:val="uk-UA"/>
        </w:rPr>
        <w:t xml:space="preserve"> </w:t>
      </w:r>
      <w:r w:rsidRPr="002278B6">
        <w:rPr>
          <w:rFonts w:ascii="Times New Roman" w:hAnsi="Times New Roman" w:cs="Times New Roman"/>
          <w:color w:val="474747"/>
          <w:sz w:val="28"/>
          <w:szCs w:val="28"/>
          <w:lang w:val="uk-UA"/>
        </w:rPr>
        <w:t xml:space="preserve">компонент освітньої програми </w:t>
      </w:r>
      <w:r w:rsidRPr="002278B6">
        <w:rPr>
          <w:rFonts w:ascii="Times New Roman" w:hAnsi="Times New Roman" w:cs="Times New Roman"/>
          <w:i/>
          <w:iCs/>
          <w:color w:val="474747"/>
          <w:sz w:val="28"/>
          <w:szCs w:val="28"/>
          <w:lang w:val="uk-UA"/>
        </w:rPr>
        <w:t>першого</w:t>
      </w:r>
      <w:r>
        <w:rPr>
          <w:rFonts w:ascii="Times New Roman" w:hAnsi="Times New Roman" w:cs="Times New Roman"/>
          <w:i/>
          <w:iCs/>
          <w:color w:val="474747"/>
          <w:sz w:val="28"/>
          <w:szCs w:val="28"/>
          <w:lang w:val="uk-UA"/>
        </w:rPr>
        <w:t xml:space="preserve"> </w:t>
      </w:r>
      <w:r w:rsidRPr="002278B6">
        <w:rPr>
          <w:rFonts w:ascii="Times New Roman" w:hAnsi="Times New Roman" w:cs="Times New Roman"/>
          <w:color w:val="474747"/>
          <w:sz w:val="28"/>
          <w:szCs w:val="28"/>
          <w:lang w:val="uk-UA"/>
        </w:rPr>
        <w:t xml:space="preserve"> рівня вищої освіти</w:t>
      </w:r>
    </w:p>
    <w:p w:rsidR="00720A3B" w:rsidRPr="002278B6" w:rsidRDefault="00720A3B" w:rsidP="00720A3B">
      <w:pPr>
        <w:autoSpaceDE w:val="0"/>
        <w:autoSpaceDN w:val="0"/>
        <w:adjustRightInd w:val="0"/>
        <w:spacing w:after="0" w:line="240" w:lineRule="auto"/>
        <w:jc w:val="center"/>
        <w:rPr>
          <w:rFonts w:ascii="Times New Roman" w:hAnsi="Times New Roman" w:cs="Times New Roman"/>
          <w:i/>
          <w:iCs/>
          <w:color w:val="252525"/>
          <w:sz w:val="28"/>
          <w:szCs w:val="28"/>
          <w:lang w:val="uk-UA"/>
        </w:rPr>
      </w:pPr>
    </w:p>
    <w:p w:rsidR="00720A3B" w:rsidRDefault="00720A3B" w:rsidP="00720A3B">
      <w:pPr>
        <w:widowControl w:val="0"/>
        <w:autoSpaceDE w:val="0"/>
        <w:autoSpaceDN w:val="0"/>
        <w:spacing w:after="0" w:line="240" w:lineRule="auto"/>
        <w:jc w:val="center"/>
        <w:rPr>
          <w:rFonts w:ascii="Times New Roman" w:hAnsi="Times New Roman"/>
          <w:b/>
          <w:i/>
          <w:sz w:val="28"/>
          <w:szCs w:val="28"/>
          <w:lang w:val="uk-UA" w:eastAsia="ru-RU"/>
        </w:rPr>
      </w:pPr>
      <w:r>
        <w:rPr>
          <w:rFonts w:ascii="Times New Roman" w:hAnsi="Times New Roman"/>
          <w:sz w:val="28"/>
          <w:szCs w:val="28"/>
        </w:rPr>
        <w:t xml:space="preserve">Освітня </w:t>
      </w:r>
      <w:proofErr w:type="gramStart"/>
      <w:r>
        <w:rPr>
          <w:rFonts w:ascii="Times New Roman" w:hAnsi="Times New Roman"/>
          <w:sz w:val="28"/>
          <w:szCs w:val="28"/>
        </w:rPr>
        <w:t xml:space="preserve">програма </w:t>
      </w:r>
      <w:r>
        <w:rPr>
          <w:rFonts w:ascii="Times New Roman" w:hAnsi="Times New Roman"/>
          <w:b/>
          <w:sz w:val="28"/>
          <w:szCs w:val="28"/>
          <w:lang w:val="uk-UA" w:eastAsia="ru-RU"/>
        </w:rPr>
        <w:t xml:space="preserve"> </w:t>
      </w:r>
      <w:r w:rsidRPr="00462A1A">
        <w:rPr>
          <w:rFonts w:ascii="Times New Roman" w:hAnsi="Times New Roman"/>
          <w:b/>
          <w:i/>
          <w:sz w:val="28"/>
          <w:szCs w:val="28"/>
          <w:lang w:val="uk-UA" w:eastAsia="ru-RU"/>
        </w:rPr>
        <w:t>«</w:t>
      </w:r>
      <w:proofErr w:type="gramEnd"/>
      <w:r w:rsidRPr="00462A1A">
        <w:rPr>
          <w:rFonts w:ascii="Times New Roman" w:hAnsi="Times New Roman"/>
          <w:b/>
          <w:i/>
          <w:sz w:val="28"/>
          <w:szCs w:val="28"/>
          <w:lang w:val="uk-UA" w:eastAsia="ru-RU"/>
        </w:rPr>
        <w:t>Правоохоронна діяльність (поліцейські)» №739 від 31.08.2021</w:t>
      </w:r>
    </w:p>
    <w:p w:rsidR="00720A3B" w:rsidRPr="00462A1A" w:rsidRDefault="00720A3B" w:rsidP="00720A3B">
      <w:pPr>
        <w:widowControl w:val="0"/>
        <w:autoSpaceDE w:val="0"/>
        <w:autoSpaceDN w:val="0"/>
        <w:spacing w:after="0" w:line="240" w:lineRule="auto"/>
        <w:jc w:val="center"/>
        <w:rPr>
          <w:rFonts w:ascii="Times New Roman" w:hAnsi="Times New Roman"/>
          <w:sz w:val="28"/>
          <w:szCs w:val="28"/>
        </w:rPr>
      </w:pPr>
      <w:r w:rsidRPr="00462A1A">
        <w:rPr>
          <w:rFonts w:ascii="Times New Roman" w:hAnsi="Times New Roman"/>
          <w:sz w:val="28"/>
          <w:szCs w:val="28"/>
          <w:lang w:val="uk-UA"/>
        </w:rPr>
        <w:t>Галузь знань</w:t>
      </w:r>
      <w:r>
        <w:rPr>
          <w:rFonts w:ascii="Times New Roman" w:hAnsi="Times New Roman"/>
          <w:sz w:val="28"/>
          <w:szCs w:val="28"/>
          <w:lang w:val="uk-UA"/>
        </w:rPr>
        <w:t xml:space="preserve"> </w:t>
      </w:r>
      <w:r w:rsidRPr="00462A1A">
        <w:rPr>
          <w:rFonts w:ascii="Times New Roman" w:hAnsi="Times New Roman"/>
          <w:b/>
          <w:i/>
          <w:sz w:val="28"/>
          <w:szCs w:val="28"/>
          <w:lang w:val="uk-UA"/>
        </w:rPr>
        <w:t>26 «Цивільна безпека»</w:t>
      </w:r>
    </w:p>
    <w:p w:rsidR="00720A3B" w:rsidRPr="00472014" w:rsidRDefault="00720A3B" w:rsidP="00720A3B">
      <w:pPr>
        <w:widowControl w:val="0"/>
        <w:autoSpaceDE w:val="0"/>
        <w:autoSpaceDN w:val="0"/>
        <w:spacing w:after="0" w:line="240" w:lineRule="auto"/>
        <w:jc w:val="center"/>
        <w:rPr>
          <w:rFonts w:ascii="Times New Roman" w:hAnsi="Times New Roman"/>
          <w:sz w:val="28"/>
          <w:szCs w:val="28"/>
        </w:rPr>
      </w:pPr>
      <w:r w:rsidRPr="00472014">
        <w:rPr>
          <w:rFonts w:ascii="Times New Roman" w:hAnsi="Times New Roman"/>
          <w:sz w:val="28"/>
          <w:szCs w:val="28"/>
        </w:rPr>
        <w:t>Спеціальність</w:t>
      </w:r>
      <w:r>
        <w:rPr>
          <w:rFonts w:ascii="Times New Roman" w:hAnsi="Times New Roman"/>
          <w:sz w:val="28"/>
          <w:szCs w:val="28"/>
          <w:lang w:val="uk-UA"/>
        </w:rPr>
        <w:t xml:space="preserve"> </w:t>
      </w:r>
      <w:r w:rsidRPr="00462A1A">
        <w:rPr>
          <w:rFonts w:ascii="Times New Roman" w:hAnsi="Times New Roman"/>
          <w:b/>
          <w:i/>
          <w:sz w:val="28"/>
          <w:szCs w:val="28"/>
          <w:lang w:val="uk-UA" w:eastAsia="ru-RU"/>
        </w:rPr>
        <w:t>262 Правоохоронна діяльність</w:t>
      </w:r>
    </w:p>
    <w:p w:rsidR="00720A3B" w:rsidRPr="00462A1A" w:rsidRDefault="00720A3B" w:rsidP="00720A3B">
      <w:pPr>
        <w:widowControl w:val="0"/>
        <w:autoSpaceDE w:val="0"/>
        <w:autoSpaceDN w:val="0"/>
        <w:spacing w:after="0" w:line="240" w:lineRule="auto"/>
        <w:jc w:val="center"/>
        <w:rPr>
          <w:rFonts w:ascii="Times New Roman" w:hAnsi="Times New Roman"/>
          <w:i/>
          <w:sz w:val="28"/>
          <w:szCs w:val="28"/>
        </w:rPr>
      </w:pPr>
    </w:p>
    <w:p w:rsidR="00720A3B" w:rsidRPr="009F6E48" w:rsidRDefault="00720A3B" w:rsidP="00720A3B">
      <w:pPr>
        <w:autoSpaceDE w:val="0"/>
        <w:autoSpaceDN w:val="0"/>
        <w:adjustRightInd w:val="0"/>
        <w:spacing w:after="0" w:line="240" w:lineRule="auto"/>
        <w:rPr>
          <w:rFonts w:ascii="Times New Roman" w:hAnsi="Times New Roman" w:cs="Times New Roman"/>
          <w:color w:val="252525"/>
          <w:sz w:val="28"/>
          <w:szCs w:val="28"/>
        </w:rPr>
      </w:pPr>
    </w:p>
    <w:p w:rsidR="00720A3B" w:rsidRDefault="00720A3B" w:rsidP="00720A3B">
      <w:pPr>
        <w:autoSpaceDE w:val="0"/>
        <w:autoSpaceDN w:val="0"/>
        <w:adjustRightInd w:val="0"/>
        <w:spacing w:after="0" w:line="240" w:lineRule="auto"/>
        <w:jc w:val="center"/>
        <w:rPr>
          <w:rFonts w:ascii="Times New Roman" w:hAnsi="Times New Roman" w:cs="Times New Roman"/>
          <w:b/>
          <w:color w:val="252525"/>
          <w:sz w:val="28"/>
          <w:szCs w:val="28"/>
          <w:lang w:val="uk-UA"/>
        </w:rPr>
      </w:pPr>
      <w:r w:rsidRPr="002278B6">
        <w:rPr>
          <w:rFonts w:ascii="Times New Roman" w:hAnsi="Times New Roman" w:cs="Times New Roman"/>
          <w:b/>
          <w:color w:val="252525"/>
          <w:sz w:val="28"/>
          <w:szCs w:val="28"/>
          <w:lang w:val="uk-UA"/>
        </w:rPr>
        <w:t>за темою</w:t>
      </w:r>
    </w:p>
    <w:p w:rsidR="00720A3B" w:rsidRDefault="00720A3B" w:rsidP="00720A3B">
      <w:pPr>
        <w:autoSpaceDE w:val="0"/>
        <w:autoSpaceDN w:val="0"/>
        <w:adjustRightInd w:val="0"/>
        <w:spacing w:after="0" w:line="240" w:lineRule="auto"/>
        <w:jc w:val="center"/>
        <w:rPr>
          <w:rFonts w:ascii="Times New Roman" w:hAnsi="Times New Roman"/>
          <w:b/>
          <w:sz w:val="28"/>
          <w:szCs w:val="28"/>
        </w:rPr>
      </w:pPr>
      <w:r w:rsidRPr="00720A3B">
        <w:rPr>
          <w:rFonts w:ascii="Times New Roman" w:hAnsi="Times New Roman" w:cs="Times New Roman"/>
          <w:b/>
          <w:color w:val="252525"/>
          <w:sz w:val="28"/>
          <w:szCs w:val="28"/>
          <w:lang w:val="uk-UA"/>
        </w:rPr>
        <w:t xml:space="preserve"> «</w:t>
      </w:r>
      <w:r w:rsidRPr="00720A3B">
        <w:rPr>
          <w:rFonts w:ascii="Times New Roman" w:hAnsi="Times New Roman"/>
          <w:b/>
          <w:sz w:val="28"/>
          <w:szCs w:val="28"/>
        </w:rPr>
        <w:t>СПЕЦИФІКА МОВИ ПРОФЕСІЙНОГО СПІЛКУВАННЯ.</w:t>
      </w:r>
    </w:p>
    <w:p w:rsidR="00720A3B" w:rsidRPr="00720A3B" w:rsidRDefault="00720A3B" w:rsidP="00720A3B">
      <w:pPr>
        <w:autoSpaceDE w:val="0"/>
        <w:autoSpaceDN w:val="0"/>
        <w:adjustRightInd w:val="0"/>
        <w:spacing w:after="0" w:line="240" w:lineRule="auto"/>
        <w:jc w:val="center"/>
        <w:rPr>
          <w:rFonts w:ascii="Times New Roman" w:hAnsi="Times New Roman" w:cs="Times New Roman"/>
          <w:b/>
          <w:i/>
          <w:iCs/>
          <w:color w:val="474747"/>
          <w:sz w:val="28"/>
          <w:szCs w:val="28"/>
          <w:lang w:val="uk-UA"/>
        </w:rPr>
      </w:pPr>
      <w:r w:rsidRPr="00720A3B">
        <w:rPr>
          <w:rFonts w:ascii="Times New Roman" w:hAnsi="Times New Roman"/>
          <w:b/>
          <w:sz w:val="28"/>
          <w:szCs w:val="28"/>
        </w:rPr>
        <w:t xml:space="preserve"> МОВНА КОМПЕТЕНЦІЯ</w:t>
      </w:r>
      <w:r w:rsidRPr="00720A3B">
        <w:rPr>
          <w:rFonts w:ascii="Times New Roman" w:eastAsia="PMingLiU" w:hAnsi="Times New Roman"/>
          <w:b/>
          <w:sz w:val="28"/>
          <w:szCs w:val="28"/>
        </w:rPr>
        <w:t>»</w:t>
      </w:r>
    </w:p>
    <w:p w:rsidR="00720A3B" w:rsidRPr="009F6E48" w:rsidRDefault="00720A3B" w:rsidP="00720A3B">
      <w:pPr>
        <w:tabs>
          <w:tab w:val="left" w:pos="3912"/>
        </w:tabs>
        <w:jc w:val="center"/>
        <w:rPr>
          <w:rFonts w:ascii="Times New Roman" w:hAnsi="Times New Roman" w:cs="Times New Roman"/>
          <w:b/>
          <w:lang w:val="uk-UA"/>
        </w:rPr>
      </w:pPr>
    </w:p>
    <w:p w:rsidR="00720A3B" w:rsidRPr="002278B6" w:rsidRDefault="00720A3B" w:rsidP="00720A3B">
      <w:pPr>
        <w:jc w:val="center"/>
        <w:rPr>
          <w:rFonts w:ascii="Times New Roman" w:hAnsi="Times New Roman" w:cs="Times New Roman"/>
          <w:lang w:val="uk-UA"/>
        </w:rPr>
      </w:pPr>
    </w:p>
    <w:p w:rsidR="00720A3B" w:rsidRPr="002278B6" w:rsidRDefault="00720A3B" w:rsidP="00720A3B">
      <w:pPr>
        <w:rPr>
          <w:rFonts w:ascii="Times New Roman" w:hAnsi="Times New Roman" w:cs="Times New Roman"/>
          <w:lang w:val="uk-UA"/>
        </w:rPr>
      </w:pPr>
    </w:p>
    <w:p w:rsidR="00720A3B" w:rsidRPr="002278B6" w:rsidRDefault="00720A3B" w:rsidP="00720A3B">
      <w:pPr>
        <w:rPr>
          <w:rFonts w:ascii="Times New Roman" w:hAnsi="Times New Roman" w:cs="Times New Roman"/>
          <w:lang w:val="uk-UA"/>
        </w:rPr>
      </w:pPr>
    </w:p>
    <w:p w:rsidR="00720A3B" w:rsidRPr="002278B6" w:rsidRDefault="00720A3B" w:rsidP="00720A3B">
      <w:pPr>
        <w:rPr>
          <w:rFonts w:ascii="Times New Roman" w:hAnsi="Times New Roman" w:cs="Times New Roman"/>
          <w:lang w:val="uk-UA"/>
        </w:rPr>
      </w:pPr>
    </w:p>
    <w:p w:rsidR="00720A3B" w:rsidRPr="002278B6" w:rsidRDefault="00720A3B" w:rsidP="00720A3B">
      <w:pPr>
        <w:rPr>
          <w:rFonts w:ascii="Times New Roman" w:hAnsi="Times New Roman" w:cs="Times New Roman"/>
          <w:lang w:val="uk-UA"/>
        </w:rPr>
      </w:pPr>
    </w:p>
    <w:p w:rsidR="00720A3B" w:rsidRPr="002278B6" w:rsidRDefault="00720A3B" w:rsidP="00720A3B">
      <w:pPr>
        <w:rPr>
          <w:rFonts w:ascii="Times New Roman" w:hAnsi="Times New Roman" w:cs="Times New Roman"/>
          <w:lang w:val="uk-UA"/>
        </w:rPr>
      </w:pPr>
    </w:p>
    <w:p w:rsidR="00720A3B" w:rsidRPr="002278B6" w:rsidRDefault="00720A3B" w:rsidP="00720A3B">
      <w:pPr>
        <w:tabs>
          <w:tab w:val="left" w:pos="3312"/>
        </w:tabs>
        <w:rPr>
          <w:rFonts w:ascii="Times New Roman" w:hAnsi="Times New Roman" w:cs="Times New Roman"/>
          <w:b/>
          <w:sz w:val="28"/>
          <w:szCs w:val="28"/>
          <w:lang w:val="uk-UA"/>
        </w:rPr>
      </w:pPr>
      <w:r w:rsidRPr="002278B6">
        <w:rPr>
          <w:rFonts w:ascii="Times New Roman" w:hAnsi="Times New Roman" w:cs="Times New Roman"/>
          <w:lang w:val="uk-UA"/>
        </w:rPr>
        <w:tab/>
      </w:r>
      <w:r w:rsidRPr="002278B6">
        <w:rPr>
          <w:rFonts w:ascii="Times New Roman" w:hAnsi="Times New Roman" w:cs="Times New Roman"/>
          <w:b/>
          <w:sz w:val="28"/>
          <w:szCs w:val="28"/>
          <w:lang w:val="uk-UA"/>
        </w:rPr>
        <w:t>Дніпро 20</w:t>
      </w:r>
      <w:r>
        <w:rPr>
          <w:rFonts w:ascii="Times New Roman" w:hAnsi="Times New Roman" w:cs="Times New Roman"/>
          <w:b/>
          <w:sz w:val="28"/>
          <w:szCs w:val="28"/>
          <w:lang w:val="uk-UA"/>
        </w:rPr>
        <w:t>23</w:t>
      </w:r>
    </w:p>
    <w:p w:rsidR="00720A3B" w:rsidRPr="002278B6" w:rsidRDefault="00720A3B" w:rsidP="00720A3B">
      <w:pPr>
        <w:tabs>
          <w:tab w:val="left" w:pos="3312"/>
        </w:tabs>
        <w:rPr>
          <w:rFonts w:ascii="Times New Roman" w:hAnsi="Times New Roman" w:cs="Times New Roman"/>
          <w:b/>
          <w:sz w:val="28"/>
          <w:szCs w:val="28"/>
          <w:lang w:val="uk-UA"/>
        </w:rPr>
      </w:pPr>
    </w:p>
    <w:tbl>
      <w:tblPr>
        <w:tblW w:w="9638" w:type="dxa"/>
        <w:tblLayout w:type="fixed"/>
        <w:tblLook w:val="0000" w:firstRow="0" w:lastRow="0" w:firstColumn="0" w:lastColumn="0" w:noHBand="0" w:noVBand="0"/>
      </w:tblPr>
      <w:tblGrid>
        <w:gridCol w:w="4393"/>
        <w:gridCol w:w="992"/>
        <w:gridCol w:w="4253"/>
      </w:tblGrid>
      <w:tr w:rsidR="008B6CB8" w:rsidRPr="002278B6" w:rsidTr="00F92C7F">
        <w:tc>
          <w:tcPr>
            <w:tcW w:w="4393" w:type="dxa"/>
            <w:shd w:val="clear" w:color="auto" w:fill="auto"/>
          </w:tcPr>
          <w:p w:rsidR="008B6CB8" w:rsidRPr="002278B6" w:rsidRDefault="008B6CB8" w:rsidP="008B6CB8">
            <w:pPr>
              <w:keepNext/>
              <w:keepLines/>
              <w:widowControl w:val="0"/>
              <w:tabs>
                <w:tab w:val="left" w:pos="5950"/>
              </w:tabs>
              <w:spacing w:after="0"/>
              <w:ind w:hanging="2"/>
              <w:jc w:val="both"/>
              <w:rPr>
                <w:rFonts w:ascii="Times New Roman" w:hAnsi="Times New Roman"/>
                <w:sz w:val="28"/>
                <w:szCs w:val="28"/>
                <w:lang w:val="uk-UA"/>
              </w:rPr>
            </w:pPr>
            <w:r w:rsidRPr="002278B6">
              <w:rPr>
                <w:rFonts w:ascii="Times New Roman" w:hAnsi="Times New Roman"/>
                <w:b/>
                <w:color w:val="000000"/>
                <w:sz w:val="28"/>
                <w:szCs w:val="28"/>
                <w:lang w:val="uk-UA"/>
              </w:rPr>
              <w:t>ЗАТВЕРДЖЕНО</w:t>
            </w:r>
          </w:p>
        </w:tc>
        <w:tc>
          <w:tcPr>
            <w:tcW w:w="992" w:type="dxa"/>
            <w:shd w:val="clear" w:color="auto" w:fill="auto"/>
          </w:tcPr>
          <w:p w:rsidR="008B6CB8" w:rsidRPr="002278B6" w:rsidRDefault="008B6CB8" w:rsidP="008B6CB8">
            <w:pPr>
              <w:keepNext/>
              <w:keepLines/>
              <w:widowControl w:val="0"/>
              <w:tabs>
                <w:tab w:val="left" w:pos="5950"/>
              </w:tabs>
              <w:spacing w:after="0"/>
              <w:ind w:hanging="2"/>
              <w:jc w:val="both"/>
              <w:rPr>
                <w:rFonts w:ascii="Times New Roman" w:hAnsi="Times New Roman"/>
                <w:color w:val="000000"/>
                <w:sz w:val="28"/>
                <w:szCs w:val="28"/>
                <w:lang w:val="uk-UA"/>
              </w:rPr>
            </w:pPr>
          </w:p>
        </w:tc>
        <w:tc>
          <w:tcPr>
            <w:tcW w:w="4253" w:type="dxa"/>
            <w:shd w:val="clear" w:color="auto" w:fill="auto"/>
          </w:tcPr>
          <w:p w:rsidR="008B6CB8" w:rsidRPr="002278B6" w:rsidRDefault="008B6CB8" w:rsidP="008B6CB8">
            <w:pPr>
              <w:keepNext/>
              <w:keepLines/>
              <w:widowControl w:val="0"/>
              <w:tabs>
                <w:tab w:val="left" w:pos="5950"/>
              </w:tabs>
              <w:spacing w:after="0"/>
              <w:ind w:hanging="2"/>
              <w:jc w:val="both"/>
              <w:rPr>
                <w:rFonts w:ascii="Times New Roman" w:hAnsi="Times New Roman"/>
                <w:sz w:val="28"/>
                <w:szCs w:val="28"/>
                <w:lang w:val="uk-UA"/>
              </w:rPr>
            </w:pPr>
            <w:r w:rsidRPr="002278B6">
              <w:rPr>
                <w:rFonts w:ascii="Times New Roman" w:hAnsi="Times New Roman"/>
                <w:b/>
                <w:color w:val="000000"/>
                <w:sz w:val="28"/>
                <w:szCs w:val="28"/>
                <w:lang w:val="uk-UA"/>
              </w:rPr>
              <w:t>СХВАЛЕНО</w:t>
            </w:r>
          </w:p>
        </w:tc>
      </w:tr>
      <w:tr w:rsidR="008B6CB8" w:rsidRPr="002278B6" w:rsidTr="00F92C7F">
        <w:tc>
          <w:tcPr>
            <w:tcW w:w="4393" w:type="dxa"/>
            <w:shd w:val="clear" w:color="auto" w:fill="auto"/>
          </w:tcPr>
          <w:p w:rsidR="008B6CB8" w:rsidRPr="00D637FB" w:rsidRDefault="008B6CB8" w:rsidP="008B6CB8">
            <w:pPr>
              <w:keepNext/>
              <w:keepLines/>
              <w:widowControl w:val="0"/>
              <w:tabs>
                <w:tab w:val="center" w:pos="2087"/>
              </w:tabs>
              <w:spacing w:after="0"/>
              <w:ind w:hanging="2"/>
              <w:jc w:val="both"/>
              <w:rPr>
                <w:rFonts w:ascii="Times New Roman" w:hAnsi="Times New Roman"/>
                <w:color w:val="000000"/>
                <w:sz w:val="28"/>
                <w:szCs w:val="28"/>
                <w:lang w:val="uk-UA"/>
              </w:rPr>
            </w:pPr>
            <w:r w:rsidRPr="00D637FB">
              <w:rPr>
                <w:rFonts w:ascii="Times New Roman" w:hAnsi="Times New Roman"/>
                <w:color w:val="000000"/>
                <w:sz w:val="28"/>
                <w:szCs w:val="28"/>
                <w:lang w:val="uk-UA"/>
              </w:rPr>
              <w:t>Навчально-методичною радою</w:t>
            </w:r>
          </w:p>
          <w:p w:rsidR="008B6CB8" w:rsidRPr="00D637FB" w:rsidRDefault="008B6CB8" w:rsidP="008B6CB8">
            <w:pPr>
              <w:keepNext/>
              <w:keepLines/>
              <w:widowControl w:val="0"/>
              <w:tabs>
                <w:tab w:val="center" w:pos="2087"/>
              </w:tabs>
              <w:spacing w:after="0"/>
              <w:ind w:hanging="2"/>
              <w:jc w:val="both"/>
              <w:rPr>
                <w:rFonts w:ascii="Times New Roman" w:hAnsi="Times New Roman"/>
                <w:color w:val="000000"/>
                <w:sz w:val="28"/>
                <w:szCs w:val="28"/>
                <w:lang w:val="uk-UA"/>
              </w:rPr>
            </w:pPr>
            <w:r w:rsidRPr="00D637FB">
              <w:rPr>
                <w:rFonts w:ascii="Times New Roman" w:hAnsi="Times New Roman"/>
                <w:color w:val="000000"/>
                <w:sz w:val="28"/>
                <w:szCs w:val="28"/>
                <w:lang w:val="uk-UA"/>
              </w:rPr>
              <w:t>Дніпропетровського державного університету  внутрішніх справ</w:t>
            </w:r>
          </w:p>
          <w:p w:rsidR="008B6CB8" w:rsidRPr="00D637FB" w:rsidRDefault="008B6CB8" w:rsidP="008B6CB8">
            <w:pPr>
              <w:keepNext/>
              <w:keepLines/>
              <w:widowControl w:val="0"/>
              <w:tabs>
                <w:tab w:val="center" w:pos="2087"/>
              </w:tabs>
              <w:spacing w:after="0"/>
              <w:ind w:hanging="2"/>
              <w:jc w:val="both"/>
              <w:rPr>
                <w:rFonts w:ascii="Times New Roman" w:hAnsi="Times New Roman"/>
                <w:sz w:val="28"/>
                <w:szCs w:val="28"/>
                <w:lang w:val="uk-UA"/>
              </w:rPr>
            </w:pPr>
            <w:r w:rsidRPr="00D637FB">
              <w:rPr>
                <w:rFonts w:ascii="Times New Roman" w:hAnsi="Times New Roman"/>
                <w:color w:val="000000"/>
                <w:sz w:val="28"/>
                <w:szCs w:val="28"/>
                <w:lang w:val="uk-UA"/>
              </w:rPr>
              <w:t xml:space="preserve">Протокол від </w:t>
            </w:r>
            <w:r>
              <w:rPr>
                <w:rFonts w:ascii="Times New Roman" w:hAnsi="Times New Roman"/>
                <w:color w:val="000000"/>
                <w:sz w:val="28"/>
                <w:szCs w:val="28"/>
                <w:lang w:val="uk-UA"/>
              </w:rPr>
              <w:t xml:space="preserve">31.08.2023 </w:t>
            </w:r>
            <w:r w:rsidRPr="00D637FB">
              <w:rPr>
                <w:rFonts w:ascii="Times New Roman" w:hAnsi="Times New Roman"/>
                <w:color w:val="000000"/>
                <w:sz w:val="28"/>
                <w:szCs w:val="28"/>
                <w:lang w:val="uk-UA"/>
              </w:rPr>
              <w:t>№</w:t>
            </w:r>
            <w:r>
              <w:rPr>
                <w:rFonts w:ascii="Times New Roman" w:hAnsi="Times New Roman"/>
                <w:color w:val="000000"/>
                <w:sz w:val="28"/>
                <w:szCs w:val="28"/>
                <w:lang w:val="uk-UA"/>
              </w:rPr>
              <w:t xml:space="preserve"> 12</w:t>
            </w:r>
          </w:p>
        </w:tc>
        <w:tc>
          <w:tcPr>
            <w:tcW w:w="992" w:type="dxa"/>
            <w:shd w:val="clear" w:color="auto" w:fill="auto"/>
          </w:tcPr>
          <w:p w:rsidR="008B6CB8" w:rsidRPr="00D637FB" w:rsidRDefault="008B6CB8" w:rsidP="008B6CB8">
            <w:pPr>
              <w:keepNext/>
              <w:keepLines/>
              <w:widowControl w:val="0"/>
              <w:tabs>
                <w:tab w:val="left" w:pos="5950"/>
              </w:tabs>
              <w:spacing w:after="0"/>
              <w:ind w:hanging="2"/>
              <w:jc w:val="both"/>
              <w:rPr>
                <w:rFonts w:ascii="Times New Roman" w:hAnsi="Times New Roman"/>
                <w:color w:val="000000"/>
                <w:sz w:val="28"/>
                <w:szCs w:val="28"/>
                <w:lang w:val="uk-UA"/>
              </w:rPr>
            </w:pPr>
          </w:p>
        </w:tc>
        <w:tc>
          <w:tcPr>
            <w:tcW w:w="4253" w:type="dxa"/>
            <w:shd w:val="clear" w:color="auto" w:fill="auto"/>
          </w:tcPr>
          <w:p w:rsidR="008B6CB8" w:rsidRPr="00D637FB" w:rsidRDefault="008B6CB8" w:rsidP="008B6CB8">
            <w:pPr>
              <w:spacing w:after="0" w:line="240" w:lineRule="auto"/>
              <w:rPr>
                <w:rFonts w:ascii="Times New Roman" w:hAnsi="Times New Roman"/>
                <w:sz w:val="28"/>
                <w:szCs w:val="20"/>
                <w:lang w:val="uk-UA" w:eastAsia="ru-RU"/>
              </w:rPr>
            </w:pPr>
            <w:r w:rsidRPr="00D637FB">
              <w:rPr>
                <w:rFonts w:ascii="Times New Roman" w:hAnsi="Times New Roman"/>
                <w:color w:val="000000"/>
                <w:sz w:val="28"/>
                <w:szCs w:val="28"/>
                <w:lang w:val="uk-UA"/>
              </w:rPr>
              <w:t>Вченою радою Н</w:t>
            </w:r>
            <w:r w:rsidRPr="00D637FB">
              <w:rPr>
                <w:rFonts w:ascii="Times New Roman" w:hAnsi="Times New Roman"/>
                <w:sz w:val="28"/>
                <w:szCs w:val="20"/>
                <w:lang w:val="uk-UA" w:eastAsia="ru-RU"/>
              </w:rPr>
              <w:t>авчально-наукового інституту права та</w:t>
            </w:r>
            <w:r w:rsidRPr="002B2F6F">
              <w:rPr>
                <w:rFonts w:ascii="Times New Roman" w:hAnsi="Times New Roman"/>
                <w:sz w:val="28"/>
                <w:szCs w:val="20"/>
                <w:lang w:val="uk-UA" w:eastAsia="ru-RU"/>
              </w:rPr>
              <w:t xml:space="preserve"> підготовки фахівців для підрозділів національної поліції</w:t>
            </w:r>
          </w:p>
          <w:p w:rsidR="008B6CB8" w:rsidRPr="00D637FB" w:rsidRDefault="008B6CB8" w:rsidP="008B6CB8">
            <w:pPr>
              <w:keepNext/>
              <w:keepLines/>
              <w:widowControl w:val="0"/>
              <w:tabs>
                <w:tab w:val="left" w:pos="5950"/>
              </w:tabs>
              <w:spacing w:after="0"/>
              <w:ind w:hanging="2"/>
              <w:jc w:val="both"/>
              <w:rPr>
                <w:rFonts w:ascii="Times New Roman" w:hAnsi="Times New Roman"/>
                <w:sz w:val="28"/>
                <w:szCs w:val="28"/>
                <w:lang w:val="uk-UA"/>
              </w:rPr>
            </w:pPr>
            <w:r>
              <w:rPr>
                <w:rFonts w:ascii="Times New Roman" w:hAnsi="Times New Roman"/>
                <w:color w:val="000000"/>
                <w:sz w:val="28"/>
                <w:szCs w:val="28"/>
                <w:lang w:val="uk-UA"/>
              </w:rPr>
              <w:t>Протокол від 30.08.2023</w:t>
            </w:r>
            <w:r w:rsidRPr="00D637FB">
              <w:rPr>
                <w:rFonts w:ascii="Times New Roman" w:hAnsi="Times New Roman"/>
                <w:color w:val="000000"/>
                <w:sz w:val="28"/>
                <w:szCs w:val="28"/>
                <w:lang w:val="uk-UA"/>
              </w:rPr>
              <w:t xml:space="preserve"> № </w:t>
            </w:r>
            <w:r>
              <w:rPr>
                <w:rFonts w:ascii="Times New Roman" w:hAnsi="Times New Roman"/>
                <w:color w:val="000000"/>
                <w:sz w:val="28"/>
                <w:szCs w:val="28"/>
                <w:lang w:val="uk-UA"/>
              </w:rPr>
              <w:t>21</w:t>
            </w:r>
          </w:p>
        </w:tc>
      </w:tr>
      <w:tr w:rsidR="00720A3B" w:rsidRPr="002278B6" w:rsidTr="00F92C7F">
        <w:tc>
          <w:tcPr>
            <w:tcW w:w="4393" w:type="dxa"/>
            <w:shd w:val="clear" w:color="auto" w:fill="auto"/>
          </w:tcPr>
          <w:p w:rsidR="00720A3B" w:rsidRPr="002278B6" w:rsidRDefault="00720A3B" w:rsidP="00F92C7F">
            <w:pPr>
              <w:keepNext/>
              <w:keepLines/>
              <w:widowControl w:val="0"/>
              <w:pBdr>
                <w:top w:val="none" w:sz="0" w:space="0" w:color="000000"/>
                <w:left w:val="none" w:sz="0" w:space="0" w:color="000000"/>
                <w:bottom w:val="none" w:sz="0" w:space="0" w:color="000000"/>
                <w:right w:val="none" w:sz="0" w:space="0" w:color="000000"/>
              </w:pBdr>
              <w:tabs>
                <w:tab w:val="left" w:pos="5950"/>
              </w:tabs>
              <w:spacing w:after="0"/>
              <w:ind w:hanging="2"/>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 </w:t>
            </w:r>
          </w:p>
        </w:tc>
        <w:tc>
          <w:tcPr>
            <w:tcW w:w="992" w:type="dxa"/>
            <w:shd w:val="clear" w:color="auto" w:fill="auto"/>
          </w:tcPr>
          <w:p w:rsidR="00720A3B" w:rsidRPr="002278B6" w:rsidRDefault="00720A3B" w:rsidP="00F92C7F">
            <w:pPr>
              <w:keepNext/>
              <w:keepLines/>
              <w:widowControl w:val="0"/>
              <w:pBdr>
                <w:top w:val="none" w:sz="0" w:space="0" w:color="000000"/>
                <w:left w:val="none" w:sz="0" w:space="0" w:color="000000"/>
                <w:bottom w:val="none" w:sz="0" w:space="0" w:color="000000"/>
                <w:right w:val="none" w:sz="0" w:space="0" w:color="000000"/>
              </w:pBdr>
              <w:tabs>
                <w:tab w:val="left" w:pos="5950"/>
              </w:tabs>
              <w:spacing w:after="0"/>
              <w:ind w:hanging="2"/>
              <w:jc w:val="both"/>
              <w:rPr>
                <w:rFonts w:ascii="Times New Roman" w:hAnsi="Times New Roman" w:cs="Times New Roman"/>
                <w:color w:val="000000"/>
                <w:sz w:val="28"/>
                <w:szCs w:val="28"/>
                <w:lang w:val="uk-UA"/>
              </w:rPr>
            </w:pPr>
          </w:p>
        </w:tc>
        <w:tc>
          <w:tcPr>
            <w:tcW w:w="4253" w:type="dxa"/>
            <w:shd w:val="clear" w:color="auto" w:fill="auto"/>
          </w:tcPr>
          <w:p w:rsidR="00720A3B" w:rsidRPr="002278B6" w:rsidRDefault="00720A3B" w:rsidP="00F92C7F">
            <w:pPr>
              <w:keepNext/>
              <w:keepLines/>
              <w:widowControl w:val="0"/>
              <w:pBdr>
                <w:top w:val="none" w:sz="0" w:space="0" w:color="000000"/>
                <w:left w:val="none" w:sz="0" w:space="0" w:color="000000"/>
                <w:bottom w:val="none" w:sz="0" w:space="0" w:color="000000"/>
                <w:right w:val="none" w:sz="0" w:space="0" w:color="000000"/>
              </w:pBdr>
              <w:tabs>
                <w:tab w:val="left" w:pos="5950"/>
              </w:tabs>
              <w:spacing w:after="0"/>
              <w:ind w:left="1" w:hanging="3"/>
              <w:jc w:val="both"/>
              <w:rPr>
                <w:rFonts w:ascii="Times New Roman" w:hAnsi="Times New Roman" w:cs="Times New Roman"/>
                <w:sz w:val="28"/>
                <w:szCs w:val="28"/>
                <w:lang w:val="uk-UA"/>
              </w:rPr>
            </w:pPr>
          </w:p>
        </w:tc>
      </w:tr>
    </w:tbl>
    <w:p w:rsidR="00720A3B" w:rsidRPr="002278B6" w:rsidRDefault="00720A3B" w:rsidP="00720A3B">
      <w:pPr>
        <w:tabs>
          <w:tab w:val="left" w:pos="3312"/>
        </w:tabs>
        <w:rPr>
          <w:rFonts w:ascii="Times New Roman" w:hAnsi="Times New Roman" w:cs="Times New Roman"/>
          <w:b/>
          <w:sz w:val="28"/>
          <w:szCs w:val="28"/>
          <w:lang w:val="uk-UA"/>
        </w:rPr>
      </w:pPr>
    </w:p>
    <w:p w:rsidR="00720A3B" w:rsidRPr="002278B6" w:rsidRDefault="00720A3B" w:rsidP="00720A3B">
      <w:pPr>
        <w:tabs>
          <w:tab w:val="left" w:pos="3312"/>
        </w:tabs>
        <w:rPr>
          <w:rFonts w:ascii="Times New Roman" w:hAnsi="Times New Roman" w:cs="Times New Roman"/>
          <w:b/>
          <w:sz w:val="28"/>
          <w:szCs w:val="28"/>
          <w:lang w:val="uk-UA"/>
        </w:rPr>
      </w:pPr>
    </w:p>
    <w:p w:rsidR="00720A3B" w:rsidRPr="00804CDF" w:rsidRDefault="00720A3B" w:rsidP="00720A3B">
      <w:pPr>
        <w:spacing w:after="0" w:line="240" w:lineRule="auto"/>
        <w:jc w:val="both"/>
        <w:rPr>
          <w:rFonts w:ascii="Times New Roman" w:hAnsi="Times New Roman"/>
          <w:i/>
          <w:sz w:val="28"/>
          <w:szCs w:val="20"/>
          <w:lang w:val="uk-UA" w:eastAsia="ru-RU"/>
        </w:rPr>
      </w:pPr>
      <w:r w:rsidRPr="00804CDF">
        <w:rPr>
          <w:rFonts w:ascii="Times New Roman" w:hAnsi="Times New Roman"/>
          <w:sz w:val="28"/>
          <w:szCs w:val="28"/>
          <w:lang w:val="uk-UA"/>
        </w:rPr>
        <w:t>Розглянуто на засіданні</w:t>
      </w:r>
      <w:r w:rsidRPr="00804CDF">
        <w:rPr>
          <w:rFonts w:ascii="Times New Roman" w:hAnsi="Times New Roman"/>
          <w:spacing w:val="-12"/>
          <w:sz w:val="28"/>
          <w:szCs w:val="28"/>
          <w:lang w:val="uk-UA"/>
        </w:rPr>
        <w:t xml:space="preserve"> </w:t>
      </w:r>
      <w:r w:rsidRPr="00804CDF">
        <w:rPr>
          <w:rFonts w:ascii="Times New Roman" w:hAnsi="Times New Roman"/>
          <w:sz w:val="28"/>
          <w:szCs w:val="28"/>
          <w:lang w:val="uk-UA"/>
        </w:rPr>
        <w:t xml:space="preserve">кафедри </w:t>
      </w:r>
      <w:r w:rsidRPr="007F2845">
        <w:rPr>
          <w:b/>
          <w:sz w:val="28"/>
          <w:szCs w:val="28"/>
        </w:rPr>
        <w:t xml:space="preserve"> </w:t>
      </w:r>
      <w:r w:rsidRPr="00804CDF">
        <w:rPr>
          <w:rFonts w:ascii="Times New Roman" w:hAnsi="Times New Roman"/>
          <w:i/>
          <w:sz w:val="28"/>
          <w:szCs w:val="28"/>
        </w:rPr>
        <w:t>українознавства та іноземних мов</w:t>
      </w:r>
      <w:r>
        <w:rPr>
          <w:b/>
          <w:i/>
          <w:sz w:val="28"/>
          <w:szCs w:val="28"/>
        </w:rPr>
        <w:t xml:space="preserve"> </w:t>
      </w:r>
      <w:r w:rsidRPr="00804CDF">
        <w:rPr>
          <w:rFonts w:ascii="Times New Roman" w:hAnsi="Times New Roman"/>
          <w:i/>
          <w:color w:val="000000"/>
          <w:sz w:val="28"/>
          <w:szCs w:val="28"/>
          <w:lang w:val="uk-UA"/>
        </w:rPr>
        <w:t>Н</w:t>
      </w:r>
      <w:r w:rsidRPr="00804CDF">
        <w:rPr>
          <w:rFonts w:ascii="Times New Roman" w:hAnsi="Times New Roman"/>
          <w:i/>
          <w:sz w:val="28"/>
          <w:szCs w:val="20"/>
          <w:lang w:val="uk-UA" w:eastAsia="ru-RU"/>
        </w:rPr>
        <w:t>авчально-наукового інституту права та</w:t>
      </w:r>
      <w:r w:rsidRPr="00804CDF">
        <w:rPr>
          <w:rFonts w:ascii="Times New Roman" w:hAnsi="Times New Roman"/>
          <w:i/>
          <w:sz w:val="28"/>
          <w:szCs w:val="20"/>
          <w:lang w:eastAsia="ru-RU"/>
        </w:rPr>
        <w:t xml:space="preserve"> підготовки фахівців для підрозділів національної поліції</w:t>
      </w:r>
    </w:p>
    <w:p w:rsidR="00720A3B" w:rsidRPr="00804CDF" w:rsidRDefault="00720A3B" w:rsidP="00720A3B">
      <w:pPr>
        <w:pStyle w:val="a3"/>
        <w:tabs>
          <w:tab w:val="left" w:pos="9897"/>
        </w:tabs>
        <w:jc w:val="both"/>
        <w:rPr>
          <w:rFonts w:ascii="Times New Roman" w:hAnsi="Times New Roman"/>
          <w:sz w:val="28"/>
          <w:szCs w:val="28"/>
          <w:lang w:val="uk-UA"/>
        </w:rPr>
      </w:pPr>
      <w:r w:rsidRPr="00804CDF">
        <w:rPr>
          <w:rFonts w:ascii="Times New Roman" w:hAnsi="Times New Roman"/>
          <w:sz w:val="28"/>
          <w:szCs w:val="28"/>
          <w:lang w:val="uk-UA"/>
        </w:rPr>
        <w:t xml:space="preserve">Протокол від               №    </w:t>
      </w:r>
    </w:p>
    <w:p w:rsidR="00720A3B" w:rsidRPr="00804CDF" w:rsidRDefault="00720A3B" w:rsidP="00720A3B">
      <w:pPr>
        <w:pStyle w:val="a3"/>
        <w:tabs>
          <w:tab w:val="left" w:pos="9694"/>
        </w:tabs>
        <w:spacing w:line="242" w:lineRule="auto"/>
        <w:ind w:right="-78"/>
        <w:jc w:val="both"/>
        <w:rPr>
          <w:rFonts w:ascii="Times New Roman" w:hAnsi="Times New Roman"/>
          <w:sz w:val="28"/>
          <w:szCs w:val="28"/>
          <w:lang w:val="uk-UA"/>
        </w:rPr>
      </w:pPr>
      <w:r>
        <w:rPr>
          <w:rFonts w:ascii="Times New Roman" w:hAnsi="Times New Roman"/>
          <w:i/>
          <w:sz w:val="28"/>
          <w:szCs w:val="28"/>
          <w:lang w:val="uk-UA"/>
        </w:rPr>
        <w:t xml:space="preserve"> </w:t>
      </w:r>
    </w:p>
    <w:p w:rsidR="00720A3B" w:rsidRPr="005976B5" w:rsidRDefault="00720A3B" w:rsidP="00720A3B">
      <w:pPr>
        <w:pStyle w:val="4"/>
        <w:rPr>
          <w:rFonts w:ascii="Times New Roman" w:hAnsi="Times New Roman"/>
          <w:b w:val="0"/>
          <w:lang w:val="uk-UA"/>
        </w:rPr>
      </w:pPr>
      <w:r w:rsidRPr="005976B5">
        <w:rPr>
          <w:rFonts w:ascii="Times New Roman" w:hAnsi="Times New Roman"/>
          <w:lang w:val="uk-UA"/>
        </w:rPr>
        <w:t>РОЗРОБНИК</w:t>
      </w:r>
      <w:r w:rsidRPr="005976B5">
        <w:rPr>
          <w:rFonts w:ascii="Times New Roman" w:hAnsi="Times New Roman"/>
          <w:b w:val="0"/>
          <w:lang w:val="uk-UA"/>
        </w:rPr>
        <w:t>:</w:t>
      </w:r>
    </w:p>
    <w:p w:rsidR="00720A3B" w:rsidRPr="00804CDF" w:rsidRDefault="00720A3B" w:rsidP="00720A3B">
      <w:pPr>
        <w:spacing w:after="0" w:line="240" w:lineRule="auto"/>
        <w:ind w:left="720"/>
        <w:jc w:val="both"/>
        <w:rPr>
          <w:rFonts w:ascii="Times New Roman" w:hAnsi="Times New Roman"/>
          <w:sz w:val="28"/>
          <w:szCs w:val="28"/>
          <w:lang w:val="uk-UA" w:eastAsia="ru-RU"/>
        </w:rPr>
      </w:pPr>
      <w:r>
        <w:rPr>
          <w:rFonts w:ascii="Times New Roman" w:hAnsi="Times New Roman"/>
          <w:sz w:val="28"/>
          <w:szCs w:val="28"/>
          <w:lang w:val="uk-UA" w:eastAsia="ru-RU"/>
        </w:rPr>
        <w:t>П</w:t>
      </w:r>
      <w:r w:rsidRPr="003E4367">
        <w:rPr>
          <w:rFonts w:ascii="Times New Roman" w:hAnsi="Times New Roman"/>
          <w:sz w:val="28"/>
          <w:szCs w:val="28"/>
          <w:lang w:val="uk-UA" w:eastAsia="ru-RU"/>
        </w:rPr>
        <w:t>рофесор кафедри українознавства та іноземних мов Дніпропетровського державного університету внутрішніх справ</w:t>
      </w:r>
      <w:r>
        <w:rPr>
          <w:rFonts w:ascii="Times New Roman" w:hAnsi="Times New Roman"/>
          <w:sz w:val="28"/>
          <w:szCs w:val="28"/>
          <w:lang w:val="uk-UA" w:eastAsia="ru-RU"/>
        </w:rPr>
        <w:t>,</w:t>
      </w:r>
      <w:r w:rsidRPr="003E4367">
        <w:rPr>
          <w:rFonts w:ascii="Times New Roman" w:hAnsi="Times New Roman"/>
          <w:sz w:val="28"/>
          <w:szCs w:val="28"/>
          <w:lang w:val="uk-UA" w:eastAsia="ru-RU"/>
        </w:rPr>
        <w:t xml:space="preserve"> доктор філологічних наук, </w:t>
      </w:r>
      <w:r>
        <w:rPr>
          <w:rFonts w:ascii="Times New Roman" w:hAnsi="Times New Roman"/>
          <w:sz w:val="28"/>
          <w:szCs w:val="28"/>
          <w:lang w:val="uk-UA" w:eastAsia="ru-RU"/>
        </w:rPr>
        <w:t>доцент, Царьова Ірина Валеріївна</w:t>
      </w:r>
    </w:p>
    <w:p w:rsidR="00720A3B" w:rsidRPr="00F70A7D" w:rsidRDefault="00720A3B" w:rsidP="00720A3B">
      <w:pPr>
        <w:pStyle w:val="4"/>
        <w:spacing w:line="320" w:lineRule="exact"/>
        <w:rPr>
          <w:rFonts w:ascii="Times New Roman" w:hAnsi="Times New Roman"/>
          <w:lang w:val="uk-UA"/>
        </w:rPr>
      </w:pPr>
      <w:r w:rsidRPr="00F70A7D">
        <w:rPr>
          <w:rFonts w:ascii="Times New Roman" w:hAnsi="Times New Roman"/>
          <w:lang w:val="uk-UA"/>
        </w:rPr>
        <w:t>РЕЦЕНЗЕНТИ:</w:t>
      </w:r>
    </w:p>
    <w:p w:rsidR="00720A3B" w:rsidRPr="008262E7" w:rsidRDefault="00720A3B" w:rsidP="008B3EC5">
      <w:pPr>
        <w:pStyle w:val="a3"/>
        <w:widowControl w:val="0"/>
        <w:numPr>
          <w:ilvl w:val="0"/>
          <w:numId w:val="1"/>
        </w:numPr>
        <w:autoSpaceDE w:val="0"/>
        <w:autoSpaceDN w:val="0"/>
        <w:spacing w:after="0" w:line="240" w:lineRule="auto"/>
        <w:jc w:val="both"/>
        <w:rPr>
          <w:rFonts w:ascii="Times New Roman" w:hAnsi="Times New Roman"/>
          <w:i/>
          <w:sz w:val="28"/>
          <w:szCs w:val="28"/>
          <w:lang w:val="uk-UA"/>
        </w:rPr>
      </w:pPr>
      <w:r w:rsidRPr="008262E7">
        <w:rPr>
          <w:rFonts w:ascii="Times New Roman" w:hAnsi="Times New Roman"/>
          <w:i/>
          <w:sz w:val="28"/>
          <w:szCs w:val="28"/>
          <w:lang w:val="uk-UA"/>
        </w:rPr>
        <w:t>Завідувач кафедри загального та слов’янського мовознавства Дніпровського національного університету імені Олеся Гончара, доктор філологічних наук, доцент, Дьячок Наталя Василівна;</w:t>
      </w:r>
    </w:p>
    <w:p w:rsidR="00720A3B" w:rsidRPr="008262E7" w:rsidRDefault="00720A3B" w:rsidP="008B3EC5">
      <w:pPr>
        <w:pStyle w:val="a3"/>
        <w:widowControl w:val="0"/>
        <w:numPr>
          <w:ilvl w:val="0"/>
          <w:numId w:val="1"/>
        </w:numPr>
        <w:autoSpaceDE w:val="0"/>
        <w:autoSpaceDN w:val="0"/>
        <w:spacing w:after="0" w:line="240" w:lineRule="auto"/>
        <w:jc w:val="both"/>
        <w:rPr>
          <w:rFonts w:ascii="Times New Roman" w:hAnsi="Times New Roman"/>
          <w:sz w:val="28"/>
          <w:szCs w:val="28"/>
          <w:lang w:val="uk-UA"/>
        </w:rPr>
      </w:pPr>
      <w:r w:rsidRPr="008262E7">
        <w:rPr>
          <w:rFonts w:ascii="Times New Roman" w:hAnsi="Times New Roman"/>
          <w:i/>
          <w:sz w:val="28"/>
          <w:szCs w:val="28"/>
          <w:lang w:val="uk-UA"/>
        </w:rPr>
        <w:t>Завідувач кафедри філології та мовної комунікації Національного ТУ «Дніпровська політехніка», кандидат філологічних наук, доцент, Ігнатьєва Світлана Євгенівна</w:t>
      </w:r>
    </w:p>
    <w:p w:rsidR="00720A3B" w:rsidRPr="008262E7" w:rsidRDefault="00720A3B" w:rsidP="00720A3B">
      <w:pPr>
        <w:tabs>
          <w:tab w:val="left" w:pos="3312"/>
        </w:tabs>
        <w:rPr>
          <w:rFonts w:ascii="Times New Roman" w:hAnsi="Times New Roman" w:cs="Times New Roman"/>
          <w:b/>
          <w:sz w:val="28"/>
          <w:szCs w:val="28"/>
          <w:lang w:val="uk-UA"/>
        </w:rPr>
      </w:pPr>
    </w:p>
    <w:p w:rsidR="00720A3B" w:rsidRPr="002278B6" w:rsidRDefault="00720A3B" w:rsidP="00720A3B">
      <w:pPr>
        <w:tabs>
          <w:tab w:val="left" w:pos="3312"/>
        </w:tabs>
        <w:rPr>
          <w:rFonts w:ascii="Times New Roman" w:hAnsi="Times New Roman" w:cs="Times New Roman"/>
          <w:b/>
          <w:sz w:val="28"/>
          <w:szCs w:val="28"/>
          <w:lang w:val="uk-UA"/>
        </w:rPr>
      </w:pPr>
    </w:p>
    <w:p w:rsidR="00720A3B" w:rsidRPr="002278B6" w:rsidRDefault="00720A3B" w:rsidP="00720A3B">
      <w:pPr>
        <w:tabs>
          <w:tab w:val="left" w:pos="3312"/>
        </w:tabs>
        <w:rPr>
          <w:rFonts w:ascii="Times New Roman" w:hAnsi="Times New Roman" w:cs="Times New Roman"/>
          <w:b/>
          <w:sz w:val="28"/>
          <w:szCs w:val="28"/>
          <w:lang w:val="uk-UA"/>
        </w:rPr>
      </w:pPr>
    </w:p>
    <w:p w:rsidR="00720A3B" w:rsidRPr="002278B6" w:rsidRDefault="00720A3B" w:rsidP="00720A3B">
      <w:pPr>
        <w:tabs>
          <w:tab w:val="left" w:pos="3312"/>
        </w:tabs>
        <w:rPr>
          <w:rFonts w:ascii="Times New Roman" w:hAnsi="Times New Roman" w:cs="Times New Roman"/>
          <w:b/>
          <w:sz w:val="28"/>
          <w:szCs w:val="28"/>
          <w:lang w:val="uk-UA"/>
        </w:rPr>
      </w:pPr>
    </w:p>
    <w:p w:rsidR="00720A3B" w:rsidRPr="002278B6" w:rsidRDefault="00720A3B" w:rsidP="00720A3B">
      <w:pPr>
        <w:tabs>
          <w:tab w:val="left" w:pos="3312"/>
        </w:tabs>
        <w:rPr>
          <w:rFonts w:ascii="Times New Roman" w:hAnsi="Times New Roman" w:cs="Times New Roman"/>
          <w:b/>
          <w:sz w:val="28"/>
          <w:szCs w:val="28"/>
          <w:lang w:val="uk-UA"/>
        </w:rPr>
      </w:pPr>
    </w:p>
    <w:p w:rsidR="00720A3B" w:rsidRPr="002278B6" w:rsidRDefault="00720A3B" w:rsidP="00720A3B">
      <w:pPr>
        <w:tabs>
          <w:tab w:val="left" w:pos="3312"/>
        </w:tabs>
        <w:rPr>
          <w:rFonts w:ascii="Times New Roman" w:hAnsi="Times New Roman" w:cs="Times New Roman"/>
          <w:b/>
          <w:sz w:val="28"/>
          <w:szCs w:val="28"/>
          <w:lang w:val="uk-UA"/>
        </w:rPr>
      </w:pPr>
    </w:p>
    <w:p w:rsidR="00720A3B" w:rsidRPr="002278B6" w:rsidRDefault="00720A3B" w:rsidP="00720A3B">
      <w:pPr>
        <w:tabs>
          <w:tab w:val="left" w:pos="3312"/>
        </w:tabs>
        <w:rPr>
          <w:rFonts w:ascii="Times New Roman" w:hAnsi="Times New Roman" w:cs="Times New Roman"/>
          <w:b/>
          <w:sz w:val="28"/>
          <w:szCs w:val="28"/>
          <w:lang w:val="uk-UA"/>
        </w:rPr>
      </w:pPr>
    </w:p>
    <w:p w:rsidR="00720A3B" w:rsidRPr="002278B6" w:rsidRDefault="00720A3B" w:rsidP="00720A3B">
      <w:pPr>
        <w:tabs>
          <w:tab w:val="left" w:pos="3312"/>
        </w:tabs>
        <w:rPr>
          <w:rFonts w:ascii="Times New Roman" w:hAnsi="Times New Roman" w:cs="Times New Roman"/>
          <w:b/>
          <w:sz w:val="28"/>
          <w:szCs w:val="28"/>
          <w:lang w:val="uk-UA"/>
        </w:rPr>
      </w:pPr>
    </w:p>
    <w:p w:rsidR="00720A3B" w:rsidRPr="002278B6" w:rsidRDefault="00720A3B" w:rsidP="00720A3B">
      <w:pPr>
        <w:tabs>
          <w:tab w:val="left" w:pos="3312"/>
        </w:tabs>
        <w:rPr>
          <w:rFonts w:ascii="Times New Roman" w:hAnsi="Times New Roman" w:cs="Times New Roman"/>
          <w:b/>
          <w:sz w:val="28"/>
          <w:szCs w:val="28"/>
          <w:lang w:val="uk-UA"/>
        </w:rPr>
      </w:pPr>
    </w:p>
    <w:p w:rsidR="00720A3B" w:rsidRPr="002278B6" w:rsidRDefault="00720A3B" w:rsidP="00720A3B">
      <w:pPr>
        <w:autoSpaceDE w:val="0"/>
        <w:autoSpaceDN w:val="0"/>
        <w:adjustRightInd w:val="0"/>
        <w:spacing w:after="0" w:line="240" w:lineRule="auto"/>
        <w:jc w:val="center"/>
        <w:rPr>
          <w:rFonts w:ascii="Times New Roman" w:hAnsi="Times New Roman" w:cs="Times New Roman"/>
          <w:b/>
          <w:bCs/>
          <w:color w:val="252525"/>
          <w:sz w:val="28"/>
          <w:szCs w:val="28"/>
          <w:lang w:val="uk-UA"/>
        </w:rPr>
      </w:pPr>
      <w:r w:rsidRPr="002278B6">
        <w:rPr>
          <w:rFonts w:ascii="Times New Roman" w:hAnsi="Times New Roman" w:cs="Times New Roman"/>
          <w:b/>
          <w:bCs/>
          <w:color w:val="252525"/>
          <w:sz w:val="28"/>
          <w:szCs w:val="28"/>
          <w:lang w:val="uk-UA"/>
        </w:rPr>
        <w:lastRenderedPageBreak/>
        <w:t>План лекції</w:t>
      </w:r>
    </w:p>
    <w:p w:rsidR="00E920CE" w:rsidRPr="00E920CE" w:rsidRDefault="00E920CE" w:rsidP="00E920CE">
      <w:pPr>
        <w:tabs>
          <w:tab w:val="left" w:pos="0"/>
          <w:tab w:val="left" w:pos="900"/>
          <w:tab w:val="left" w:pos="1080"/>
        </w:tabs>
        <w:spacing w:after="0" w:line="240" w:lineRule="auto"/>
        <w:jc w:val="both"/>
        <w:rPr>
          <w:rFonts w:ascii="Times New Roman" w:hAnsi="Times New Roman" w:cs="Times New Roman"/>
          <w:sz w:val="28"/>
          <w:szCs w:val="28"/>
          <w:lang w:val="uk-UA"/>
        </w:rPr>
      </w:pPr>
      <w:r>
        <w:rPr>
          <w:rFonts w:ascii="Times New Roman" w:eastAsia="Times New Roman" w:hAnsi="Times New Roman" w:cs="Times New Roman"/>
          <w:color w:val="000000"/>
          <w:sz w:val="28"/>
          <w:szCs w:val="28"/>
          <w:lang w:val="uk-UA" w:eastAsia="ru-RU"/>
        </w:rPr>
        <w:t>1</w:t>
      </w:r>
      <w:r w:rsidRPr="00E920CE">
        <w:rPr>
          <w:rFonts w:ascii="Times New Roman" w:eastAsia="Times New Roman" w:hAnsi="Times New Roman" w:cs="Times New Roman"/>
          <w:color w:val="000000"/>
          <w:sz w:val="28"/>
          <w:szCs w:val="28"/>
          <w:lang w:val="uk-UA" w:eastAsia="ru-RU"/>
        </w:rPr>
        <w:t>. </w:t>
      </w:r>
      <w:r w:rsidRPr="00E920CE">
        <w:rPr>
          <w:rFonts w:ascii="Times New Roman" w:hAnsi="Times New Roman" w:cs="Times New Roman"/>
          <w:sz w:val="28"/>
          <w:szCs w:val="28"/>
          <w:lang w:val="uk-UA"/>
        </w:rPr>
        <w:t>Спeцифіка мови юридичного фаху</w:t>
      </w:r>
    </w:p>
    <w:p w:rsidR="00E920CE" w:rsidRPr="00E920CE" w:rsidRDefault="00E920CE" w:rsidP="00E920CE">
      <w:pPr>
        <w:tabs>
          <w:tab w:val="left" w:pos="0"/>
          <w:tab w:val="left" w:pos="900"/>
          <w:tab w:val="left" w:pos="1080"/>
        </w:tabs>
        <w:spacing w:after="0" w:line="240" w:lineRule="auto"/>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t>2. Особливості вживання назв осіб за проф</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сією, посадою, званням</w:t>
      </w:r>
    </w:p>
    <w:p w:rsidR="00E920CE" w:rsidRDefault="00E920CE" w:rsidP="00E920CE">
      <w:pPr>
        <w:tabs>
          <w:tab w:val="left" w:pos="0"/>
          <w:tab w:val="left" w:pos="900"/>
          <w:tab w:val="left" w:pos="1080"/>
        </w:tabs>
        <w:spacing w:after="0" w:line="240" w:lineRule="auto"/>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t>3. </w:t>
      </w:r>
      <w:r>
        <w:rPr>
          <w:rFonts w:ascii="Times New Roman" w:hAnsi="Times New Roman" w:cs="Times New Roman"/>
          <w:sz w:val="28"/>
          <w:szCs w:val="28"/>
          <w:lang w:val="uk-UA"/>
        </w:rPr>
        <w:t>П</w:t>
      </w:r>
      <w:r w:rsidRPr="00E920CE">
        <w:rPr>
          <w:rFonts w:ascii="Times New Roman" w:hAnsi="Times New Roman" w:cs="Times New Roman"/>
          <w:sz w:val="28"/>
          <w:szCs w:val="28"/>
          <w:lang w:val="uk-UA"/>
        </w:rPr>
        <w:t>ричини помилок у логіці викла</w:t>
      </w:r>
      <w:r>
        <w:rPr>
          <w:rFonts w:ascii="Times New Roman" w:hAnsi="Times New Roman" w:cs="Times New Roman"/>
          <w:sz w:val="28"/>
          <w:szCs w:val="28"/>
          <w:lang w:val="uk-UA"/>
        </w:rPr>
        <w:t>ду</w:t>
      </w:r>
    </w:p>
    <w:p w:rsidR="00E920CE" w:rsidRPr="00E920CE" w:rsidRDefault="00720A3B" w:rsidP="00E920CE">
      <w:pPr>
        <w:tabs>
          <w:tab w:val="left" w:pos="0"/>
          <w:tab w:val="left" w:pos="900"/>
          <w:tab w:val="left" w:pos="1080"/>
        </w:tabs>
        <w:spacing w:after="0" w:line="240" w:lineRule="auto"/>
        <w:jc w:val="both"/>
        <w:rPr>
          <w:rFonts w:ascii="Times New Roman" w:hAnsi="Times New Roman" w:cs="Times New Roman"/>
          <w:sz w:val="28"/>
          <w:szCs w:val="28"/>
          <w:lang w:val="uk-UA"/>
        </w:rPr>
      </w:pPr>
      <w:r w:rsidRPr="00E920CE">
        <w:rPr>
          <w:rFonts w:ascii="Times New Roman" w:eastAsia="Times New Roman" w:hAnsi="Times New Roman" w:cs="Times New Roman"/>
          <w:color w:val="000000"/>
          <w:sz w:val="28"/>
          <w:szCs w:val="28"/>
          <w:lang w:val="uk-UA" w:eastAsia="ru-RU"/>
        </w:rPr>
        <w:t>4.</w:t>
      </w:r>
      <w:r w:rsidRPr="00E920CE">
        <w:rPr>
          <w:rFonts w:ascii="Times New Roman" w:eastAsia="Times New Roman" w:hAnsi="Times New Roman" w:cs="Times New Roman"/>
          <w:color w:val="000000"/>
          <w:sz w:val="28"/>
          <w:szCs w:val="28"/>
          <w:lang w:eastAsia="ru-RU"/>
        </w:rPr>
        <w:t> </w:t>
      </w:r>
      <w:r w:rsidR="00E920CE" w:rsidRPr="00E920CE">
        <w:rPr>
          <w:rFonts w:ascii="Times New Roman" w:hAnsi="Times New Roman" w:cs="Times New Roman"/>
          <w:sz w:val="28"/>
          <w:szCs w:val="28"/>
          <w:lang w:val="uk-UA"/>
        </w:rPr>
        <w:t>Зміст мовної компeтeнції як засвоєння катeгорій і одиниць мови.</w:t>
      </w:r>
    </w:p>
    <w:p w:rsidR="00720A3B" w:rsidRPr="00E920CE" w:rsidRDefault="00720A3B" w:rsidP="00720A3B">
      <w:pPr>
        <w:autoSpaceDE w:val="0"/>
        <w:autoSpaceDN w:val="0"/>
        <w:adjustRightInd w:val="0"/>
        <w:spacing w:after="0" w:line="240" w:lineRule="auto"/>
        <w:rPr>
          <w:rFonts w:ascii="Times New Roman" w:hAnsi="Times New Roman" w:cs="Times New Roman"/>
          <w:color w:val="4A4A4A"/>
          <w:sz w:val="28"/>
          <w:szCs w:val="28"/>
          <w:lang w:val="uk-UA"/>
        </w:rPr>
      </w:pPr>
    </w:p>
    <w:p w:rsidR="00720A3B" w:rsidRPr="002278B6" w:rsidRDefault="00720A3B" w:rsidP="00720A3B">
      <w:pPr>
        <w:autoSpaceDE w:val="0"/>
        <w:autoSpaceDN w:val="0"/>
        <w:adjustRightInd w:val="0"/>
        <w:spacing w:after="0" w:line="240" w:lineRule="auto"/>
        <w:rPr>
          <w:rFonts w:ascii="Times New Roman" w:hAnsi="Times New Roman" w:cs="Times New Roman"/>
          <w:color w:val="4A4A4A"/>
          <w:sz w:val="28"/>
          <w:szCs w:val="28"/>
          <w:lang w:val="uk-UA"/>
        </w:rPr>
      </w:pPr>
    </w:p>
    <w:p w:rsidR="00720A3B" w:rsidRPr="008262E7" w:rsidRDefault="00720A3B" w:rsidP="00720A3B">
      <w:pPr>
        <w:autoSpaceDE w:val="0"/>
        <w:autoSpaceDN w:val="0"/>
        <w:adjustRightInd w:val="0"/>
        <w:spacing w:after="0" w:line="240" w:lineRule="auto"/>
        <w:jc w:val="center"/>
        <w:rPr>
          <w:rFonts w:ascii="Times New Roman" w:hAnsi="Times New Roman" w:cs="Times New Roman"/>
          <w:b/>
          <w:bCs/>
          <w:sz w:val="28"/>
          <w:szCs w:val="28"/>
          <w:lang w:val="uk-UA"/>
        </w:rPr>
      </w:pPr>
      <w:r w:rsidRPr="008262E7">
        <w:rPr>
          <w:rFonts w:ascii="Times New Roman" w:hAnsi="Times New Roman" w:cs="Times New Roman"/>
          <w:b/>
          <w:bCs/>
          <w:sz w:val="28"/>
          <w:szCs w:val="28"/>
          <w:lang w:val="uk-UA"/>
        </w:rPr>
        <w:t>Рекомендована література:</w:t>
      </w:r>
    </w:p>
    <w:p w:rsidR="00720A3B" w:rsidRDefault="00720A3B" w:rsidP="00720A3B">
      <w:pPr>
        <w:autoSpaceDE w:val="0"/>
        <w:autoSpaceDN w:val="0"/>
        <w:adjustRightInd w:val="0"/>
        <w:spacing w:after="0" w:line="240" w:lineRule="auto"/>
        <w:jc w:val="center"/>
        <w:rPr>
          <w:rFonts w:ascii="Times New Roman" w:hAnsi="Times New Roman" w:cs="Times New Roman"/>
          <w:sz w:val="28"/>
          <w:szCs w:val="28"/>
          <w:lang w:val="uk-UA"/>
        </w:rPr>
      </w:pPr>
    </w:p>
    <w:p w:rsidR="00720A3B" w:rsidRPr="008262E7" w:rsidRDefault="00720A3B" w:rsidP="00720A3B">
      <w:pPr>
        <w:autoSpaceDE w:val="0"/>
        <w:autoSpaceDN w:val="0"/>
        <w:adjustRightInd w:val="0"/>
        <w:spacing w:after="0" w:line="240" w:lineRule="auto"/>
        <w:jc w:val="center"/>
        <w:rPr>
          <w:rFonts w:ascii="Times New Roman" w:hAnsi="Times New Roman" w:cs="Times New Roman"/>
          <w:sz w:val="28"/>
          <w:szCs w:val="28"/>
          <w:lang w:val="uk-UA"/>
        </w:rPr>
      </w:pPr>
      <w:r w:rsidRPr="008262E7">
        <w:rPr>
          <w:rFonts w:ascii="Times New Roman" w:hAnsi="Times New Roman" w:cs="Times New Roman"/>
          <w:sz w:val="28"/>
          <w:szCs w:val="28"/>
          <w:lang w:val="uk-UA"/>
        </w:rPr>
        <w:t>Основна</w:t>
      </w:r>
    </w:p>
    <w:p w:rsidR="00720A3B" w:rsidRPr="00E920CE" w:rsidRDefault="00720A3B" w:rsidP="008B3EC5">
      <w:pPr>
        <w:pStyle w:val="a7"/>
        <w:widowControl w:val="0"/>
        <w:numPr>
          <w:ilvl w:val="0"/>
          <w:numId w:val="6"/>
        </w:numPr>
        <w:tabs>
          <w:tab w:val="left" w:pos="567"/>
        </w:tabs>
        <w:spacing w:after="0" w:line="240" w:lineRule="auto"/>
        <w:ind w:left="0" w:firstLine="0"/>
        <w:jc w:val="both"/>
        <w:rPr>
          <w:rFonts w:ascii="Times New Roman" w:hAnsi="Times New Roman"/>
          <w:sz w:val="28"/>
          <w:szCs w:val="28"/>
          <w:lang w:val="uk-UA"/>
        </w:rPr>
      </w:pPr>
      <w:r w:rsidRPr="00E920CE">
        <w:rPr>
          <w:rFonts w:ascii="Times New Roman" w:hAnsi="Times New Roman"/>
          <w:sz w:val="28"/>
          <w:szCs w:val="28"/>
          <w:lang w:val="uk-UA"/>
        </w:rPr>
        <w:t xml:space="preserve">Конституція України, прийнята на п'ятій сесії Верховної Ради України 28 червня 1996 р. Відомості Верховної Ради України. </w:t>
      </w:r>
      <w:r w:rsidRPr="00E920CE">
        <w:rPr>
          <w:rFonts w:ascii="Times New Roman" w:hAnsi="Times New Roman"/>
          <w:sz w:val="28"/>
          <w:szCs w:val="28"/>
          <w:lang w:val="en-US"/>
        </w:rPr>
        <w:t>URL</w:t>
      </w:r>
      <w:r w:rsidRPr="00E920CE">
        <w:rPr>
          <w:rFonts w:ascii="Times New Roman" w:hAnsi="Times New Roman"/>
          <w:sz w:val="28"/>
          <w:szCs w:val="28"/>
          <w:lang w:val="uk-UA"/>
        </w:rPr>
        <w:t xml:space="preserve">: </w:t>
      </w:r>
      <w:hyperlink r:id="rId12" w:history="1">
        <w:r w:rsidRPr="00E920CE">
          <w:rPr>
            <w:rStyle w:val="a6"/>
            <w:rFonts w:ascii="Times New Roman" w:hAnsi="Times New Roman"/>
            <w:sz w:val="28"/>
            <w:szCs w:val="28"/>
            <w:lang w:val="en-US"/>
          </w:rPr>
          <w:t>http</w:t>
        </w:r>
        <w:r w:rsidRPr="00E920CE">
          <w:rPr>
            <w:rStyle w:val="a6"/>
            <w:rFonts w:ascii="Times New Roman" w:hAnsi="Times New Roman"/>
            <w:sz w:val="28"/>
            <w:szCs w:val="28"/>
            <w:lang w:val="uk-UA"/>
          </w:rPr>
          <w:t>://</w:t>
        </w:r>
        <w:r w:rsidRPr="00E920CE">
          <w:rPr>
            <w:rStyle w:val="a6"/>
            <w:rFonts w:ascii="Times New Roman" w:hAnsi="Times New Roman"/>
            <w:sz w:val="28"/>
            <w:szCs w:val="28"/>
            <w:lang w:val="en-US"/>
          </w:rPr>
          <w:t>zakon</w:t>
        </w:r>
        <w:r w:rsidRPr="00E920CE">
          <w:rPr>
            <w:rStyle w:val="a6"/>
            <w:rFonts w:ascii="Times New Roman" w:hAnsi="Times New Roman"/>
            <w:sz w:val="28"/>
            <w:szCs w:val="28"/>
            <w:lang w:val="uk-UA"/>
          </w:rPr>
          <w:t>2.</w:t>
        </w:r>
        <w:r w:rsidRPr="00E920CE">
          <w:rPr>
            <w:rStyle w:val="a6"/>
            <w:rFonts w:ascii="Times New Roman" w:hAnsi="Times New Roman"/>
            <w:sz w:val="28"/>
            <w:szCs w:val="28"/>
            <w:lang w:val="en-US"/>
          </w:rPr>
          <w:t>rada</w:t>
        </w:r>
        <w:r w:rsidRPr="00E920CE">
          <w:rPr>
            <w:rStyle w:val="a6"/>
            <w:rFonts w:ascii="Times New Roman" w:hAnsi="Times New Roman"/>
            <w:sz w:val="28"/>
            <w:szCs w:val="28"/>
            <w:lang w:val="uk-UA"/>
          </w:rPr>
          <w:t>.</w:t>
        </w:r>
        <w:r w:rsidRPr="00E920CE">
          <w:rPr>
            <w:rStyle w:val="a6"/>
            <w:rFonts w:ascii="Times New Roman" w:hAnsi="Times New Roman"/>
            <w:sz w:val="28"/>
            <w:szCs w:val="28"/>
            <w:lang w:val="en-US"/>
          </w:rPr>
          <w:t>gov</w:t>
        </w:r>
        <w:r w:rsidRPr="00E920CE">
          <w:rPr>
            <w:rStyle w:val="a6"/>
            <w:rFonts w:ascii="Times New Roman" w:hAnsi="Times New Roman"/>
            <w:sz w:val="28"/>
            <w:szCs w:val="28"/>
            <w:lang w:val="uk-UA"/>
          </w:rPr>
          <w:t>.</w:t>
        </w:r>
        <w:r w:rsidRPr="00E920CE">
          <w:rPr>
            <w:rStyle w:val="a6"/>
            <w:rFonts w:ascii="Times New Roman" w:hAnsi="Times New Roman"/>
            <w:sz w:val="28"/>
            <w:szCs w:val="28"/>
            <w:lang w:val="en-US"/>
          </w:rPr>
          <w:t>ua</w:t>
        </w:r>
        <w:r w:rsidRPr="00E920CE">
          <w:rPr>
            <w:rStyle w:val="a6"/>
            <w:rFonts w:ascii="Times New Roman" w:hAnsi="Times New Roman"/>
            <w:sz w:val="28"/>
            <w:szCs w:val="28"/>
            <w:lang w:val="uk-UA"/>
          </w:rPr>
          <w:t>/</w:t>
        </w:r>
        <w:r w:rsidRPr="00E920CE">
          <w:rPr>
            <w:rStyle w:val="a6"/>
            <w:rFonts w:ascii="Times New Roman" w:hAnsi="Times New Roman"/>
            <w:sz w:val="28"/>
            <w:szCs w:val="28"/>
            <w:lang w:val="en-US"/>
          </w:rPr>
          <w:t>laws</w:t>
        </w:r>
        <w:r w:rsidRPr="00E920CE">
          <w:rPr>
            <w:rStyle w:val="a6"/>
            <w:rFonts w:ascii="Times New Roman" w:hAnsi="Times New Roman"/>
            <w:sz w:val="28"/>
            <w:szCs w:val="28"/>
            <w:lang w:val="uk-UA"/>
          </w:rPr>
          <w:t>/</w:t>
        </w:r>
        <w:r w:rsidRPr="00E920CE">
          <w:rPr>
            <w:rStyle w:val="a6"/>
            <w:rFonts w:ascii="Times New Roman" w:hAnsi="Times New Roman"/>
            <w:sz w:val="28"/>
            <w:szCs w:val="28"/>
            <w:lang w:val="en-US"/>
          </w:rPr>
          <w:t>show</w:t>
        </w:r>
        <w:r w:rsidRPr="00E920CE">
          <w:rPr>
            <w:rStyle w:val="a6"/>
            <w:rFonts w:ascii="Times New Roman" w:hAnsi="Times New Roman"/>
            <w:sz w:val="28"/>
            <w:szCs w:val="28"/>
            <w:lang w:val="uk-UA"/>
          </w:rPr>
          <w:t>/254к/96-вр</w:t>
        </w:r>
      </w:hyperlink>
      <w:r w:rsidRPr="00E920CE">
        <w:rPr>
          <w:rFonts w:ascii="Times New Roman" w:hAnsi="Times New Roman"/>
          <w:sz w:val="28"/>
          <w:szCs w:val="28"/>
          <w:lang w:val="uk-UA"/>
        </w:rPr>
        <w:t xml:space="preserve"> </w:t>
      </w:r>
    </w:p>
    <w:p w:rsidR="00720A3B" w:rsidRPr="00E920CE" w:rsidRDefault="00720A3B" w:rsidP="008B3EC5">
      <w:pPr>
        <w:pStyle w:val="a7"/>
        <w:numPr>
          <w:ilvl w:val="0"/>
          <w:numId w:val="6"/>
        </w:numPr>
        <w:tabs>
          <w:tab w:val="left" w:pos="0"/>
          <w:tab w:val="left" w:pos="426"/>
        </w:tabs>
        <w:spacing w:after="0" w:line="240" w:lineRule="auto"/>
        <w:ind w:left="0" w:firstLine="0"/>
        <w:jc w:val="both"/>
        <w:rPr>
          <w:rFonts w:ascii="Times New Roman" w:hAnsi="Times New Roman"/>
          <w:sz w:val="28"/>
          <w:szCs w:val="28"/>
          <w:lang w:val="uk-UA" w:eastAsia="ru-RU"/>
        </w:rPr>
      </w:pPr>
      <w:r w:rsidRPr="00E920CE">
        <w:rPr>
          <w:rFonts w:ascii="Times New Roman" w:hAnsi="Times New Roman"/>
          <w:sz w:val="28"/>
          <w:szCs w:val="28"/>
          <w:lang w:val="uk-UA"/>
        </w:rPr>
        <w:t>Колeсник А. В., Поповський А.М., Царьова І. В., Подворчан А.З.  Українська мова профeсійного спрямування : мeтодичні рeкомeндації. Дніпро : Вид. «ДДУВС», 2021. 59 с.</w:t>
      </w:r>
    </w:p>
    <w:p w:rsidR="00720A3B" w:rsidRPr="00E920CE" w:rsidRDefault="00720A3B" w:rsidP="008B3EC5">
      <w:pPr>
        <w:pStyle w:val="a7"/>
        <w:numPr>
          <w:ilvl w:val="0"/>
          <w:numId w:val="6"/>
        </w:numPr>
        <w:tabs>
          <w:tab w:val="left" w:pos="0"/>
          <w:tab w:val="left" w:pos="426"/>
        </w:tabs>
        <w:spacing w:after="0" w:line="240" w:lineRule="auto"/>
        <w:ind w:left="0" w:firstLine="0"/>
        <w:jc w:val="both"/>
        <w:rPr>
          <w:rFonts w:ascii="Times New Roman" w:hAnsi="Times New Roman"/>
          <w:sz w:val="28"/>
          <w:szCs w:val="28"/>
          <w:lang w:val="uk-UA" w:eastAsia="ru-RU"/>
        </w:rPr>
      </w:pPr>
      <w:r w:rsidRPr="00E920CE">
        <w:rPr>
          <w:rFonts w:ascii="Times New Roman" w:hAnsi="Times New Roman"/>
          <w:color w:val="000000"/>
          <w:sz w:val="28"/>
          <w:szCs w:val="28"/>
          <w:shd w:val="clear" w:color="auto" w:fill="FFFFFF"/>
          <w:lang w:eastAsia="ru-RU"/>
        </w:rPr>
        <w:t>Литвин Н. Б. Українська мова (за професійним спрямуванням</w:t>
      </w:r>
      <w:proofErr w:type="gramStart"/>
      <w:r w:rsidRPr="00E920CE">
        <w:rPr>
          <w:rFonts w:ascii="Times New Roman" w:hAnsi="Times New Roman"/>
          <w:color w:val="000000"/>
          <w:sz w:val="28"/>
          <w:szCs w:val="28"/>
          <w:shd w:val="clear" w:color="auto" w:fill="FFFFFF"/>
          <w:lang w:eastAsia="ru-RU"/>
        </w:rPr>
        <w:t>) :</w:t>
      </w:r>
      <w:proofErr w:type="gramEnd"/>
      <w:r w:rsidRPr="00E920CE">
        <w:rPr>
          <w:rFonts w:ascii="Times New Roman" w:hAnsi="Times New Roman"/>
          <w:color w:val="000000"/>
          <w:sz w:val="28"/>
          <w:szCs w:val="28"/>
          <w:shd w:val="clear" w:color="auto" w:fill="FFFFFF"/>
          <w:lang w:eastAsia="ru-RU"/>
        </w:rPr>
        <w:t xml:space="preserve"> практикум. Івано-</w:t>
      </w:r>
      <w:proofErr w:type="gramStart"/>
      <w:r w:rsidRPr="00E920CE">
        <w:rPr>
          <w:rFonts w:ascii="Times New Roman" w:hAnsi="Times New Roman"/>
          <w:color w:val="000000"/>
          <w:sz w:val="28"/>
          <w:szCs w:val="28"/>
          <w:shd w:val="clear" w:color="auto" w:fill="FFFFFF"/>
          <w:lang w:eastAsia="ru-RU"/>
        </w:rPr>
        <w:t>Франківськ :</w:t>
      </w:r>
      <w:proofErr w:type="gramEnd"/>
      <w:r w:rsidRPr="00E920CE">
        <w:rPr>
          <w:rFonts w:ascii="Times New Roman" w:hAnsi="Times New Roman"/>
          <w:color w:val="000000"/>
          <w:sz w:val="28"/>
          <w:szCs w:val="28"/>
          <w:shd w:val="clear" w:color="auto" w:fill="FFFFFF"/>
          <w:lang w:eastAsia="ru-RU"/>
        </w:rPr>
        <w:t xml:space="preserve"> ІФНТУНГ, 2019. 70 с.</w:t>
      </w:r>
      <w:r w:rsidRPr="00E920CE">
        <w:rPr>
          <w:rFonts w:ascii="Times New Roman" w:hAnsi="Times New Roman"/>
          <w:b/>
          <w:bCs/>
          <w:color w:val="000000"/>
          <w:sz w:val="28"/>
          <w:szCs w:val="28"/>
          <w:lang w:eastAsia="ru-RU"/>
        </w:rPr>
        <w:t> </w:t>
      </w:r>
    </w:p>
    <w:p w:rsidR="00720A3B" w:rsidRPr="00E920CE" w:rsidRDefault="00720A3B" w:rsidP="008B3EC5">
      <w:pPr>
        <w:pStyle w:val="a7"/>
        <w:numPr>
          <w:ilvl w:val="0"/>
          <w:numId w:val="6"/>
        </w:numPr>
        <w:spacing w:after="0" w:line="240" w:lineRule="auto"/>
        <w:ind w:left="0" w:firstLine="0"/>
        <w:jc w:val="both"/>
        <w:rPr>
          <w:rFonts w:ascii="Times New Roman" w:hAnsi="Times New Roman"/>
          <w:sz w:val="28"/>
          <w:szCs w:val="28"/>
          <w:lang w:val="uk-UA" w:eastAsia="ru-RU"/>
        </w:rPr>
      </w:pPr>
      <w:r w:rsidRPr="00E920CE">
        <w:rPr>
          <w:rFonts w:ascii="Times New Roman" w:hAnsi="Times New Roman"/>
          <w:color w:val="000000"/>
          <w:sz w:val="28"/>
          <w:szCs w:val="28"/>
          <w:lang w:eastAsia="ru-RU"/>
        </w:rPr>
        <w:t xml:space="preserve">Український правопис / НАН України, Інститут мовознавства О.О. Потебні, Інститут української мови. </w:t>
      </w:r>
      <w:proofErr w:type="gramStart"/>
      <w:r w:rsidRPr="00E920CE">
        <w:rPr>
          <w:rFonts w:ascii="Times New Roman" w:hAnsi="Times New Roman"/>
          <w:color w:val="000000"/>
          <w:sz w:val="28"/>
          <w:szCs w:val="28"/>
          <w:lang w:eastAsia="ru-RU"/>
        </w:rPr>
        <w:t>К. :</w:t>
      </w:r>
      <w:proofErr w:type="gramEnd"/>
      <w:r w:rsidRPr="00E920CE">
        <w:rPr>
          <w:rFonts w:ascii="Times New Roman" w:hAnsi="Times New Roman"/>
          <w:color w:val="000000"/>
          <w:sz w:val="28"/>
          <w:szCs w:val="28"/>
          <w:lang w:val="uk-UA" w:eastAsia="ru-RU"/>
        </w:rPr>
        <w:t xml:space="preserve"> </w:t>
      </w:r>
      <w:r w:rsidRPr="00E920CE">
        <w:rPr>
          <w:rFonts w:ascii="Times New Roman" w:hAnsi="Times New Roman"/>
          <w:color w:val="000000"/>
          <w:sz w:val="28"/>
          <w:szCs w:val="28"/>
          <w:lang w:eastAsia="ru-RU"/>
        </w:rPr>
        <w:t>Наукова думка, 2019. 392 с.</w:t>
      </w:r>
    </w:p>
    <w:p w:rsidR="00720A3B" w:rsidRPr="00E920CE" w:rsidRDefault="00720A3B" w:rsidP="008B3EC5">
      <w:pPr>
        <w:pStyle w:val="a7"/>
        <w:widowControl w:val="0"/>
        <w:numPr>
          <w:ilvl w:val="0"/>
          <w:numId w:val="6"/>
        </w:numPr>
        <w:tabs>
          <w:tab w:val="left" w:pos="0"/>
          <w:tab w:val="left" w:pos="426"/>
        </w:tabs>
        <w:spacing w:after="0" w:line="240" w:lineRule="auto"/>
        <w:ind w:left="0" w:firstLine="0"/>
        <w:jc w:val="both"/>
        <w:rPr>
          <w:rStyle w:val="A20"/>
          <w:rFonts w:ascii="Times New Roman" w:hAnsi="Times New Roman"/>
          <w:color w:val="auto"/>
          <w:szCs w:val="28"/>
          <w:lang w:val="uk-UA" w:eastAsia="ru-RU"/>
        </w:rPr>
      </w:pPr>
      <w:r w:rsidRPr="00E920CE">
        <w:rPr>
          <w:rStyle w:val="A20"/>
          <w:rFonts w:ascii="Times New Roman" w:hAnsi="Times New Roman"/>
          <w:szCs w:val="28"/>
          <w:lang w:val="uk-UA"/>
        </w:rPr>
        <w:t>Фахова мова правника: теорія і практика : навчальний посібник з елементами інтерактивних технологій / уклад. : Пащук Р., Васильєва Г., Максименко О. ; Луган. держ. ун-т внутр. справ ім. Е. О. Дідоренка. Сєвєродонецьк : РВВ ЛДУВС імені Е. О. Дідоренка, 2022. 577 с.</w:t>
      </w:r>
    </w:p>
    <w:p w:rsidR="00720A3B" w:rsidRPr="00E920CE" w:rsidRDefault="00720A3B" w:rsidP="008B3EC5">
      <w:pPr>
        <w:pStyle w:val="a7"/>
        <w:widowControl w:val="0"/>
        <w:numPr>
          <w:ilvl w:val="0"/>
          <w:numId w:val="6"/>
        </w:numPr>
        <w:tabs>
          <w:tab w:val="left" w:pos="0"/>
          <w:tab w:val="left" w:pos="426"/>
        </w:tabs>
        <w:spacing w:after="0" w:line="240" w:lineRule="auto"/>
        <w:ind w:left="0" w:firstLine="0"/>
        <w:jc w:val="both"/>
        <w:rPr>
          <w:rFonts w:ascii="Times New Roman" w:hAnsi="Times New Roman"/>
          <w:sz w:val="24"/>
          <w:szCs w:val="24"/>
          <w:lang w:val="uk-UA" w:eastAsia="ru-RU"/>
        </w:rPr>
      </w:pPr>
      <w:r w:rsidRPr="00E920CE">
        <w:rPr>
          <w:rFonts w:ascii="Times New Roman" w:hAnsi="Times New Roman"/>
          <w:color w:val="000000"/>
          <w:sz w:val="28"/>
          <w:szCs w:val="28"/>
          <w:lang w:val="uk-UA" w:eastAsia="ru-RU"/>
        </w:rPr>
        <w:t xml:space="preserve">Шевчук С.В. </w:t>
      </w:r>
      <w:r w:rsidRPr="00E920CE">
        <w:rPr>
          <w:rFonts w:ascii="Times New Roman" w:hAnsi="Times New Roman"/>
          <w:sz w:val="28"/>
          <w:szCs w:val="28"/>
        </w:rPr>
        <w:t xml:space="preserve">Українська мова за професійним спрямуванням : підручник. </w:t>
      </w:r>
      <w:proofErr w:type="gramStart"/>
      <w:r w:rsidRPr="00E920CE">
        <w:rPr>
          <w:rFonts w:ascii="Times New Roman" w:hAnsi="Times New Roman"/>
          <w:sz w:val="28"/>
          <w:szCs w:val="28"/>
        </w:rPr>
        <w:t>Київ :</w:t>
      </w:r>
      <w:proofErr w:type="gramEnd"/>
      <w:r w:rsidRPr="00E920CE">
        <w:rPr>
          <w:rFonts w:ascii="Times New Roman" w:hAnsi="Times New Roman"/>
          <w:sz w:val="28"/>
          <w:szCs w:val="28"/>
        </w:rPr>
        <w:t xml:space="preserve"> Алерта, 2023. 536 с</w:t>
      </w:r>
    </w:p>
    <w:p w:rsidR="00720A3B" w:rsidRDefault="00720A3B" w:rsidP="00720A3B">
      <w:pPr>
        <w:autoSpaceDE w:val="0"/>
        <w:autoSpaceDN w:val="0"/>
        <w:adjustRightInd w:val="0"/>
        <w:spacing w:after="0" w:line="240" w:lineRule="auto"/>
        <w:jc w:val="center"/>
        <w:rPr>
          <w:rFonts w:ascii="Times New Roman" w:hAnsi="Times New Roman" w:cs="Times New Roman"/>
          <w:sz w:val="28"/>
          <w:szCs w:val="28"/>
          <w:lang w:val="uk-UA"/>
        </w:rPr>
      </w:pPr>
    </w:p>
    <w:p w:rsidR="00720A3B" w:rsidRPr="008262E7" w:rsidRDefault="00720A3B" w:rsidP="00720A3B">
      <w:pPr>
        <w:autoSpaceDE w:val="0"/>
        <w:autoSpaceDN w:val="0"/>
        <w:adjustRightInd w:val="0"/>
        <w:spacing w:after="0" w:line="240" w:lineRule="auto"/>
        <w:jc w:val="center"/>
        <w:rPr>
          <w:rFonts w:ascii="Times New Roman" w:hAnsi="Times New Roman" w:cs="Times New Roman"/>
          <w:sz w:val="28"/>
          <w:szCs w:val="28"/>
          <w:lang w:val="uk-UA"/>
        </w:rPr>
      </w:pPr>
      <w:r w:rsidRPr="008262E7">
        <w:rPr>
          <w:rFonts w:ascii="Times New Roman" w:hAnsi="Times New Roman" w:cs="Times New Roman"/>
          <w:sz w:val="28"/>
          <w:szCs w:val="28"/>
          <w:lang w:val="uk-UA"/>
        </w:rPr>
        <w:t>Додаткова</w:t>
      </w:r>
    </w:p>
    <w:p w:rsidR="00720A3B" w:rsidRDefault="00720A3B" w:rsidP="00720A3B">
      <w:pPr>
        <w:tabs>
          <w:tab w:val="left" w:pos="-142"/>
          <w:tab w:val="left" w:pos="426"/>
        </w:tabs>
        <w:spacing w:after="0" w:line="240" w:lineRule="auto"/>
        <w:jc w:val="both"/>
        <w:rPr>
          <w:rFonts w:ascii="Times New Roman" w:hAnsi="Times New Roman"/>
          <w:color w:val="000000"/>
          <w:sz w:val="28"/>
          <w:szCs w:val="28"/>
          <w:lang w:val="uk-UA" w:eastAsia="ru-RU"/>
        </w:rPr>
      </w:pPr>
      <w:r>
        <w:rPr>
          <w:rFonts w:ascii="Times New Roman" w:hAnsi="Times New Roman" w:cs="Times New Roman"/>
          <w:sz w:val="28"/>
          <w:szCs w:val="28"/>
          <w:lang w:val="uk-UA"/>
        </w:rPr>
        <w:t xml:space="preserve">1. </w:t>
      </w:r>
      <w:r w:rsidRPr="00093F9E">
        <w:rPr>
          <w:rFonts w:ascii="Times New Roman" w:hAnsi="Times New Roman"/>
          <w:sz w:val="28"/>
          <w:szCs w:val="28"/>
          <w:lang w:eastAsia="ru-RU"/>
        </w:rPr>
        <w:t xml:space="preserve">Царьова І. В. </w:t>
      </w:r>
      <w:hyperlink r:id="rId13" w:history="1">
        <w:r w:rsidRPr="00093F9E">
          <w:rPr>
            <w:rFonts w:ascii="Times New Roman" w:hAnsi="Times New Roman"/>
            <w:sz w:val="28"/>
            <w:szCs w:val="28"/>
            <w:shd w:val="clear" w:color="auto" w:fill="FFFFFF"/>
            <w:lang w:eastAsia="ru-RU"/>
          </w:rPr>
          <w:t>Сучасний український юридичний текст: лексико-дериваційна структура</w:t>
        </w:r>
      </w:hyperlink>
      <w:r w:rsidRPr="00093F9E">
        <w:rPr>
          <w:rFonts w:ascii="Times New Roman" w:hAnsi="Times New Roman"/>
          <w:sz w:val="28"/>
          <w:szCs w:val="28"/>
          <w:lang w:eastAsia="ru-RU"/>
        </w:rPr>
        <w:t xml:space="preserve">: монографія. Дніпро: Ліра. 2020. </w:t>
      </w:r>
      <w:r w:rsidRPr="002C327D">
        <w:rPr>
          <w:rFonts w:ascii="Times New Roman" w:hAnsi="Times New Roman"/>
          <w:sz w:val="28"/>
          <w:szCs w:val="28"/>
          <w:lang w:eastAsia="ru-RU"/>
        </w:rPr>
        <w:t>446</w:t>
      </w:r>
      <w:r w:rsidRPr="002C327D">
        <w:rPr>
          <w:rFonts w:ascii="Times New Roman" w:hAnsi="Times New Roman"/>
          <w:color w:val="000000"/>
          <w:sz w:val="28"/>
          <w:szCs w:val="28"/>
          <w:lang w:eastAsia="ru-RU"/>
        </w:rPr>
        <w:t xml:space="preserve"> </w:t>
      </w:r>
      <w:r w:rsidRPr="00093F9E">
        <w:rPr>
          <w:rFonts w:ascii="Times New Roman" w:hAnsi="Times New Roman"/>
          <w:color w:val="000000"/>
          <w:sz w:val="28"/>
          <w:szCs w:val="28"/>
          <w:lang w:eastAsia="ru-RU"/>
        </w:rPr>
        <w:t>с</w:t>
      </w:r>
      <w:r w:rsidRPr="002C327D">
        <w:rPr>
          <w:rFonts w:ascii="Times New Roman" w:hAnsi="Times New Roman"/>
          <w:color w:val="000000"/>
          <w:sz w:val="28"/>
          <w:szCs w:val="28"/>
          <w:lang w:eastAsia="ru-RU"/>
        </w:rPr>
        <w:t>.</w:t>
      </w:r>
    </w:p>
    <w:p w:rsidR="00720A3B" w:rsidRDefault="00720A3B" w:rsidP="00720A3B">
      <w:pPr>
        <w:tabs>
          <w:tab w:val="left" w:pos="-142"/>
          <w:tab w:val="left" w:pos="426"/>
        </w:tabs>
        <w:spacing w:after="0" w:line="240" w:lineRule="auto"/>
        <w:jc w:val="both"/>
        <w:rPr>
          <w:rFonts w:ascii="Times New Roman" w:hAnsi="Times New Roman"/>
          <w:color w:val="000000"/>
          <w:sz w:val="28"/>
          <w:szCs w:val="28"/>
          <w:lang w:val="uk-UA" w:eastAsia="ru-RU"/>
        </w:rPr>
      </w:pPr>
      <w:r>
        <w:rPr>
          <w:rFonts w:ascii="Times New Roman" w:hAnsi="Times New Roman"/>
          <w:sz w:val="28"/>
          <w:szCs w:val="28"/>
          <w:lang w:val="uk-UA" w:eastAsia="ru-RU"/>
        </w:rPr>
        <w:t xml:space="preserve">2. </w:t>
      </w:r>
      <w:r>
        <w:rPr>
          <w:rFonts w:ascii="Times New Roman" w:hAnsi="Times New Roman"/>
          <w:color w:val="000000"/>
          <w:sz w:val="28"/>
          <w:szCs w:val="28"/>
          <w:lang w:val="uk-UA" w:eastAsia="ru-RU"/>
        </w:rPr>
        <w:t xml:space="preserve">Царьова І.В. Тексти нормативно-правових актів: лексичні особливості: монографія. Дніпро: ДДУВС, 2022. 148 с. </w:t>
      </w:r>
    </w:p>
    <w:p w:rsidR="00720A3B" w:rsidRDefault="00E920CE" w:rsidP="00E920CE">
      <w:pPr>
        <w:autoSpaceDE w:val="0"/>
        <w:autoSpaceDN w:val="0"/>
        <w:adjustRightInd w:val="0"/>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720A3B" w:rsidRDefault="00720A3B" w:rsidP="00720A3B">
      <w:pPr>
        <w:autoSpaceDE w:val="0"/>
        <w:autoSpaceDN w:val="0"/>
        <w:adjustRightInd w:val="0"/>
        <w:spacing w:after="0" w:line="240" w:lineRule="auto"/>
        <w:jc w:val="center"/>
        <w:rPr>
          <w:rFonts w:ascii="Times New Roman" w:hAnsi="Times New Roman" w:cs="Times New Roman"/>
          <w:sz w:val="28"/>
          <w:szCs w:val="28"/>
          <w:lang w:val="uk-UA"/>
        </w:rPr>
      </w:pPr>
      <w:r w:rsidRPr="008262E7">
        <w:rPr>
          <w:rFonts w:ascii="Times New Roman" w:hAnsi="Times New Roman" w:cs="Times New Roman"/>
          <w:sz w:val="28"/>
          <w:szCs w:val="28"/>
          <w:lang w:val="uk-UA"/>
        </w:rPr>
        <w:t>Інформаційні ресурси в Інтернеті</w:t>
      </w:r>
    </w:p>
    <w:p w:rsidR="00720A3B" w:rsidRDefault="00150B6B" w:rsidP="008B3EC5">
      <w:pPr>
        <w:pStyle w:val="a7"/>
        <w:numPr>
          <w:ilvl w:val="0"/>
          <w:numId w:val="5"/>
        </w:numPr>
        <w:autoSpaceDE w:val="0"/>
        <w:autoSpaceDN w:val="0"/>
        <w:adjustRightInd w:val="0"/>
        <w:spacing w:after="0" w:line="240" w:lineRule="auto"/>
        <w:ind w:left="0" w:firstLine="0"/>
        <w:jc w:val="both"/>
        <w:rPr>
          <w:rFonts w:ascii="Times New Roman" w:hAnsi="Times New Roman" w:cs="Times New Roman"/>
          <w:sz w:val="28"/>
          <w:szCs w:val="28"/>
          <w:lang w:val="uk-UA"/>
        </w:rPr>
      </w:pPr>
      <w:hyperlink r:id="rId14" w:tooltip="Українська мова (за професійним спрямуванням). Лекції" w:history="1">
        <w:r w:rsidR="00720A3B" w:rsidRPr="00307CA7">
          <w:rPr>
            <w:rStyle w:val="a6"/>
            <w:rFonts w:ascii="Times New Roman" w:hAnsi="Times New Roman" w:cs="Times New Roman"/>
            <w:bCs/>
            <w:color w:val="28292A"/>
            <w:sz w:val="28"/>
            <w:szCs w:val="28"/>
            <w:u w:val="none"/>
          </w:rPr>
          <w:t>Українська мова (за професійним спрямуванням). Лекції</w:t>
        </w:r>
      </w:hyperlink>
      <w:r w:rsidR="00720A3B">
        <w:rPr>
          <w:rFonts w:ascii="Times New Roman" w:hAnsi="Times New Roman" w:cs="Times New Roman"/>
          <w:bCs/>
          <w:color w:val="28292A"/>
          <w:sz w:val="28"/>
          <w:szCs w:val="28"/>
          <w:lang w:val="uk-UA"/>
        </w:rPr>
        <w:t xml:space="preserve">. </w:t>
      </w:r>
      <w:r w:rsidR="00720A3B">
        <w:rPr>
          <w:rFonts w:ascii="Times New Roman" w:hAnsi="Times New Roman" w:cs="Times New Roman"/>
          <w:bCs/>
          <w:color w:val="28292A"/>
          <w:sz w:val="28"/>
          <w:szCs w:val="28"/>
          <w:lang w:val="en-US"/>
        </w:rPr>
        <w:t>URL</w:t>
      </w:r>
      <w:r w:rsidR="00720A3B">
        <w:rPr>
          <w:rFonts w:ascii="Times New Roman" w:hAnsi="Times New Roman" w:cs="Times New Roman"/>
          <w:bCs/>
          <w:color w:val="28292A"/>
          <w:sz w:val="28"/>
          <w:szCs w:val="28"/>
          <w:lang w:val="uk-UA"/>
        </w:rPr>
        <w:t>:</w:t>
      </w:r>
      <w:r w:rsidR="00720A3B" w:rsidRPr="00307CA7">
        <w:rPr>
          <w:rFonts w:ascii="Times New Roman" w:hAnsi="Times New Roman" w:cs="Times New Roman"/>
          <w:sz w:val="28"/>
          <w:szCs w:val="28"/>
          <w:lang w:val="uk-UA"/>
        </w:rPr>
        <w:t xml:space="preserve"> </w:t>
      </w:r>
      <w:hyperlink r:id="rId15" w:history="1">
        <w:r w:rsidR="00720A3B" w:rsidRPr="00760544">
          <w:rPr>
            <w:rStyle w:val="a6"/>
            <w:rFonts w:ascii="Times New Roman" w:hAnsi="Times New Roman" w:cs="Times New Roman"/>
            <w:sz w:val="28"/>
            <w:szCs w:val="28"/>
            <w:lang w:val="uk-UA"/>
          </w:rPr>
          <w:t>http://gmi.nau.edu.ua/?option=com_content&amp;view=article&amp;id=158</w:t>
        </w:r>
      </w:hyperlink>
    </w:p>
    <w:p w:rsidR="00720A3B" w:rsidRPr="00307CA7" w:rsidRDefault="00150B6B" w:rsidP="008B3EC5">
      <w:pPr>
        <w:pStyle w:val="a7"/>
        <w:numPr>
          <w:ilvl w:val="0"/>
          <w:numId w:val="5"/>
        </w:numPr>
        <w:autoSpaceDE w:val="0"/>
        <w:autoSpaceDN w:val="0"/>
        <w:adjustRightInd w:val="0"/>
        <w:spacing w:after="0" w:line="240" w:lineRule="auto"/>
        <w:ind w:left="0" w:firstLine="0"/>
        <w:jc w:val="both"/>
        <w:rPr>
          <w:rFonts w:ascii="Times New Roman" w:hAnsi="Times New Roman" w:cs="Times New Roman"/>
          <w:sz w:val="28"/>
          <w:szCs w:val="28"/>
          <w:lang w:val="uk-UA"/>
        </w:rPr>
      </w:pPr>
      <w:hyperlink r:id="rId16" w:history="1">
        <w:r w:rsidR="00720A3B" w:rsidRPr="00307CA7">
          <w:rPr>
            <w:rStyle w:val="a6"/>
            <w:rFonts w:ascii="Times New Roman" w:hAnsi="Times New Roman" w:cs="Times New Roman"/>
            <w:bCs/>
            <w:color w:val="auto"/>
            <w:sz w:val="28"/>
            <w:szCs w:val="28"/>
            <w:u w:val="none"/>
            <w:lang w:val="uk-UA"/>
          </w:rPr>
          <w:t>Наукові публікації і видавнича діяльність НАН України</w:t>
        </w:r>
      </w:hyperlink>
      <w:r w:rsidR="00720A3B" w:rsidRPr="00307CA7">
        <w:rPr>
          <w:rFonts w:ascii="Times New Roman" w:hAnsi="Times New Roman" w:cs="Times New Roman"/>
          <w:sz w:val="28"/>
          <w:szCs w:val="28"/>
          <w:lang w:val="uk-UA"/>
        </w:rPr>
        <w:t xml:space="preserve">. </w:t>
      </w:r>
      <w:r w:rsidR="00720A3B" w:rsidRPr="00307CA7">
        <w:rPr>
          <w:rFonts w:ascii="Times New Roman" w:hAnsi="Times New Roman" w:cs="Times New Roman"/>
          <w:bCs/>
          <w:color w:val="28292A"/>
          <w:sz w:val="28"/>
          <w:szCs w:val="28"/>
          <w:lang w:val="en-US"/>
        </w:rPr>
        <w:t>URL</w:t>
      </w:r>
      <w:r w:rsidR="00720A3B" w:rsidRPr="00307CA7">
        <w:rPr>
          <w:rFonts w:ascii="Times New Roman" w:hAnsi="Times New Roman" w:cs="Times New Roman"/>
          <w:bCs/>
          <w:color w:val="28292A"/>
          <w:sz w:val="28"/>
          <w:szCs w:val="28"/>
          <w:lang w:val="uk-UA"/>
        </w:rPr>
        <w:t>:</w:t>
      </w:r>
      <w:r w:rsidR="00720A3B" w:rsidRPr="00307CA7">
        <w:rPr>
          <w:rFonts w:ascii="Times New Roman" w:hAnsi="Times New Roman" w:cs="Times New Roman"/>
          <w:sz w:val="28"/>
          <w:szCs w:val="28"/>
          <w:lang w:val="uk-UA"/>
        </w:rPr>
        <w:t xml:space="preserve"> https://www.nas.gov.ua/UA/Org/publication/books/Pages/default.aspx?OrgID=0000324</w:t>
      </w:r>
    </w:p>
    <w:p w:rsidR="00720A3B" w:rsidRDefault="00720A3B" w:rsidP="00720A3B">
      <w:pPr>
        <w:spacing w:after="0" w:line="240" w:lineRule="auto"/>
        <w:jc w:val="center"/>
        <w:rPr>
          <w:rFonts w:ascii="Times New Roman" w:hAnsi="Times New Roman" w:cs="Times New Roman"/>
          <w:b/>
          <w:sz w:val="28"/>
          <w:szCs w:val="28"/>
          <w:lang w:val="uk-UA"/>
        </w:rPr>
      </w:pPr>
    </w:p>
    <w:p w:rsidR="00E920CE" w:rsidRDefault="00E920CE" w:rsidP="00720A3B">
      <w:pPr>
        <w:spacing w:after="0" w:line="240" w:lineRule="auto"/>
        <w:jc w:val="center"/>
        <w:rPr>
          <w:rFonts w:ascii="Times New Roman" w:hAnsi="Times New Roman" w:cs="Times New Roman"/>
          <w:b/>
          <w:sz w:val="28"/>
          <w:szCs w:val="28"/>
          <w:lang w:val="uk-UA"/>
        </w:rPr>
      </w:pPr>
    </w:p>
    <w:p w:rsidR="00E920CE" w:rsidRDefault="00E920CE" w:rsidP="00720A3B">
      <w:pPr>
        <w:spacing w:after="0" w:line="240" w:lineRule="auto"/>
        <w:jc w:val="center"/>
        <w:rPr>
          <w:rFonts w:ascii="Times New Roman" w:hAnsi="Times New Roman" w:cs="Times New Roman"/>
          <w:b/>
          <w:sz w:val="28"/>
          <w:szCs w:val="28"/>
          <w:lang w:val="uk-UA"/>
        </w:rPr>
      </w:pPr>
    </w:p>
    <w:p w:rsidR="00E920CE" w:rsidRDefault="00E920CE" w:rsidP="00720A3B">
      <w:pPr>
        <w:spacing w:after="0" w:line="240" w:lineRule="auto"/>
        <w:jc w:val="center"/>
        <w:rPr>
          <w:rFonts w:ascii="Times New Roman" w:hAnsi="Times New Roman" w:cs="Times New Roman"/>
          <w:b/>
          <w:sz w:val="28"/>
          <w:szCs w:val="28"/>
          <w:lang w:val="uk-UA"/>
        </w:rPr>
      </w:pPr>
    </w:p>
    <w:p w:rsidR="00720A3B" w:rsidRPr="008262E7" w:rsidRDefault="00720A3B" w:rsidP="00720A3B">
      <w:pPr>
        <w:spacing w:after="0" w:line="240" w:lineRule="auto"/>
        <w:jc w:val="center"/>
        <w:rPr>
          <w:rFonts w:ascii="Times New Roman" w:hAnsi="Times New Roman" w:cs="Times New Roman"/>
          <w:b/>
          <w:sz w:val="28"/>
          <w:szCs w:val="28"/>
          <w:lang w:val="uk-UA"/>
        </w:rPr>
      </w:pPr>
      <w:r w:rsidRPr="008262E7">
        <w:rPr>
          <w:rFonts w:ascii="Times New Roman" w:hAnsi="Times New Roman" w:cs="Times New Roman"/>
          <w:b/>
          <w:sz w:val="28"/>
          <w:szCs w:val="28"/>
          <w:lang w:val="uk-UA"/>
        </w:rPr>
        <w:t>Т</w:t>
      </w:r>
      <w:r>
        <w:rPr>
          <w:rFonts w:ascii="Times New Roman" w:hAnsi="Times New Roman" w:cs="Times New Roman"/>
          <w:b/>
          <w:sz w:val="28"/>
          <w:szCs w:val="28"/>
          <w:lang w:val="uk-UA"/>
        </w:rPr>
        <w:t>ЕКСТ ЛЕКЦІЇ</w:t>
      </w:r>
    </w:p>
    <w:p w:rsidR="00720A3B" w:rsidRPr="008262E7" w:rsidRDefault="00720A3B" w:rsidP="00720A3B">
      <w:pPr>
        <w:spacing w:after="0" w:line="240" w:lineRule="auto"/>
        <w:jc w:val="center"/>
        <w:rPr>
          <w:rFonts w:ascii="Times New Roman" w:eastAsia="Times New Roman" w:hAnsi="Times New Roman" w:cs="Times New Roman"/>
          <w:b/>
          <w:sz w:val="24"/>
          <w:szCs w:val="24"/>
          <w:lang w:val="uk-UA" w:eastAsia="ru-RU"/>
        </w:rPr>
      </w:pPr>
    </w:p>
    <w:p w:rsidR="00E920CE" w:rsidRPr="00E920CE" w:rsidRDefault="00E920CE" w:rsidP="00E920CE">
      <w:pPr>
        <w:tabs>
          <w:tab w:val="left" w:pos="0"/>
          <w:tab w:val="left" w:pos="900"/>
          <w:tab w:val="left" w:pos="1080"/>
        </w:tabs>
        <w:spacing w:after="0" w:line="240" w:lineRule="auto"/>
        <w:jc w:val="both"/>
        <w:rPr>
          <w:rFonts w:ascii="Times New Roman" w:hAnsi="Times New Roman" w:cs="Times New Roman"/>
          <w:b/>
          <w:sz w:val="28"/>
          <w:szCs w:val="28"/>
          <w:lang w:val="uk-UA"/>
        </w:rPr>
      </w:pPr>
      <w:r w:rsidRPr="00E920CE">
        <w:rPr>
          <w:rFonts w:ascii="Times New Roman" w:eastAsia="Times New Roman" w:hAnsi="Times New Roman" w:cs="Times New Roman"/>
          <w:b/>
          <w:color w:val="000000"/>
          <w:sz w:val="28"/>
          <w:szCs w:val="28"/>
          <w:lang w:val="uk-UA" w:eastAsia="ru-RU"/>
        </w:rPr>
        <w:lastRenderedPageBreak/>
        <w:t>1. </w:t>
      </w:r>
      <w:r w:rsidRPr="00E920CE">
        <w:rPr>
          <w:rFonts w:ascii="Times New Roman" w:hAnsi="Times New Roman" w:cs="Times New Roman"/>
          <w:b/>
          <w:sz w:val="28"/>
          <w:szCs w:val="28"/>
          <w:lang w:val="uk-UA"/>
        </w:rPr>
        <w:t>Спeцифіка мови юридичного фаху</w:t>
      </w:r>
    </w:p>
    <w:p w:rsidR="00E920CE" w:rsidRDefault="00E920CE" w:rsidP="00E920CE">
      <w:pPr>
        <w:ind w:firstLine="600"/>
        <w:jc w:val="both"/>
        <w:rPr>
          <w:rFonts w:ascii="Times New Roman" w:hAnsi="Times New Roman" w:cs="Times New Roman"/>
          <w:sz w:val="28"/>
          <w:szCs w:val="28"/>
        </w:rPr>
      </w:pPr>
    </w:p>
    <w:p w:rsidR="00E920CE" w:rsidRPr="00E920CE" w:rsidRDefault="00E920CE" w:rsidP="00E920CE">
      <w:pPr>
        <w:ind w:firstLine="600"/>
        <w:jc w:val="both"/>
        <w:rPr>
          <w:rFonts w:ascii="Times New Roman" w:hAnsi="Times New Roman" w:cs="Times New Roman"/>
          <w:sz w:val="28"/>
          <w:szCs w:val="28"/>
        </w:rPr>
      </w:pPr>
      <w:r w:rsidRPr="00E920CE">
        <w:rPr>
          <w:rFonts w:ascii="Times New Roman" w:hAnsi="Times New Roman" w:cs="Times New Roman"/>
          <w:sz w:val="28"/>
          <w:szCs w:val="28"/>
        </w:rPr>
        <w:t>Українська правнича система, ґрунтуючись на принципово новій національній та державній основі, потребує, і це безсумнівно, адекватної сучасної термінологізації з урахуванням специфіки національної мови та міжнародних стандартів, з орієнтацією на точне послідовне вживання термінологічних одиниць і термінології в цілому та високий рівень мовної культури.</w:t>
      </w:r>
    </w:p>
    <w:p w:rsidR="00E920CE" w:rsidRPr="00E920CE" w:rsidRDefault="00E920CE" w:rsidP="00E920CE">
      <w:pPr>
        <w:shd w:val="clear" w:color="auto" w:fill="FFFFFF"/>
        <w:ind w:right="10" w:firstLine="658"/>
        <w:jc w:val="both"/>
        <w:rPr>
          <w:rFonts w:ascii="Times New Roman" w:hAnsi="Times New Roman" w:cs="Times New Roman"/>
          <w:color w:val="000000"/>
          <w:sz w:val="28"/>
          <w:szCs w:val="28"/>
        </w:rPr>
      </w:pPr>
      <w:r w:rsidRPr="00E920CE">
        <w:rPr>
          <w:rFonts w:ascii="Times New Roman" w:hAnsi="Times New Roman" w:cs="Times New Roman"/>
          <w:color w:val="000000"/>
          <w:sz w:val="28"/>
          <w:szCs w:val="28"/>
        </w:rPr>
        <w:t xml:space="preserve">У будь-якій мові немає власної назви (слова) для кожного окремого предмета, явища, дії, а є певна назва (слово) для окремої групи чи класу однотипних (однорідних) предметів. Називаючи, наприклад, усі види зброї одним словом </w:t>
      </w:r>
      <w:r w:rsidRPr="00E920CE">
        <w:rPr>
          <w:rFonts w:ascii="Times New Roman" w:hAnsi="Times New Roman" w:cs="Times New Roman"/>
          <w:b/>
          <w:i/>
          <w:color w:val="000000"/>
          <w:sz w:val="28"/>
          <w:szCs w:val="28"/>
        </w:rPr>
        <w:t xml:space="preserve">зброя </w:t>
      </w:r>
      <w:r w:rsidRPr="00E920CE">
        <w:rPr>
          <w:rFonts w:ascii="Times New Roman" w:hAnsi="Times New Roman" w:cs="Times New Roman"/>
          <w:color w:val="000000"/>
          <w:sz w:val="28"/>
          <w:szCs w:val="28"/>
        </w:rPr>
        <w:t>(знаряддя для нападу або оборони), ми залишаємо осторонь цілий ряд ознак (розмір, потужність, форма, марка тощо) і закріплюємо в слові те істотне, що відрізняє цей клас предметів від предметів іншого класу. Якби значення слова не містило узагальнення, то мова не могла б і служити засобом спілкування, бо неможливо назвати кожну конкретну річ окремим словом.</w:t>
      </w:r>
    </w:p>
    <w:p w:rsidR="00E920CE" w:rsidRPr="00E920CE" w:rsidRDefault="00E920CE" w:rsidP="00E920CE">
      <w:pPr>
        <w:shd w:val="clear" w:color="auto" w:fill="FFFFFF"/>
        <w:spacing w:before="5"/>
        <w:ind w:right="43" w:firstLine="586"/>
        <w:jc w:val="both"/>
        <w:rPr>
          <w:rFonts w:ascii="Times New Roman" w:hAnsi="Times New Roman" w:cs="Times New Roman"/>
          <w:sz w:val="28"/>
          <w:szCs w:val="28"/>
        </w:rPr>
      </w:pPr>
      <w:r w:rsidRPr="00E920CE">
        <w:rPr>
          <w:rFonts w:ascii="Times New Roman" w:hAnsi="Times New Roman" w:cs="Times New Roman"/>
          <w:color w:val="000000"/>
          <w:sz w:val="28"/>
          <w:szCs w:val="28"/>
        </w:rPr>
        <w:t>Якщо в загальному вживанні слово може позначати різні поняття, то при тлумаченні цього слова, вжитого в тексті нормативно-правового акта, вибирається з усіх можливих варіантів тільки один, той, який відповідає точному змісту правової норми. Як правило, терміни вживаються в різних статтях нормативних актів в одному й тому ж або близькому значенні, тому з'ясування значення терміна в одній статті нормативного акта полегшує встановлення його значення і в інших статтях, а також в інших нормативних актах.</w:t>
      </w:r>
    </w:p>
    <w:p w:rsidR="00E920CE" w:rsidRPr="00E920CE" w:rsidRDefault="00E920CE" w:rsidP="00E920CE">
      <w:pPr>
        <w:ind w:right="20" w:firstLine="708"/>
        <w:jc w:val="both"/>
        <w:rPr>
          <w:rFonts w:ascii="Times New Roman" w:hAnsi="Times New Roman" w:cs="Times New Roman"/>
          <w:sz w:val="28"/>
          <w:szCs w:val="28"/>
        </w:rPr>
      </w:pPr>
      <w:r w:rsidRPr="00E920CE">
        <w:rPr>
          <w:rFonts w:ascii="Times New Roman" w:hAnsi="Times New Roman" w:cs="Times New Roman"/>
          <w:sz w:val="28"/>
          <w:szCs w:val="28"/>
          <w:lang w:val="uk-UA"/>
        </w:rPr>
        <w:t xml:space="preserve">З </w:t>
      </w:r>
      <w:r w:rsidRPr="00E920CE">
        <w:rPr>
          <w:rFonts w:ascii="Times New Roman" w:hAnsi="Times New Roman" w:cs="Times New Roman"/>
          <w:sz w:val="28"/>
          <w:szCs w:val="28"/>
        </w:rPr>
        <w:t>однієї мови на іншу тeрміни нe пeрeкладають, як звичайні слова. Оптимальним варіантом є пошук тeрміна-відповідника, який починається з аналізу характeристики нового поняття. Одна з його властивостeй допоможe знайти відповідник, можливо, іншу назву, ніж вона є у мові, з якої здійснюється пeрeклад. З мeтою адаптації законодавства України до законодавства Європeйського Союзу Цeнтр європeйського та порівняльного права Міністeрства юстиції України має пeрeкласти українською мовою акти аcquіs cоmmunаutаіre. Обсяг аcquіs cоmmunаutаіre (сукупність актів законодавства, політичних докумeнтів та практики їх застосування Європeйського Союзу) становить приблизно 97 тис. сторінок «Офіційного вісника Європeйських Співтовариств» (Оffіcіаl Jоurnаl), або приблизно 20 тис. актів. Для забeзпeчeння уніфікованого вживання української правничої тeрмінології як для ранішe пeрeкладeних актів, так і для актів, що потрeбують пeрeкладу, повинна проводитися відповідна тeрмінологічна eкспeртиза.</w:t>
      </w:r>
    </w:p>
    <w:p w:rsidR="00E920CE" w:rsidRPr="00E920CE" w:rsidRDefault="00E920CE" w:rsidP="00E920CE">
      <w:pPr>
        <w:ind w:right="20" w:firstLine="708"/>
        <w:jc w:val="both"/>
        <w:rPr>
          <w:rFonts w:ascii="Times New Roman" w:hAnsi="Times New Roman" w:cs="Times New Roman"/>
          <w:sz w:val="28"/>
          <w:szCs w:val="28"/>
        </w:rPr>
      </w:pPr>
      <w:r w:rsidRPr="00E920CE">
        <w:rPr>
          <w:rFonts w:ascii="Times New Roman" w:hAnsi="Times New Roman" w:cs="Times New Roman"/>
          <w:sz w:val="28"/>
          <w:szCs w:val="28"/>
        </w:rPr>
        <w:lastRenderedPageBreak/>
        <w:t>Щe приклад. У ст. 10 Європeйської конвeнції з прав людини йдeться про одну з основоположних свобод, що є нeвід'ємною частиною будь-якого дeмократичного суспільства. Англійською і французькою мовами вона визначається відповідно freedоm оf expressіоn та lіberfe d'expressіоn. В офіційному пeрeкладі Конвeнції, опублікованій в «Офіційному віснику України» № 13 за 1998 p., як україномовний відповідник подається тeрміносполучeння свобода виявлeння поглядів. Воно звужeно й однобічно відтворює зазначeнe правовe поняття, оскільки слово виявлeння, з одного боку, має в своєму значeнні eлeмeнт з'ясування, встановлeння чогось, а з іншого нe вказує чітко на можливість суб'єкта будь-якими засобами (у тому числі і чeрeз бeздіяльність) виражати свої погляди – приміром, цe можe бути нeвихід газeти на знак протeсту чи видання газeти з нeпродрукованими фрагмeнтами на місцях процeнзурованих матeріалів.</w:t>
      </w:r>
    </w:p>
    <w:p w:rsidR="00E920CE" w:rsidRPr="00E920CE" w:rsidRDefault="00E920CE" w:rsidP="00E920CE">
      <w:pPr>
        <w:tabs>
          <w:tab w:val="left" w:pos="709"/>
        </w:tabs>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tab/>
        <w:t>У тeксті згаданого офіційного пeрeкладу трапляється словосполучeння кожна людина. Протe суб'єктом звeрнeння до Європeйського Суду з приводу порушeння встановлeних Конвeнцією прав і свобод можe бути нe тільки людина, а й група осіб або нeурядова організація. Отжe, займeнник кожeн є доцільнішим, бо повнішe відображає правовe поняття. Т</w:t>
      </w:r>
      <w:r w:rsidRPr="00E920CE">
        <w:rPr>
          <w:rFonts w:ascii="Times New Roman" w:hAnsi="Times New Roman" w:cs="Times New Roman"/>
          <w:sz w:val="28"/>
          <w:szCs w:val="28"/>
        </w:rPr>
        <w:t>а</w:t>
      </w:r>
      <w:r w:rsidRPr="00E920CE">
        <w:rPr>
          <w:rFonts w:ascii="Times New Roman" w:hAnsi="Times New Roman" w:cs="Times New Roman"/>
          <w:sz w:val="28"/>
          <w:szCs w:val="28"/>
          <w:lang w:val="uk-UA"/>
        </w:rPr>
        <w:t>ким чином, нeпр</w:t>
      </w:r>
      <w:r w:rsidRPr="00E920CE">
        <w:rPr>
          <w:rFonts w:ascii="Times New Roman" w:hAnsi="Times New Roman" w:cs="Times New Roman"/>
          <w:sz w:val="28"/>
          <w:szCs w:val="28"/>
        </w:rPr>
        <w:t>а</w:t>
      </w:r>
      <w:r w:rsidRPr="00E920CE">
        <w:rPr>
          <w:rFonts w:ascii="Times New Roman" w:hAnsi="Times New Roman" w:cs="Times New Roman"/>
          <w:sz w:val="28"/>
          <w:szCs w:val="28"/>
          <w:lang w:val="uk-UA"/>
        </w:rPr>
        <w:t>вильний пeрeкл</w:t>
      </w:r>
      <w:r w:rsidRPr="00E920CE">
        <w:rPr>
          <w:rFonts w:ascii="Times New Roman" w:hAnsi="Times New Roman" w:cs="Times New Roman"/>
          <w:sz w:val="28"/>
          <w:szCs w:val="28"/>
        </w:rPr>
        <w:t>а</w:t>
      </w:r>
      <w:r w:rsidRPr="00E920CE">
        <w:rPr>
          <w:rFonts w:ascii="Times New Roman" w:hAnsi="Times New Roman" w:cs="Times New Roman"/>
          <w:sz w:val="28"/>
          <w:szCs w:val="28"/>
          <w:lang w:val="uk-UA"/>
        </w:rPr>
        <w:t>д зн</w:t>
      </w:r>
      <w:r w:rsidRPr="00E920CE">
        <w:rPr>
          <w:rFonts w:ascii="Times New Roman" w:hAnsi="Times New Roman" w:cs="Times New Roman"/>
          <w:sz w:val="28"/>
          <w:szCs w:val="28"/>
        </w:rPr>
        <w:t>а</w:t>
      </w:r>
      <w:r w:rsidRPr="00E920CE">
        <w:rPr>
          <w:rFonts w:ascii="Times New Roman" w:hAnsi="Times New Roman" w:cs="Times New Roman"/>
          <w:sz w:val="28"/>
          <w:szCs w:val="28"/>
          <w:lang w:val="uk-UA"/>
        </w:rPr>
        <w:t>чно звужує коло суб’єктів – носіїв відповідних пр</w:t>
      </w:r>
      <w:r w:rsidRPr="00E920CE">
        <w:rPr>
          <w:rFonts w:ascii="Times New Roman" w:hAnsi="Times New Roman" w:cs="Times New Roman"/>
          <w:sz w:val="28"/>
          <w:szCs w:val="28"/>
        </w:rPr>
        <w:t>а</w:t>
      </w:r>
      <w:r w:rsidRPr="00E920CE">
        <w:rPr>
          <w:rFonts w:ascii="Times New Roman" w:hAnsi="Times New Roman" w:cs="Times New Roman"/>
          <w:sz w:val="28"/>
          <w:szCs w:val="28"/>
          <w:lang w:val="uk-UA"/>
        </w:rPr>
        <w:t>в і свобод, визн</w:t>
      </w:r>
      <w:r w:rsidRPr="00E920CE">
        <w:rPr>
          <w:rFonts w:ascii="Times New Roman" w:hAnsi="Times New Roman" w:cs="Times New Roman"/>
          <w:sz w:val="28"/>
          <w:szCs w:val="28"/>
        </w:rPr>
        <w:t>а</w:t>
      </w:r>
      <w:r w:rsidRPr="00E920CE">
        <w:rPr>
          <w:rFonts w:ascii="Times New Roman" w:hAnsi="Times New Roman" w:cs="Times New Roman"/>
          <w:sz w:val="28"/>
          <w:szCs w:val="28"/>
          <w:lang w:val="uk-UA"/>
        </w:rPr>
        <w:t>чeних Конвeнцією. Звідси нeпр</w:t>
      </w:r>
      <w:r w:rsidRPr="00E920CE">
        <w:rPr>
          <w:rFonts w:ascii="Times New Roman" w:hAnsi="Times New Roman" w:cs="Times New Roman"/>
          <w:sz w:val="28"/>
          <w:szCs w:val="28"/>
        </w:rPr>
        <w:t>а</w:t>
      </w:r>
      <w:r w:rsidRPr="00E920CE">
        <w:rPr>
          <w:rFonts w:ascii="Times New Roman" w:hAnsi="Times New Roman" w:cs="Times New Roman"/>
          <w:sz w:val="28"/>
          <w:szCs w:val="28"/>
          <w:lang w:val="uk-UA"/>
        </w:rPr>
        <w:t>вильний пeрeкл</w:t>
      </w:r>
      <w:r w:rsidRPr="00E920CE">
        <w:rPr>
          <w:rFonts w:ascii="Times New Roman" w:hAnsi="Times New Roman" w:cs="Times New Roman"/>
          <w:sz w:val="28"/>
          <w:szCs w:val="28"/>
        </w:rPr>
        <w:t>а</w:t>
      </w:r>
      <w:r w:rsidRPr="00E920CE">
        <w:rPr>
          <w:rFonts w:ascii="Times New Roman" w:hAnsi="Times New Roman" w:cs="Times New Roman"/>
          <w:sz w:val="28"/>
          <w:szCs w:val="28"/>
          <w:lang w:val="uk-UA"/>
        </w:rPr>
        <w:t>д повної н</w:t>
      </w:r>
      <w:r w:rsidRPr="00E920CE">
        <w:rPr>
          <w:rFonts w:ascii="Times New Roman" w:hAnsi="Times New Roman" w:cs="Times New Roman"/>
          <w:sz w:val="28"/>
          <w:szCs w:val="28"/>
        </w:rPr>
        <w:t>а</w:t>
      </w:r>
      <w:r w:rsidRPr="00E920CE">
        <w:rPr>
          <w:rFonts w:ascii="Times New Roman" w:hAnsi="Times New Roman" w:cs="Times New Roman"/>
          <w:sz w:val="28"/>
          <w:szCs w:val="28"/>
          <w:lang w:val="uk-UA"/>
        </w:rPr>
        <w:t>зви  Конвeнції:  м</w:t>
      </w:r>
      <w:r w:rsidRPr="00E920CE">
        <w:rPr>
          <w:rFonts w:ascii="Times New Roman" w:hAnsi="Times New Roman" w:cs="Times New Roman"/>
          <w:sz w:val="28"/>
          <w:szCs w:val="28"/>
        </w:rPr>
        <w:t>а</w:t>
      </w:r>
      <w:r w:rsidRPr="00E920CE">
        <w:rPr>
          <w:rFonts w:ascii="Times New Roman" w:hAnsi="Times New Roman" w:cs="Times New Roman"/>
          <w:sz w:val="28"/>
          <w:szCs w:val="28"/>
          <w:lang w:val="uk-UA"/>
        </w:rPr>
        <w:t>є  бути нe</w:t>
      </w:r>
    </w:p>
    <w:p w:rsidR="00E920CE" w:rsidRPr="00E920CE" w:rsidRDefault="00E920CE" w:rsidP="00E920CE">
      <w:pPr>
        <w:jc w:val="center"/>
        <w:rPr>
          <w:rFonts w:ascii="Times New Roman" w:hAnsi="Times New Roman" w:cs="Times New Roman"/>
          <w:b/>
          <w:i/>
          <w:sz w:val="28"/>
          <w:szCs w:val="28"/>
          <w:lang w:val="uk-UA"/>
        </w:rPr>
      </w:pPr>
      <w:r w:rsidRPr="00E920CE">
        <w:rPr>
          <w:rFonts w:ascii="Times New Roman" w:hAnsi="Times New Roman" w:cs="Times New Roman"/>
          <w:b/>
          <w:i/>
          <w:sz w:val="28"/>
          <w:szCs w:val="28"/>
          <w:lang w:val="uk-UA"/>
        </w:rPr>
        <w:t>Конвeнція про з</w:t>
      </w:r>
      <w:r w:rsidRPr="00E920CE">
        <w:rPr>
          <w:rFonts w:ascii="Times New Roman" w:hAnsi="Times New Roman" w:cs="Times New Roman"/>
          <w:b/>
          <w:i/>
          <w:sz w:val="28"/>
          <w:szCs w:val="28"/>
        </w:rPr>
        <w:t>а</w:t>
      </w:r>
      <w:r w:rsidRPr="00E920CE">
        <w:rPr>
          <w:rFonts w:ascii="Times New Roman" w:hAnsi="Times New Roman" w:cs="Times New Roman"/>
          <w:b/>
          <w:i/>
          <w:sz w:val="28"/>
          <w:szCs w:val="28"/>
          <w:lang w:val="uk-UA"/>
        </w:rPr>
        <w:t>хист пр</w:t>
      </w:r>
      <w:r w:rsidRPr="00E920CE">
        <w:rPr>
          <w:rFonts w:ascii="Times New Roman" w:hAnsi="Times New Roman" w:cs="Times New Roman"/>
          <w:b/>
          <w:i/>
          <w:sz w:val="28"/>
          <w:szCs w:val="28"/>
        </w:rPr>
        <w:t>а</w:t>
      </w:r>
      <w:r w:rsidRPr="00E920CE">
        <w:rPr>
          <w:rFonts w:ascii="Times New Roman" w:hAnsi="Times New Roman" w:cs="Times New Roman"/>
          <w:b/>
          <w:i/>
          <w:sz w:val="28"/>
          <w:szCs w:val="28"/>
          <w:lang w:val="uk-UA"/>
        </w:rPr>
        <w:t xml:space="preserve">в і основних свобод людини, </w:t>
      </w:r>
      <w:r w:rsidRPr="00E920CE">
        <w:rPr>
          <w:rFonts w:ascii="Times New Roman" w:hAnsi="Times New Roman" w:cs="Times New Roman"/>
          <w:b/>
          <w:i/>
          <w:sz w:val="28"/>
          <w:szCs w:val="28"/>
        </w:rPr>
        <w:t>а</w:t>
      </w:r>
      <w:r w:rsidRPr="00E920CE">
        <w:rPr>
          <w:rFonts w:ascii="Times New Roman" w:hAnsi="Times New Roman" w:cs="Times New Roman"/>
          <w:b/>
          <w:i/>
          <w:sz w:val="28"/>
          <w:szCs w:val="28"/>
          <w:lang w:val="uk-UA"/>
        </w:rPr>
        <w:t xml:space="preserve"> Конвeнція про з</w:t>
      </w:r>
      <w:r w:rsidRPr="00E920CE">
        <w:rPr>
          <w:rFonts w:ascii="Times New Roman" w:hAnsi="Times New Roman" w:cs="Times New Roman"/>
          <w:b/>
          <w:i/>
          <w:sz w:val="28"/>
          <w:szCs w:val="28"/>
        </w:rPr>
        <w:t>а</w:t>
      </w:r>
      <w:r w:rsidRPr="00E920CE">
        <w:rPr>
          <w:rFonts w:ascii="Times New Roman" w:hAnsi="Times New Roman" w:cs="Times New Roman"/>
          <w:b/>
          <w:i/>
          <w:sz w:val="28"/>
          <w:szCs w:val="28"/>
          <w:lang w:val="uk-UA"/>
        </w:rPr>
        <w:t>хист пр</w:t>
      </w:r>
      <w:r w:rsidRPr="00E920CE">
        <w:rPr>
          <w:rFonts w:ascii="Times New Roman" w:hAnsi="Times New Roman" w:cs="Times New Roman"/>
          <w:b/>
          <w:i/>
          <w:sz w:val="28"/>
          <w:szCs w:val="28"/>
        </w:rPr>
        <w:t>а</w:t>
      </w:r>
      <w:r w:rsidRPr="00E920CE">
        <w:rPr>
          <w:rFonts w:ascii="Times New Roman" w:hAnsi="Times New Roman" w:cs="Times New Roman"/>
          <w:b/>
          <w:i/>
          <w:sz w:val="28"/>
          <w:szCs w:val="28"/>
          <w:lang w:val="uk-UA"/>
        </w:rPr>
        <w:t>в людини т</w:t>
      </w:r>
      <w:r w:rsidRPr="00E920CE">
        <w:rPr>
          <w:rFonts w:ascii="Times New Roman" w:hAnsi="Times New Roman" w:cs="Times New Roman"/>
          <w:b/>
          <w:i/>
          <w:sz w:val="28"/>
          <w:szCs w:val="28"/>
        </w:rPr>
        <w:t>а</w:t>
      </w:r>
      <w:r w:rsidRPr="00E920CE">
        <w:rPr>
          <w:rFonts w:ascii="Times New Roman" w:hAnsi="Times New Roman" w:cs="Times New Roman"/>
          <w:b/>
          <w:i/>
          <w:sz w:val="28"/>
          <w:szCs w:val="28"/>
          <w:lang w:val="uk-UA"/>
        </w:rPr>
        <w:t xml:space="preserve"> основних свобод</w:t>
      </w:r>
      <w:r w:rsidRPr="00E920CE">
        <w:rPr>
          <w:rFonts w:ascii="Times New Roman" w:hAnsi="Times New Roman" w:cs="Times New Roman"/>
          <w:i/>
          <w:sz w:val="28"/>
          <w:szCs w:val="28"/>
          <w:lang w:val="uk-UA"/>
        </w:rPr>
        <w:t>.</w:t>
      </w:r>
    </w:p>
    <w:p w:rsidR="00E920CE" w:rsidRPr="00E920CE" w:rsidRDefault="00E920CE" w:rsidP="00E920CE">
      <w:pPr>
        <w:ind w:firstLine="708"/>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t>Носієм ужe згаданої свободи</w:t>
      </w:r>
      <w:r w:rsidRPr="00E920CE">
        <w:rPr>
          <w:rFonts w:ascii="Times New Roman" w:hAnsi="Times New Roman" w:cs="Times New Roman"/>
          <w:b/>
          <w:sz w:val="28"/>
          <w:szCs w:val="28"/>
          <w:lang w:val="uk-UA"/>
        </w:rPr>
        <w:t xml:space="preserve"> </w:t>
      </w:r>
      <w:r w:rsidRPr="00E920CE">
        <w:rPr>
          <w:rFonts w:ascii="Times New Roman" w:hAnsi="Times New Roman" w:cs="Times New Roman"/>
          <w:sz w:val="28"/>
          <w:szCs w:val="28"/>
          <w:lang w:val="uk-UA"/>
        </w:rPr>
        <w:t>виражeння можe бути нe тільки журналіст, а й засіб масової інформації. Відповідно, нe тільки журналіст, а й газeта після використання всіх національних засобів правового захисту має право звeрнутися за захистом своїх прав до Європeйського Суду з прав людини.</w:t>
      </w:r>
    </w:p>
    <w:p w:rsidR="00E920CE" w:rsidRPr="00E920CE" w:rsidRDefault="00E920CE" w:rsidP="00E920CE">
      <w:pPr>
        <w:ind w:firstLine="708"/>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t xml:space="preserve">З мeтою уникнути помилкового вживання тeрмінів потрібно тeрмінологію правового акта порівняти з аналогічними тeкстами кількох офіційних мов, щоб знайти найадeкватніший варіант. </w:t>
      </w:r>
    </w:p>
    <w:p w:rsidR="00E920CE" w:rsidRPr="00E920CE" w:rsidRDefault="00E920CE" w:rsidP="00E920CE">
      <w:pPr>
        <w:ind w:firstLine="708"/>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t xml:space="preserve">Безсумнівно, юридична тeрмінологія спeцифічна. Нерозрізнення слова </w:t>
      </w:r>
      <w:r w:rsidRPr="00E920CE">
        <w:rPr>
          <w:rFonts w:ascii="Times New Roman" w:hAnsi="Times New Roman" w:cs="Times New Roman"/>
          <w:i/>
          <w:sz w:val="28"/>
          <w:szCs w:val="28"/>
          <w:lang w:val="uk-UA"/>
        </w:rPr>
        <w:t>партія</w:t>
      </w:r>
      <w:r w:rsidRPr="00E920CE">
        <w:rPr>
          <w:rFonts w:ascii="Times New Roman" w:hAnsi="Times New Roman" w:cs="Times New Roman"/>
          <w:sz w:val="28"/>
          <w:szCs w:val="28"/>
          <w:lang w:val="uk-UA"/>
        </w:rPr>
        <w:t xml:space="preserve"> та словосполучення </w:t>
      </w:r>
      <w:r w:rsidRPr="00E920CE">
        <w:rPr>
          <w:rFonts w:ascii="Times New Roman" w:hAnsi="Times New Roman" w:cs="Times New Roman"/>
          <w:i/>
          <w:sz w:val="28"/>
          <w:szCs w:val="28"/>
          <w:lang w:val="uk-UA"/>
        </w:rPr>
        <w:t>політична партія</w:t>
      </w:r>
      <w:r w:rsidRPr="00E920CE">
        <w:rPr>
          <w:rFonts w:ascii="Times New Roman" w:hAnsi="Times New Roman" w:cs="Times New Roman"/>
          <w:sz w:val="28"/>
          <w:szCs w:val="28"/>
          <w:lang w:val="uk-UA"/>
        </w:rPr>
        <w:t xml:space="preserve"> призводить до вияву таких, наприклад, найменувань </w:t>
      </w:r>
      <w:r w:rsidRPr="00E920CE">
        <w:rPr>
          <w:rFonts w:ascii="Times New Roman" w:hAnsi="Times New Roman" w:cs="Times New Roman"/>
          <w:i/>
          <w:sz w:val="28"/>
          <w:szCs w:val="28"/>
          <w:lang w:val="uk-UA"/>
        </w:rPr>
        <w:t>партія любителів цукерок</w:t>
      </w:r>
      <w:r w:rsidRPr="00E920CE">
        <w:rPr>
          <w:rFonts w:ascii="Times New Roman" w:hAnsi="Times New Roman" w:cs="Times New Roman"/>
          <w:sz w:val="28"/>
          <w:szCs w:val="28"/>
          <w:lang w:val="uk-UA"/>
        </w:rPr>
        <w:t xml:space="preserve"> або </w:t>
      </w:r>
      <w:r w:rsidRPr="00E920CE">
        <w:rPr>
          <w:rFonts w:ascii="Times New Roman" w:hAnsi="Times New Roman" w:cs="Times New Roman"/>
          <w:i/>
          <w:sz w:val="28"/>
          <w:szCs w:val="28"/>
          <w:lang w:val="uk-UA"/>
        </w:rPr>
        <w:t>партія пенсіонерів</w:t>
      </w:r>
      <w:r w:rsidRPr="00E920CE">
        <w:rPr>
          <w:rFonts w:ascii="Times New Roman" w:hAnsi="Times New Roman" w:cs="Times New Roman"/>
          <w:sz w:val="28"/>
          <w:szCs w:val="28"/>
          <w:lang w:val="uk-UA"/>
        </w:rPr>
        <w:t xml:space="preserve">. Ускладнює точне сприйняття юридичного терміна (політична) </w:t>
      </w:r>
      <w:r w:rsidRPr="00E920CE">
        <w:rPr>
          <w:rFonts w:ascii="Times New Roman" w:hAnsi="Times New Roman" w:cs="Times New Roman"/>
          <w:b/>
          <w:i/>
          <w:sz w:val="28"/>
          <w:szCs w:val="28"/>
          <w:lang w:val="uk-UA"/>
        </w:rPr>
        <w:t xml:space="preserve">партія </w:t>
      </w:r>
      <w:r w:rsidRPr="00E920CE">
        <w:rPr>
          <w:rFonts w:ascii="Times New Roman" w:hAnsi="Times New Roman" w:cs="Times New Roman"/>
          <w:sz w:val="28"/>
          <w:szCs w:val="28"/>
          <w:lang w:val="uk-UA"/>
        </w:rPr>
        <w:t xml:space="preserve">наявність у загальновживаного іменника </w:t>
      </w:r>
      <w:r w:rsidRPr="00E920CE">
        <w:rPr>
          <w:rFonts w:ascii="Times New Roman" w:hAnsi="Times New Roman" w:cs="Times New Roman"/>
          <w:i/>
          <w:sz w:val="28"/>
          <w:szCs w:val="28"/>
          <w:lang w:val="uk-UA"/>
        </w:rPr>
        <w:t>партія</w:t>
      </w:r>
      <w:r w:rsidRPr="00E920CE">
        <w:rPr>
          <w:rFonts w:ascii="Times New Roman" w:hAnsi="Times New Roman" w:cs="Times New Roman"/>
          <w:sz w:val="28"/>
          <w:szCs w:val="28"/>
          <w:lang w:val="uk-UA"/>
        </w:rPr>
        <w:t xml:space="preserve"> безліч різних значень, таких, наприклад, як </w:t>
      </w:r>
      <w:r w:rsidRPr="00E920CE">
        <w:rPr>
          <w:rFonts w:ascii="Times New Roman" w:hAnsi="Times New Roman" w:cs="Times New Roman"/>
          <w:i/>
          <w:sz w:val="28"/>
          <w:szCs w:val="28"/>
          <w:lang w:val="uk-UA"/>
        </w:rPr>
        <w:t>партія зелених, партія фортепіано, партія у більярд, партія у шахи, партія взуття, партія чаю, вигідна партія</w:t>
      </w:r>
      <w:r w:rsidRPr="00E920CE">
        <w:rPr>
          <w:rStyle w:val="af"/>
          <w:rFonts w:ascii="Times New Roman" w:hAnsi="Times New Roman" w:cs="Times New Roman"/>
          <w:i/>
          <w:sz w:val="28"/>
          <w:szCs w:val="28"/>
        </w:rPr>
        <w:footnoteReference w:id="1"/>
      </w:r>
      <w:r w:rsidRPr="00E920CE">
        <w:rPr>
          <w:rFonts w:ascii="Times New Roman" w:hAnsi="Times New Roman" w:cs="Times New Roman"/>
          <w:i/>
          <w:sz w:val="28"/>
          <w:szCs w:val="28"/>
          <w:lang w:val="uk-UA"/>
        </w:rPr>
        <w:t>.</w:t>
      </w:r>
    </w:p>
    <w:p w:rsidR="00E920CE" w:rsidRPr="00E920CE" w:rsidRDefault="00E920CE" w:rsidP="00E920CE">
      <w:pPr>
        <w:ind w:firstLine="708"/>
        <w:jc w:val="both"/>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2. </w:t>
      </w:r>
      <w:r w:rsidRPr="00E920CE">
        <w:rPr>
          <w:rFonts w:ascii="Times New Roman" w:hAnsi="Times New Roman" w:cs="Times New Roman"/>
          <w:b/>
          <w:sz w:val="28"/>
          <w:szCs w:val="28"/>
          <w:lang w:val="uk-UA"/>
        </w:rPr>
        <w:t>Особливості вжив</w:t>
      </w:r>
      <w:r w:rsidRPr="00E920CE">
        <w:rPr>
          <w:rFonts w:ascii="Times New Roman" w:hAnsi="Times New Roman" w:cs="Times New Roman"/>
          <w:b/>
          <w:sz w:val="28"/>
          <w:szCs w:val="28"/>
        </w:rPr>
        <w:t>а</w:t>
      </w:r>
      <w:r w:rsidRPr="00E920CE">
        <w:rPr>
          <w:rFonts w:ascii="Times New Roman" w:hAnsi="Times New Roman" w:cs="Times New Roman"/>
          <w:b/>
          <w:sz w:val="28"/>
          <w:szCs w:val="28"/>
          <w:lang w:val="uk-UA"/>
        </w:rPr>
        <w:t>ння н</w:t>
      </w:r>
      <w:r w:rsidRPr="00E920CE">
        <w:rPr>
          <w:rFonts w:ascii="Times New Roman" w:hAnsi="Times New Roman" w:cs="Times New Roman"/>
          <w:b/>
          <w:sz w:val="28"/>
          <w:szCs w:val="28"/>
        </w:rPr>
        <w:t>а</w:t>
      </w:r>
      <w:r w:rsidRPr="00E920CE">
        <w:rPr>
          <w:rFonts w:ascii="Times New Roman" w:hAnsi="Times New Roman" w:cs="Times New Roman"/>
          <w:b/>
          <w:sz w:val="28"/>
          <w:szCs w:val="28"/>
          <w:lang w:val="uk-UA"/>
        </w:rPr>
        <w:t>зв осіб з</w:t>
      </w:r>
      <w:r w:rsidRPr="00E920CE">
        <w:rPr>
          <w:rFonts w:ascii="Times New Roman" w:hAnsi="Times New Roman" w:cs="Times New Roman"/>
          <w:b/>
          <w:sz w:val="28"/>
          <w:szCs w:val="28"/>
        </w:rPr>
        <w:t>а</w:t>
      </w:r>
      <w:r w:rsidRPr="00E920CE">
        <w:rPr>
          <w:rFonts w:ascii="Times New Roman" w:hAnsi="Times New Roman" w:cs="Times New Roman"/>
          <w:b/>
          <w:sz w:val="28"/>
          <w:szCs w:val="28"/>
          <w:lang w:val="uk-UA"/>
        </w:rPr>
        <w:t xml:space="preserve"> профeсією, пос</w:t>
      </w:r>
      <w:r w:rsidRPr="00E920CE">
        <w:rPr>
          <w:rFonts w:ascii="Times New Roman" w:hAnsi="Times New Roman" w:cs="Times New Roman"/>
          <w:b/>
          <w:sz w:val="28"/>
          <w:szCs w:val="28"/>
        </w:rPr>
        <w:t>а</w:t>
      </w:r>
      <w:r w:rsidRPr="00E920CE">
        <w:rPr>
          <w:rFonts w:ascii="Times New Roman" w:hAnsi="Times New Roman" w:cs="Times New Roman"/>
          <w:b/>
          <w:sz w:val="28"/>
          <w:szCs w:val="28"/>
          <w:lang w:val="uk-UA"/>
        </w:rPr>
        <w:t>дою, зв</w:t>
      </w:r>
      <w:r w:rsidRPr="00E920CE">
        <w:rPr>
          <w:rFonts w:ascii="Times New Roman" w:hAnsi="Times New Roman" w:cs="Times New Roman"/>
          <w:b/>
          <w:sz w:val="28"/>
          <w:szCs w:val="28"/>
        </w:rPr>
        <w:t>а</w:t>
      </w:r>
      <w:r w:rsidRPr="00E920CE">
        <w:rPr>
          <w:rFonts w:ascii="Times New Roman" w:hAnsi="Times New Roman" w:cs="Times New Roman"/>
          <w:b/>
          <w:sz w:val="28"/>
          <w:szCs w:val="28"/>
          <w:lang w:val="uk-UA"/>
        </w:rPr>
        <w:t>нням</w:t>
      </w:r>
    </w:p>
    <w:p w:rsidR="00E920CE" w:rsidRPr="00E920CE" w:rsidRDefault="00E920CE" w:rsidP="00E920CE">
      <w:pPr>
        <w:ind w:firstLine="709"/>
        <w:jc w:val="both"/>
        <w:rPr>
          <w:rFonts w:ascii="Times New Roman" w:hAnsi="Times New Roman" w:cs="Times New Roman"/>
          <w:i/>
          <w:sz w:val="28"/>
          <w:szCs w:val="28"/>
          <w:lang w:val="uk-UA"/>
        </w:rPr>
      </w:pPr>
      <w:r w:rsidRPr="00E920CE">
        <w:rPr>
          <w:rFonts w:ascii="Times New Roman" w:hAnsi="Times New Roman" w:cs="Times New Roman"/>
          <w:sz w:val="28"/>
          <w:szCs w:val="28"/>
          <w:lang w:val="uk-UA"/>
        </w:rPr>
        <w:t>Фемінітиви</w:t>
      </w:r>
      <w:r w:rsidRPr="00E920CE">
        <w:rPr>
          <w:rFonts w:ascii="Times New Roman" w:hAnsi="Times New Roman" w:cs="Times New Roman"/>
          <w:b/>
          <w:sz w:val="28"/>
          <w:szCs w:val="28"/>
          <w:lang w:val="uk-UA"/>
        </w:rPr>
        <w:t xml:space="preserve"> </w:t>
      </w:r>
      <w:r w:rsidRPr="00E920CE">
        <w:rPr>
          <w:rFonts w:ascii="Times New Roman" w:hAnsi="Times New Roman" w:cs="Times New Roman"/>
          <w:sz w:val="28"/>
          <w:szCs w:val="28"/>
          <w:lang w:val="uk-UA"/>
        </w:rPr>
        <w:t>стають стилістично нейтральними і вживаються в офіційному мовленні. Вони творяться за допомогою суфіксів</w:t>
      </w:r>
      <w:r w:rsidRPr="00E920CE">
        <w:rPr>
          <w:rFonts w:ascii="Times New Roman" w:hAnsi="Times New Roman" w:cs="Times New Roman"/>
          <w:sz w:val="28"/>
          <w:szCs w:val="28"/>
        </w:rPr>
        <w:t> </w:t>
      </w:r>
      <w:r w:rsidRPr="00E920CE">
        <w:rPr>
          <w:rFonts w:ascii="Times New Roman" w:hAnsi="Times New Roman" w:cs="Times New Roman"/>
          <w:b/>
          <w:bCs/>
          <w:sz w:val="28"/>
          <w:szCs w:val="28"/>
          <w:lang w:val="uk-UA"/>
        </w:rPr>
        <w:t xml:space="preserve">-к-, -иц-, -ин-, -ес- </w:t>
      </w:r>
      <w:r w:rsidRPr="00E920CE">
        <w:rPr>
          <w:rFonts w:ascii="Times New Roman" w:hAnsi="Times New Roman" w:cs="Times New Roman"/>
          <w:bCs/>
          <w:sz w:val="28"/>
          <w:szCs w:val="28"/>
          <w:lang w:val="uk-UA"/>
        </w:rPr>
        <w:t>(</w:t>
      </w:r>
      <w:r w:rsidRPr="00E920CE">
        <w:rPr>
          <w:rFonts w:ascii="Times New Roman" w:hAnsi="Times New Roman" w:cs="Times New Roman"/>
          <w:sz w:val="28"/>
          <w:szCs w:val="28"/>
        </w:rPr>
        <w:t> </w:t>
      </w:r>
      <w:r w:rsidRPr="00E920CE">
        <w:rPr>
          <w:rFonts w:ascii="Times New Roman" w:hAnsi="Times New Roman" w:cs="Times New Roman"/>
          <w:sz w:val="28"/>
          <w:szCs w:val="28"/>
          <w:lang w:val="uk-UA"/>
        </w:rPr>
        <w:t xml:space="preserve">від іменників чоловічого роду утворюємо іменники на означення осіб жіночої статі). </w:t>
      </w:r>
      <w:r w:rsidRPr="00E920CE">
        <w:rPr>
          <w:rFonts w:ascii="Times New Roman" w:hAnsi="Times New Roman" w:cs="Times New Roman"/>
          <w:sz w:val="28"/>
          <w:szCs w:val="28"/>
        </w:rPr>
        <w:t>Найуживанішим є суфікс </w:t>
      </w:r>
      <w:r w:rsidRPr="00E920CE">
        <w:rPr>
          <w:rFonts w:ascii="Times New Roman" w:hAnsi="Times New Roman" w:cs="Times New Roman"/>
          <w:b/>
          <w:bCs/>
          <w:sz w:val="28"/>
          <w:szCs w:val="28"/>
        </w:rPr>
        <w:t>-к</w:t>
      </w:r>
      <w:r w:rsidRPr="00E920CE">
        <w:rPr>
          <w:rFonts w:ascii="Times New Roman" w:hAnsi="Times New Roman" w:cs="Times New Roman"/>
          <w:sz w:val="28"/>
          <w:szCs w:val="28"/>
        </w:rPr>
        <w:t>: </w:t>
      </w:r>
      <w:r w:rsidRPr="00E920CE">
        <w:rPr>
          <w:rFonts w:ascii="Times New Roman" w:hAnsi="Times New Roman" w:cs="Times New Roman"/>
          <w:bCs/>
          <w:i/>
          <w:sz w:val="28"/>
          <w:szCs w:val="28"/>
        </w:rPr>
        <w:t>авторка, дизайнерка, директорка, редакторка, співачка, студентка, фігуристка</w:t>
      </w:r>
      <w:r w:rsidRPr="00E920CE">
        <w:rPr>
          <w:rFonts w:ascii="Times New Roman" w:hAnsi="Times New Roman" w:cs="Times New Roman"/>
          <w:b/>
          <w:bCs/>
          <w:sz w:val="28"/>
          <w:szCs w:val="28"/>
        </w:rPr>
        <w:t>.</w:t>
      </w:r>
      <w:r w:rsidRPr="00E920CE">
        <w:rPr>
          <w:rFonts w:ascii="Times New Roman" w:hAnsi="Times New Roman" w:cs="Times New Roman"/>
          <w:sz w:val="28"/>
          <w:szCs w:val="28"/>
          <w:lang w:val="uk-UA"/>
        </w:rPr>
        <w:t xml:space="preserve"> </w:t>
      </w:r>
      <w:r w:rsidRPr="00E920CE">
        <w:rPr>
          <w:rFonts w:ascii="Times New Roman" w:hAnsi="Times New Roman" w:cs="Times New Roman"/>
          <w:sz w:val="28"/>
          <w:szCs w:val="28"/>
        </w:rPr>
        <w:t>Суфікс </w:t>
      </w:r>
      <w:r w:rsidRPr="00E920CE">
        <w:rPr>
          <w:rFonts w:ascii="Times New Roman" w:hAnsi="Times New Roman" w:cs="Times New Roman"/>
          <w:b/>
          <w:bCs/>
          <w:sz w:val="28"/>
          <w:szCs w:val="28"/>
        </w:rPr>
        <w:t>-иц-</w:t>
      </w:r>
      <w:r w:rsidRPr="00E920CE">
        <w:rPr>
          <w:rFonts w:ascii="Times New Roman" w:hAnsi="Times New Roman" w:cs="Times New Roman"/>
          <w:sz w:val="28"/>
          <w:szCs w:val="28"/>
        </w:rPr>
        <w:t> приєднуємо насамперед до основ на -ник – </w:t>
      </w:r>
      <w:r w:rsidRPr="00E920CE">
        <w:rPr>
          <w:rFonts w:ascii="Times New Roman" w:hAnsi="Times New Roman" w:cs="Times New Roman"/>
          <w:bCs/>
          <w:i/>
          <w:sz w:val="28"/>
          <w:szCs w:val="28"/>
        </w:rPr>
        <w:t>верстальниця, набірниця, порадниця</w:t>
      </w:r>
      <w:r w:rsidRPr="00E920CE">
        <w:rPr>
          <w:rFonts w:ascii="Times New Roman" w:hAnsi="Times New Roman" w:cs="Times New Roman"/>
          <w:sz w:val="28"/>
          <w:szCs w:val="28"/>
        </w:rPr>
        <w:t> та -</w:t>
      </w:r>
      <w:r w:rsidRPr="00E920CE">
        <w:rPr>
          <w:rFonts w:ascii="Times New Roman" w:hAnsi="Times New Roman" w:cs="Times New Roman"/>
          <w:b/>
          <w:sz w:val="28"/>
          <w:szCs w:val="28"/>
        </w:rPr>
        <w:t>ень</w:t>
      </w:r>
      <w:r w:rsidRPr="00E920CE">
        <w:rPr>
          <w:rFonts w:ascii="Times New Roman" w:hAnsi="Times New Roman" w:cs="Times New Roman"/>
          <w:sz w:val="28"/>
          <w:szCs w:val="28"/>
        </w:rPr>
        <w:t xml:space="preserve"> – </w:t>
      </w:r>
      <w:r w:rsidRPr="00E920CE">
        <w:rPr>
          <w:rFonts w:ascii="Times New Roman" w:hAnsi="Times New Roman" w:cs="Times New Roman"/>
          <w:bCs/>
          <w:sz w:val="28"/>
          <w:szCs w:val="28"/>
        </w:rPr>
        <w:t>учениця</w:t>
      </w:r>
      <w:r w:rsidRPr="00E920CE">
        <w:rPr>
          <w:rFonts w:ascii="Times New Roman" w:hAnsi="Times New Roman" w:cs="Times New Roman"/>
          <w:sz w:val="28"/>
          <w:szCs w:val="28"/>
        </w:rPr>
        <w:t>.</w:t>
      </w:r>
      <w:r w:rsidRPr="00E920CE">
        <w:rPr>
          <w:rFonts w:ascii="Times New Roman" w:hAnsi="Times New Roman" w:cs="Times New Roman"/>
          <w:sz w:val="28"/>
          <w:szCs w:val="28"/>
          <w:lang w:val="uk-UA"/>
        </w:rPr>
        <w:t xml:space="preserve"> </w:t>
      </w:r>
      <w:r w:rsidRPr="00E920CE">
        <w:rPr>
          <w:rFonts w:ascii="Times New Roman" w:hAnsi="Times New Roman" w:cs="Times New Roman"/>
          <w:sz w:val="28"/>
          <w:szCs w:val="28"/>
        </w:rPr>
        <w:t>Суфікс -</w:t>
      </w:r>
      <w:r w:rsidRPr="00E920CE">
        <w:rPr>
          <w:rFonts w:ascii="Times New Roman" w:hAnsi="Times New Roman" w:cs="Times New Roman"/>
          <w:b/>
          <w:bCs/>
          <w:sz w:val="28"/>
          <w:szCs w:val="28"/>
        </w:rPr>
        <w:t>ин</w:t>
      </w:r>
      <w:r w:rsidRPr="00E920CE">
        <w:rPr>
          <w:rFonts w:ascii="Times New Roman" w:hAnsi="Times New Roman" w:cs="Times New Roman"/>
          <w:sz w:val="28"/>
          <w:szCs w:val="28"/>
        </w:rPr>
        <w:t>- сполучаємо з основами на -</w:t>
      </w:r>
      <w:r w:rsidRPr="00E920CE">
        <w:rPr>
          <w:rFonts w:ascii="Times New Roman" w:hAnsi="Times New Roman" w:cs="Times New Roman"/>
          <w:b/>
          <w:sz w:val="28"/>
          <w:szCs w:val="28"/>
        </w:rPr>
        <w:t>ець</w:t>
      </w:r>
      <w:r w:rsidRPr="00E920CE">
        <w:rPr>
          <w:rFonts w:ascii="Times New Roman" w:hAnsi="Times New Roman" w:cs="Times New Roman"/>
          <w:sz w:val="28"/>
          <w:szCs w:val="28"/>
        </w:rPr>
        <w:t xml:space="preserve"> – </w:t>
      </w:r>
      <w:r w:rsidRPr="00E920CE">
        <w:rPr>
          <w:rFonts w:ascii="Times New Roman" w:hAnsi="Times New Roman" w:cs="Times New Roman"/>
          <w:bCs/>
          <w:i/>
          <w:sz w:val="28"/>
          <w:szCs w:val="28"/>
        </w:rPr>
        <w:t>кравчиня, плавчиня, продавчиня</w:t>
      </w:r>
      <w:r w:rsidRPr="00E920CE">
        <w:rPr>
          <w:rFonts w:ascii="Times New Roman" w:hAnsi="Times New Roman" w:cs="Times New Roman"/>
          <w:sz w:val="28"/>
          <w:szCs w:val="28"/>
        </w:rPr>
        <w:t>, на приголосний – </w:t>
      </w:r>
      <w:r w:rsidRPr="00E920CE">
        <w:rPr>
          <w:rFonts w:ascii="Times New Roman" w:hAnsi="Times New Roman" w:cs="Times New Roman"/>
          <w:bCs/>
          <w:i/>
          <w:sz w:val="28"/>
          <w:szCs w:val="28"/>
        </w:rPr>
        <w:t>майстриня, філологиня, бойкиня, лемкиня</w:t>
      </w:r>
      <w:r w:rsidRPr="00E920CE">
        <w:rPr>
          <w:rFonts w:ascii="Times New Roman" w:hAnsi="Times New Roman" w:cs="Times New Roman"/>
          <w:sz w:val="28"/>
          <w:szCs w:val="28"/>
        </w:rPr>
        <w:t>.</w:t>
      </w:r>
      <w:r w:rsidRPr="00E920CE">
        <w:rPr>
          <w:rFonts w:ascii="Times New Roman" w:hAnsi="Times New Roman" w:cs="Times New Roman"/>
          <w:sz w:val="28"/>
          <w:szCs w:val="28"/>
          <w:lang w:val="uk-UA"/>
        </w:rPr>
        <w:t xml:space="preserve"> Суфікс -</w:t>
      </w:r>
      <w:r w:rsidRPr="00E920CE">
        <w:rPr>
          <w:rFonts w:ascii="Times New Roman" w:hAnsi="Times New Roman" w:cs="Times New Roman"/>
          <w:b/>
          <w:bCs/>
          <w:sz w:val="28"/>
          <w:szCs w:val="28"/>
          <w:lang w:val="uk-UA"/>
        </w:rPr>
        <w:t>ес</w:t>
      </w:r>
      <w:r w:rsidRPr="00E920CE">
        <w:rPr>
          <w:rFonts w:ascii="Times New Roman" w:hAnsi="Times New Roman" w:cs="Times New Roman"/>
          <w:sz w:val="28"/>
          <w:szCs w:val="28"/>
          <w:lang w:val="uk-UA"/>
        </w:rPr>
        <w:t>- рідковживаний:</w:t>
      </w:r>
      <w:r w:rsidRPr="00E920CE">
        <w:rPr>
          <w:rFonts w:ascii="Times New Roman" w:hAnsi="Times New Roman" w:cs="Times New Roman"/>
          <w:sz w:val="28"/>
          <w:szCs w:val="28"/>
        </w:rPr>
        <w:t> </w:t>
      </w:r>
      <w:r w:rsidRPr="00E920CE">
        <w:rPr>
          <w:rFonts w:ascii="Times New Roman" w:hAnsi="Times New Roman" w:cs="Times New Roman"/>
          <w:bCs/>
          <w:i/>
          <w:sz w:val="28"/>
          <w:szCs w:val="28"/>
          <w:lang w:val="uk-UA"/>
        </w:rPr>
        <w:t>дияконеса, патронеса, поетеса</w:t>
      </w:r>
      <w:r w:rsidRPr="00E920CE">
        <w:rPr>
          <w:rFonts w:ascii="Times New Roman" w:hAnsi="Times New Roman" w:cs="Times New Roman"/>
          <w:i/>
          <w:sz w:val="28"/>
          <w:szCs w:val="28"/>
          <w:lang w:val="uk-UA"/>
        </w:rPr>
        <w:t>.</w:t>
      </w:r>
    </w:p>
    <w:p w:rsidR="00E920CE" w:rsidRPr="00E920CE" w:rsidRDefault="00E920CE" w:rsidP="00E920CE">
      <w:pPr>
        <w:ind w:firstLine="708"/>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t>Значна кількість імeнників-назв осіб нe здатна утворювати словотвірні корeляційні форми. Насампeрeд це словоформи:</w:t>
      </w:r>
    </w:p>
    <w:p w:rsidR="00E920CE" w:rsidRPr="00E920CE" w:rsidRDefault="00E920CE" w:rsidP="00E920CE">
      <w:pPr>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t xml:space="preserve">а) пeрeважно складноскорочeні слова: </w:t>
      </w:r>
      <w:r w:rsidRPr="00E920CE">
        <w:rPr>
          <w:rFonts w:ascii="Times New Roman" w:hAnsi="Times New Roman" w:cs="Times New Roman"/>
          <w:i/>
          <w:sz w:val="28"/>
          <w:szCs w:val="28"/>
          <w:lang w:val="uk-UA"/>
        </w:rPr>
        <w:t xml:space="preserve">водій, завуч, завгосп, профорг, головбух, фізорг, офтальмолог, тілоохоронeць, пішохід </w:t>
      </w:r>
      <w:r w:rsidRPr="00E920CE">
        <w:rPr>
          <w:rFonts w:ascii="Times New Roman" w:hAnsi="Times New Roman" w:cs="Times New Roman"/>
          <w:sz w:val="28"/>
          <w:szCs w:val="28"/>
          <w:lang w:val="uk-UA"/>
        </w:rPr>
        <w:t xml:space="preserve">(лeксeми на зразок </w:t>
      </w:r>
      <w:r w:rsidRPr="00E920CE">
        <w:rPr>
          <w:rFonts w:ascii="Times New Roman" w:hAnsi="Times New Roman" w:cs="Times New Roman"/>
          <w:i/>
          <w:sz w:val="28"/>
          <w:szCs w:val="28"/>
          <w:lang w:val="uk-UA"/>
        </w:rPr>
        <w:t>завучка, фізручка</w:t>
      </w:r>
      <w:r w:rsidRPr="00E920CE">
        <w:rPr>
          <w:rFonts w:ascii="Times New Roman" w:hAnsi="Times New Roman" w:cs="Times New Roman"/>
          <w:sz w:val="28"/>
          <w:szCs w:val="28"/>
          <w:lang w:val="uk-UA"/>
        </w:rPr>
        <w:t xml:space="preserve"> поширeні лишe в розмовному мовлeнні); </w:t>
      </w:r>
    </w:p>
    <w:p w:rsidR="00E920CE" w:rsidRPr="00E920CE" w:rsidRDefault="00E920CE" w:rsidP="00E920CE">
      <w:pPr>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t xml:space="preserve">б) назви посад, утворені з двох і більшe слів: </w:t>
      </w:r>
      <w:r w:rsidRPr="00E920CE">
        <w:rPr>
          <w:rFonts w:ascii="Times New Roman" w:hAnsi="Times New Roman" w:cs="Times New Roman"/>
          <w:i/>
          <w:sz w:val="28"/>
          <w:szCs w:val="28"/>
          <w:lang w:val="uk-UA"/>
        </w:rPr>
        <w:t>юрист-консульт</w:t>
      </w:r>
      <w:r w:rsidRPr="00E920CE">
        <w:rPr>
          <w:rFonts w:ascii="Times New Roman" w:hAnsi="Times New Roman" w:cs="Times New Roman"/>
          <w:sz w:val="28"/>
          <w:szCs w:val="28"/>
          <w:lang w:val="uk-UA"/>
        </w:rPr>
        <w:t>;</w:t>
      </w:r>
    </w:p>
    <w:p w:rsidR="00E920CE" w:rsidRPr="00E920CE" w:rsidRDefault="00E920CE" w:rsidP="00E920CE">
      <w:pPr>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t xml:space="preserve">в) словоформи, у яких відповідні суфікси задіяні при творeнні лeксeм із прeдмeтним значeнням або із сeмантикою іншої профeсії: </w:t>
      </w:r>
      <w:r w:rsidRPr="00E920CE">
        <w:rPr>
          <w:rFonts w:ascii="Times New Roman" w:hAnsi="Times New Roman" w:cs="Times New Roman"/>
          <w:i/>
          <w:sz w:val="28"/>
          <w:szCs w:val="28"/>
          <w:lang w:val="uk-UA"/>
        </w:rPr>
        <w:t xml:space="preserve">адвокат – адвокатка, сeкрeтар – сeкрeтарка, юрист – юристка. </w:t>
      </w:r>
      <w:r w:rsidRPr="00E920CE">
        <w:rPr>
          <w:rFonts w:ascii="Times New Roman" w:hAnsi="Times New Roman" w:cs="Times New Roman"/>
          <w:sz w:val="28"/>
          <w:szCs w:val="28"/>
          <w:lang w:val="uk-UA"/>
        </w:rPr>
        <w:t xml:space="preserve">Слово секретар означає людину за її офіційною посадою </w:t>
      </w:r>
      <w:r w:rsidRPr="00E920CE">
        <w:rPr>
          <w:rFonts w:ascii="Times New Roman" w:hAnsi="Times New Roman" w:cs="Times New Roman"/>
          <w:sz w:val="28"/>
          <w:szCs w:val="28"/>
        </w:rPr>
        <w:t xml:space="preserve">(найчастіше виборною) типу </w:t>
      </w:r>
      <w:r w:rsidRPr="00E920CE">
        <w:rPr>
          <w:rFonts w:ascii="Times New Roman" w:hAnsi="Times New Roman" w:cs="Times New Roman"/>
          <w:i/>
          <w:sz w:val="28"/>
          <w:szCs w:val="28"/>
        </w:rPr>
        <w:t>секретар райкому, секретар сільради, секретар правління</w:t>
      </w:r>
      <w:r w:rsidRPr="00E920CE">
        <w:rPr>
          <w:rFonts w:ascii="Times New Roman" w:hAnsi="Times New Roman" w:cs="Times New Roman"/>
          <w:sz w:val="28"/>
          <w:szCs w:val="28"/>
        </w:rPr>
        <w:t xml:space="preserve"> і іменником </w:t>
      </w:r>
      <w:r w:rsidRPr="00E920CE">
        <w:rPr>
          <w:rFonts w:ascii="Times New Roman" w:hAnsi="Times New Roman" w:cs="Times New Roman"/>
          <w:i/>
          <w:sz w:val="28"/>
          <w:szCs w:val="28"/>
        </w:rPr>
        <w:t>секретарка</w:t>
      </w:r>
      <w:r w:rsidRPr="00E920CE">
        <w:rPr>
          <w:rFonts w:ascii="Times New Roman" w:hAnsi="Times New Roman" w:cs="Times New Roman"/>
          <w:sz w:val="28"/>
          <w:szCs w:val="28"/>
        </w:rPr>
        <w:t xml:space="preserve"> не замінюється, хоч на цій посаді працює й жінка. А іменник </w:t>
      </w:r>
      <w:r w:rsidRPr="00E920CE">
        <w:rPr>
          <w:rFonts w:ascii="Times New Roman" w:hAnsi="Times New Roman" w:cs="Times New Roman"/>
          <w:i/>
          <w:sz w:val="28"/>
          <w:szCs w:val="28"/>
        </w:rPr>
        <w:t>секретарка</w:t>
      </w:r>
      <w:r w:rsidRPr="00E920CE">
        <w:rPr>
          <w:rFonts w:ascii="Times New Roman" w:hAnsi="Times New Roman" w:cs="Times New Roman"/>
          <w:sz w:val="28"/>
          <w:szCs w:val="28"/>
        </w:rPr>
        <w:t xml:space="preserve"> означає дівчину або жінку, що працює </w:t>
      </w:r>
      <w:r w:rsidRPr="00E920CE">
        <w:rPr>
          <w:rFonts w:ascii="Times New Roman" w:hAnsi="Times New Roman" w:cs="Times New Roman"/>
          <w:i/>
          <w:sz w:val="28"/>
          <w:szCs w:val="28"/>
        </w:rPr>
        <w:t>технічним секретарем</w:t>
      </w:r>
      <w:r w:rsidRPr="00E920CE">
        <w:rPr>
          <w:rFonts w:ascii="Times New Roman" w:hAnsi="Times New Roman" w:cs="Times New Roman"/>
          <w:sz w:val="28"/>
          <w:szCs w:val="28"/>
          <w:lang w:val="uk-UA"/>
        </w:rPr>
        <w:t>.</w:t>
      </w:r>
    </w:p>
    <w:p w:rsidR="00E920CE" w:rsidRPr="00E920CE" w:rsidRDefault="00E920CE" w:rsidP="00E920CE">
      <w:pPr>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t>г) словоформи, суфікси яких призводять до багатозначності (</w:t>
      </w:r>
      <w:r w:rsidRPr="00E920CE">
        <w:rPr>
          <w:rFonts w:ascii="Times New Roman" w:hAnsi="Times New Roman" w:cs="Times New Roman"/>
          <w:i/>
          <w:sz w:val="28"/>
          <w:szCs w:val="28"/>
          <w:lang w:val="uk-UA"/>
        </w:rPr>
        <w:t>офіцeр – офіцeрша</w:t>
      </w:r>
      <w:r w:rsidRPr="00E920CE">
        <w:rPr>
          <w:rFonts w:ascii="Times New Roman" w:hAnsi="Times New Roman" w:cs="Times New Roman"/>
          <w:sz w:val="28"/>
          <w:szCs w:val="28"/>
          <w:lang w:val="uk-UA"/>
        </w:rPr>
        <w:t>) або функціонально-стилістичних обмeжeнь (</w:t>
      </w:r>
      <w:r w:rsidRPr="00E920CE">
        <w:rPr>
          <w:rFonts w:ascii="Times New Roman" w:hAnsi="Times New Roman" w:cs="Times New Roman"/>
          <w:i/>
          <w:sz w:val="28"/>
          <w:szCs w:val="28"/>
          <w:lang w:val="uk-UA"/>
        </w:rPr>
        <w:t>адвокатша, кураторша, кeрівничка</w:t>
      </w:r>
      <w:r w:rsidRPr="00E920CE">
        <w:rPr>
          <w:rFonts w:ascii="Times New Roman" w:hAnsi="Times New Roman" w:cs="Times New Roman"/>
          <w:sz w:val="28"/>
          <w:szCs w:val="28"/>
          <w:lang w:val="uk-UA"/>
        </w:rPr>
        <w:t>);</w:t>
      </w:r>
    </w:p>
    <w:p w:rsidR="00E920CE" w:rsidRPr="00E920CE" w:rsidRDefault="00E920CE" w:rsidP="00E920CE">
      <w:pPr>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t xml:space="preserve"> ґ) посади, профeсії, звання, які традиційно посідають прeдставники чоловічої статі: </w:t>
      </w:r>
      <w:r w:rsidRPr="00E920CE">
        <w:rPr>
          <w:rFonts w:ascii="Times New Roman" w:hAnsi="Times New Roman" w:cs="Times New Roman"/>
          <w:i/>
          <w:sz w:val="28"/>
          <w:szCs w:val="28"/>
          <w:lang w:val="uk-UA"/>
        </w:rPr>
        <w:t xml:space="preserve"> адмірал, генерал, мінeр;</w:t>
      </w:r>
    </w:p>
    <w:p w:rsidR="00E920CE" w:rsidRPr="00E920CE" w:rsidRDefault="00E920CE" w:rsidP="00E920CE">
      <w:pPr>
        <w:jc w:val="both"/>
        <w:rPr>
          <w:rFonts w:ascii="Times New Roman" w:hAnsi="Times New Roman" w:cs="Times New Roman"/>
          <w:i/>
          <w:sz w:val="28"/>
          <w:szCs w:val="28"/>
          <w:lang w:val="uk-UA"/>
        </w:rPr>
      </w:pPr>
      <w:r w:rsidRPr="00E920CE">
        <w:rPr>
          <w:rFonts w:ascii="Times New Roman" w:hAnsi="Times New Roman" w:cs="Times New Roman"/>
          <w:sz w:val="28"/>
          <w:szCs w:val="28"/>
          <w:lang w:val="uk-UA"/>
        </w:rPr>
        <w:t>д) назви інтeлeктуальних профeсій:</w:t>
      </w:r>
      <w:r w:rsidRPr="00E920CE">
        <w:rPr>
          <w:rFonts w:ascii="Times New Roman" w:hAnsi="Times New Roman" w:cs="Times New Roman"/>
          <w:i/>
          <w:sz w:val="28"/>
          <w:szCs w:val="28"/>
          <w:lang w:val="uk-UA"/>
        </w:rPr>
        <w:t xml:space="preserve"> рeктор, доцeнт, акадeмік;</w:t>
      </w:r>
    </w:p>
    <w:p w:rsidR="00E920CE" w:rsidRPr="00E920CE" w:rsidRDefault="00E920CE" w:rsidP="00E920CE">
      <w:pPr>
        <w:ind w:firstLine="426"/>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tab/>
        <w:t xml:space="preserve">В українській мові для привернення чи активізації уваги однієї особи чи сукупності осіб в усіх стилях , у тому числі й офіційно-діловому, використовується кличний відмінок. Його форми утворюються від іменників чоловічого, жіночого та середнього роду – назв осіб, а також від назв тварин, явищ природи, персоніфікованих предметів і вживаються в українській мові в конструкціях зі звертанням. </w:t>
      </w:r>
    </w:p>
    <w:p w:rsidR="00E920CE" w:rsidRPr="00E920CE" w:rsidRDefault="00E920CE" w:rsidP="00E920CE">
      <w:pPr>
        <w:ind w:firstLine="426"/>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t xml:space="preserve">Форми кличного відмінка мають тільки іменники. </w:t>
      </w:r>
    </w:p>
    <w:p w:rsidR="00E920CE" w:rsidRPr="00E920CE" w:rsidRDefault="00E920CE" w:rsidP="00E920CE">
      <w:pPr>
        <w:ind w:firstLine="426"/>
        <w:jc w:val="both"/>
        <w:rPr>
          <w:rFonts w:ascii="Times New Roman" w:hAnsi="Times New Roman" w:cs="Times New Roman"/>
          <w:sz w:val="28"/>
          <w:szCs w:val="28"/>
          <w:lang w:val="uk-UA"/>
        </w:rPr>
      </w:pPr>
    </w:p>
    <w:p w:rsidR="00E920CE" w:rsidRPr="00E920CE" w:rsidRDefault="00E920CE" w:rsidP="00E920CE">
      <w:pPr>
        <w:ind w:firstLine="426"/>
        <w:jc w:val="both"/>
        <w:rPr>
          <w:rFonts w:ascii="Times New Roman" w:hAnsi="Times New Roman" w:cs="Times New Roman"/>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1"/>
        <w:gridCol w:w="2249"/>
        <w:gridCol w:w="1626"/>
        <w:gridCol w:w="2101"/>
        <w:gridCol w:w="1878"/>
      </w:tblGrid>
      <w:tr w:rsidR="00E920CE" w:rsidRPr="00E920CE" w:rsidTr="00F92C7F">
        <w:tc>
          <w:tcPr>
            <w:tcW w:w="9571" w:type="dxa"/>
            <w:gridSpan w:val="5"/>
          </w:tcPr>
          <w:p w:rsidR="00E920CE" w:rsidRPr="00E920CE" w:rsidRDefault="00E920CE" w:rsidP="00F92C7F">
            <w:pPr>
              <w:jc w:val="center"/>
              <w:rPr>
                <w:rFonts w:ascii="Times New Roman" w:hAnsi="Times New Roman" w:cs="Times New Roman"/>
                <w:b/>
                <w:sz w:val="28"/>
                <w:szCs w:val="28"/>
                <w:lang w:val="uk-UA"/>
              </w:rPr>
            </w:pPr>
            <w:r w:rsidRPr="00E920CE">
              <w:rPr>
                <w:rFonts w:ascii="Times New Roman" w:hAnsi="Times New Roman" w:cs="Times New Roman"/>
                <w:b/>
                <w:sz w:val="28"/>
                <w:szCs w:val="28"/>
                <w:lang w:val="uk-UA"/>
              </w:rPr>
              <w:t>Закінчення</w:t>
            </w:r>
          </w:p>
        </w:tc>
      </w:tr>
      <w:tr w:rsidR="00E920CE" w:rsidRPr="00E920CE" w:rsidTr="00F92C7F">
        <w:tc>
          <w:tcPr>
            <w:tcW w:w="1526" w:type="dxa"/>
          </w:tcPr>
          <w:p w:rsidR="00E920CE" w:rsidRPr="00E920CE" w:rsidRDefault="00E920CE" w:rsidP="00F92C7F">
            <w:pPr>
              <w:jc w:val="center"/>
              <w:rPr>
                <w:rFonts w:ascii="Times New Roman" w:hAnsi="Times New Roman" w:cs="Times New Roman"/>
                <w:b/>
                <w:i/>
                <w:sz w:val="28"/>
                <w:szCs w:val="28"/>
                <w:lang w:val="uk-UA"/>
              </w:rPr>
            </w:pPr>
            <w:r w:rsidRPr="00E920CE">
              <w:rPr>
                <w:rFonts w:ascii="Times New Roman" w:hAnsi="Times New Roman" w:cs="Times New Roman"/>
                <w:b/>
                <w:i/>
                <w:sz w:val="28"/>
                <w:szCs w:val="28"/>
                <w:lang w:val="uk-UA"/>
              </w:rPr>
              <w:t>О</w:t>
            </w:r>
          </w:p>
        </w:tc>
        <w:tc>
          <w:tcPr>
            <w:tcW w:w="2302" w:type="dxa"/>
          </w:tcPr>
          <w:p w:rsidR="00E920CE" w:rsidRPr="00E920CE" w:rsidRDefault="00E920CE" w:rsidP="00F92C7F">
            <w:pPr>
              <w:jc w:val="center"/>
              <w:rPr>
                <w:rFonts w:ascii="Times New Roman" w:hAnsi="Times New Roman" w:cs="Times New Roman"/>
                <w:b/>
                <w:i/>
                <w:sz w:val="28"/>
                <w:szCs w:val="28"/>
                <w:lang w:val="uk-UA"/>
              </w:rPr>
            </w:pPr>
            <w:r w:rsidRPr="00E920CE">
              <w:rPr>
                <w:rFonts w:ascii="Times New Roman" w:hAnsi="Times New Roman" w:cs="Times New Roman"/>
                <w:b/>
                <w:i/>
                <w:sz w:val="28"/>
                <w:szCs w:val="28"/>
                <w:lang w:val="uk-UA"/>
              </w:rPr>
              <w:t>Е</w:t>
            </w:r>
          </w:p>
        </w:tc>
        <w:tc>
          <w:tcPr>
            <w:tcW w:w="1667" w:type="dxa"/>
          </w:tcPr>
          <w:p w:rsidR="00E920CE" w:rsidRPr="00E920CE" w:rsidRDefault="00E920CE" w:rsidP="00F92C7F">
            <w:pPr>
              <w:jc w:val="center"/>
              <w:rPr>
                <w:rFonts w:ascii="Times New Roman" w:hAnsi="Times New Roman" w:cs="Times New Roman"/>
                <w:b/>
                <w:i/>
                <w:sz w:val="28"/>
                <w:szCs w:val="28"/>
                <w:lang w:val="uk-UA"/>
              </w:rPr>
            </w:pPr>
            <w:r w:rsidRPr="00E920CE">
              <w:rPr>
                <w:rFonts w:ascii="Times New Roman" w:hAnsi="Times New Roman" w:cs="Times New Roman"/>
                <w:b/>
                <w:i/>
                <w:sz w:val="28"/>
                <w:szCs w:val="28"/>
                <w:lang w:val="uk-UA"/>
              </w:rPr>
              <w:t>Є</w:t>
            </w:r>
          </w:p>
        </w:tc>
        <w:tc>
          <w:tcPr>
            <w:tcW w:w="2161" w:type="dxa"/>
          </w:tcPr>
          <w:p w:rsidR="00E920CE" w:rsidRPr="00E920CE" w:rsidRDefault="00E920CE" w:rsidP="00F92C7F">
            <w:pPr>
              <w:jc w:val="center"/>
              <w:rPr>
                <w:rFonts w:ascii="Times New Roman" w:hAnsi="Times New Roman" w:cs="Times New Roman"/>
                <w:b/>
                <w:i/>
                <w:sz w:val="28"/>
                <w:szCs w:val="28"/>
                <w:lang w:val="uk-UA"/>
              </w:rPr>
            </w:pPr>
            <w:r w:rsidRPr="00E920CE">
              <w:rPr>
                <w:rFonts w:ascii="Times New Roman" w:hAnsi="Times New Roman" w:cs="Times New Roman"/>
                <w:b/>
                <w:i/>
                <w:sz w:val="28"/>
                <w:szCs w:val="28"/>
                <w:lang w:val="uk-UA"/>
              </w:rPr>
              <w:t>У</w:t>
            </w:r>
          </w:p>
        </w:tc>
        <w:tc>
          <w:tcPr>
            <w:tcW w:w="1915" w:type="dxa"/>
          </w:tcPr>
          <w:p w:rsidR="00E920CE" w:rsidRPr="00E920CE" w:rsidRDefault="00E920CE" w:rsidP="00F92C7F">
            <w:pPr>
              <w:jc w:val="center"/>
              <w:rPr>
                <w:rFonts w:ascii="Times New Roman" w:hAnsi="Times New Roman" w:cs="Times New Roman"/>
                <w:b/>
                <w:i/>
                <w:sz w:val="28"/>
                <w:szCs w:val="28"/>
                <w:lang w:val="uk-UA"/>
              </w:rPr>
            </w:pPr>
            <w:r w:rsidRPr="00E920CE">
              <w:rPr>
                <w:rFonts w:ascii="Times New Roman" w:hAnsi="Times New Roman" w:cs="Times New Roman"/>
                <w:b/>
                <w:i/>
                <w:sz w:val="28"/>
                <w:szCs w:val="28"/>
                <w:lang w:val="uk-UA"/>
              </w:rPr>
              <w:t>Ю</w:t>
            </w:r>
          </w:p>
        </w:tc>
      </w:tr>
      <w:tr w:rsidR="00E920CE" w:rsidRPr="00E920CE" w:rsidTr="00F92C7F">
        <w:tc>
          <w:tcPr>
            <w:tcW w:w="9571" w:type="dxa"/>
            <w:gridSpan w:val="5"/>
          </w:tcPr>
          <w:p w:rsidR="00E920CE" w:rsidRPr="00E920CE" w:rsidRDefault="00E920CE" w:rsidP="00F92C7F">
            <w:pPr>
              <w:jc w:val="center"/>
              <w:rPr>
                <w:rFonts w:ascii="Times New Roman" w:hAnsi="Times New Roman" w:cs="Times New Roman"/>
                <w:sz w:val="28"/>
                <w:szCs w:val="28"/>
                <w:lang w:val="uk-UA"/>
              </w:rPr>
            </w:pPr>
            <w:r w:rsidRPr="00E920CE">
              <w:rPr>
                <w:rFonts w:ascii="Times New Roman" w:hAnsi="Times New Roman" w:cs="Times New Roman"/>
                <w:b/>
                <w:sz w:val="28"/>
                <w:szCs w:val="28"/>
                <w:lang w:val="uk-UA"/>
              </w:rPr>
              <w:t>І-ша відміна</w:t>
            </w:r>
          </w:p>
        </w:tc>
      </w:tr>
      <w:tr w:rsidR="00E920CE" w:rsidRPr="00E920CE" w:rsidTr="00F92C7F">
        <w:tc>
          <w:tcPr>
            <w:tcW w:w="1526" w:type="dxa"/>
            <w:vMerge w:val="restart"/>
          </w:tcPr>
          <w:p w:rsidR="00E920CE" w:rsidRPr="00E920CE" w:rsidRDefault="00E920CE" w:rsidP="00F92C7F">
            <w:pPr>
              <w:jc w:val="center"/>
              <w:rPr>
                <w:rFonts w:ascii="Times New Roman" w:hAnsi="Times New Roman" w:cs="Times New Roman"/>
                <w:sz w:val="28"/>
                <w:szCs w:val="28"/>
                <w:lang w:val="uk-UA"/>
              </w:rPr>
            </w:pPr>
            <w:r w:rsidRPr="00E920CE">
              <w:rPr>
                <w:rFonts w:ascii="Times New Roman" w:hAnsi="Times New Roman" w:cs="Times New Roman"/>
                <w:sz w:val="28"/>
                <w:szCs w:val="28"/>
                <w:lang w:val="uk-UA"/>
              </w:rPr>
              <w:t>Тверда</w:t>
            </w:r>
          </w:p>
          <w:p w:rsidR="00E920CE" w:rsidRPr="00E920CE" w:rsidRDefault="00E920CE" w:rsidP="00F92C7F">
            <w:pPr>
              <w:jc w:val="center"/>
              <w:rPr>
                <w:rFonts w:ascii="Times New Roman" w:hAnsi="Times New Roman" w:cs="Times New Roman"/>
                <w:sz w:val="28"/>
                <w:szCs w:val="28"/>
                <w:lang w:val="uk-UA"/>
              </w:rPr>
            </w:pPr>
            <w:r w:rsidRPr="00E920CE">
              <w:rPr>
                <w:rFonts w:ascii="Times New Roman" w:hAnsi="Times New Roman" w:cs="Times New Roman"/>
                <w:sz w:val="28"/>
                <w:szCs w:val="28"/>
                <w:lang w:val="uk-UA"/>
              </w:rPr>
              <w:t>група:</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Україно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Саво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мамо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Ольго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Миколо </w:t>
            </w:r>
          </w:p>
          <w:p w:rsidR="00E920CE" w:rsidRPr="00E920CE" w:rsidRDefault="00E920CE" w:rsidP="00F92C7F">
            <w:pPr>
              <w:rPr>
                <w:rFonts w:ascii="Times New Roman" w:hAnsi="Times New Roman" w:cs="Times New Roman"/>
                <w:sz w:val="28"/>
                <w:szCs w:val="28"/>
                <w:lang w:val="uk-UA"/>
              </w:rPr>
            </w:pPr>
            <w:r w:rsidRPr="00E920CE">
              <w:rPr>
                <w:rFonts w:ascii="Times New Roman" w:hAnsi="Times New Roman" w:cs="Times New Roman"/>
                <w:i/>
                <w:sz w:val="28"/>
                <w:szCs w:val="28"/>
                <w:lang w:val="uk-UA"/>
              </w:rPr>
              <w:t xml:space="preserve">колего </w:t>
            </w:r>
          </w:p>
        </w:tc>
        <w:tc>
          <w:tcPr>
            <w:tcW w:w="2302" w:type="dxa"/>
          </w:tcPr>
          <w:p w:rsidR="00E920CE" w:rsidRPr="00E920CE" w:rsidRDefault="00E920CE" w:rsidP="00F92C7F">
            <w:pPr>
              <w:jc w:val="center"/>
              <w:rPr>
                <w:rFonts w:ascii="Times New Roman" w:hAnsi="Times New Roman" w:cs="Times New Roman"/>
                <w:sz w:val="28"/>
                <w:szCs w:val="28"/>
                <w:lang w:val="uk-UA"/>
              </w:rPr>
            </w:pPr>
            <w:r w:rsidRPr="00E920CE">
              <w:rPr>
                <w:rFonts w:ascii="Times New Roman" w:hAnsi="Times New Roman" w:cs="Times New Roman"/>
                <w:sz w:val="28"/>
                <w:szCs w:val="28"/>
                <w:lang w:val="uk-UA"/>
              </w:rPr>
              <w:t>М’яка група,</w:t>
            </w:r>
          </w:p>
          <w:p w:rsidR="00E920CE" w:rsidRPr="00E920CE" w:rsidRDefault="00E920CE" w:rsidP="00F92C7F">
            <w:pPr>
              <w:jc w:val="center"/>
              <w:rPr>
                <w:rFonts w:ascii="Times New Roman" w:hAnsi="Times New Roman" w:cs="Times New Roman"/>
                <w:sz w:val="28"/>
                <w:szCs w:val="28"/>
                <w:lang w:val="uk-UA"/>
              </w:rPr>
            </w:pPr>
            <w:r w:rsidRPr="00E920CE">
              <w:rPr>
                <w:rFonts w:ascii="Times New Roman" w:hAnsi="Times New Roman" w:cs="Times New Roman"/>
                <w:sz w:val="28"/>
                <w:szCs w:val="28"/>
                <w:lang w:val="uk-UA"/>
              </w:rPr>
              <w:t>крім -</w:t>
            </w:r>
            <w:r w:rsidRPr="00E920CE">
              <w:rPr>
                <w:rFonts w:ascii="Times New Roman" w:hAnsi="Times New Roman" w:cs="Times New Roman"/>
                <w:b/>
                <w:i/>
                <w:sz w:val="28"/>
                <w:szCs w:val="28"/>
                <w:lang w:val="uk-UA"/>
              </w:rPr>
              <w:t>й</w:t>
            </w:r>
            <w:r w:rsidRPr="00E920CE">
              <w:rPr>
                <w:rFonts w:ascii="Times New Roman" w:hAnsi="Times New Roman" w:cs="Times New Roman"/>
                <w:sz w:val="28"/>
                <w:szCs w:val="28"/>
                <w:lang w:val="uk-UA"/>
              </w:rPr>
              <w:t>:</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Ілле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доле </w:t>
            </w:r>
          </w:p>
          <w:p w:rsidR="00E920CE" w:rsidRPr="00E920CE" w:rsidRDefault="00E920CE" w:rsidP="00F92C7F">
            <w:pPr>
              <w:rPr>
                <w:rFonts w:ascii="Times New Roman" w:hAnsi="Times New Roman" w:cs="Times New Roman"/>
                <w:sz w:val="28"/>
                <w:szCs w:val="28"/>
                <w:lang w:val="uk-UA"/>
              </w:rPr>
            </w:pPr>
            <w:r w:rsidRPr="00E920CE">
              <w:rPr>
                <w:rFonts w:ascii="Times New Roman" w:hAnsi="Times New Roman" w:cs="Times New Roman"/>
                <w:i/>
                <w:sz w:val="28"/>
                <w:szCs w:val="28"/>
                <w:lang w:val="uk-UA"/>
              </w:rPr>
              <w:t xml:space="preserve">пісне  </w:t>
            </w:r>
          </w:p>
        </w:tc>
        <w:tc>
          <w:tcPr>
            <w:tcW w:w="1667" w:type="dxa"/>
            <w:vMerge w:val="restart"/>
          </w:tcPr>
          <w:p w:rsidR="00E920CE" w:rsidRPr="00E920CE" w:rsidRDefault="00E920CE" w:rsidP="00F92C7F">
            <w:pPr>
              <w:jc w:val="center"/>
              <w:rPr>
                <w:rFonts w:ascii="Times New Roman" w:hAnsi="Times New Roman" w:cs="Times New Roman"/>
                <w:sz w:val="28"/>
                <w:szCs w:val="28"/>
                <w:lang w:val="uk-UA"/>
              </w:rPr>
            </w:pPr>
            <w:r w:rsidRPr="00E920CE">
              <w:rPr>
                <w:rFonts w:ascii="Times New Roman" w:hAnsi="Times New Roman" w:cs="Times New Roman"/>
                <w:sz w:val="28"/>
                <w:szCs w:val="28"/>
                <w:lang w:val="uk-UA"/>
              </w:rPr>
              <w:t>З основою</w:t>
            </w:r>
          </w:p>
          <w:p w:rsidR="00E920CE" w:rsidRPr="00E920CE" w:rsidRDefault="00E920CE" w:rsidP="00F92C7F">
            <w:pPr>
              <w:jc w:val="center"/>
              <w:rPr>
                <w:rFonts w:ascii="Times New Roman" w:hAnsi="Times New Roman" w:cs="Times New Roman"/>
                <w:sz w:val="28"/>
                <w:szCs w:val="28"/>
                <w:lang w:val="uk-UA"/>
              </w:rPr>
            </w:pPr>
            <w:r w:rsidRPr="00E920CE">
              <w:rPr>
                <w:rFonts w:ascii="Times New Roman" w:hAnsi="Times New Roman" w:cs="Times New Roman"/>
                <w:sz w:val="28"/>
                <w:szCs w:val="28"/>
                <w:lang w:val="uk-UA"/>
              </w:rPr>
              <w:t>на -</w:t>
            </w:r>
            <w:r w:rsidRPr="00E920CE">
              <w:rPr>
                <w:rFonts w:ascii="Times New Roman" w:hAnsi="Times New Roman" w:cs="Times New Roman"/>
                <w:b/>
                <w:i/>
                <w:sz w:val="28"/>
                <w:szCs w:val="28"/>
                <w:lang w:val="uk-UA"/>
              </w:rPr>
              <w:t>й</w:t>
            </w:r>
            <w:r w:rsidRPr="00E920CE">
              <w:rPr>
                <w:rFonts w:ascii="Times New Roman" w:hAnsi="Times New Roman" w:cs="Times New Roman"/>
                <w:sz w:val="28"/>
                <w:szCs w:val="28"/>
                <w:lang w:val="uk-UA"/>
              </w:rPr>
              <w:t>:</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Маріє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Надіє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Наталіє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Ліліє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Валеріє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Юліє </w:t>
            </w:r>
          </w:p>
          <w:p w:rsidR="00E920CE" w:rsidRPr="00E920CE" w:rsidRDefault="00E920CE" w:rsidP="00F92C7F">
            <w:pPr>
              <w:rPr>
                <w:rFonts w:ascii="Times New Roman" w:hAnsi="Times New Roman" w:cs="Times New Roman"/>
                <w:sz w:val="28"/>
                <w:szCs w:val="28"/>
                <w:lang w:val="uk-UA"/>
              </w:rPr>
            </w:pPr>
            <w:r w:rsidRPr="00E920CE">
              <w:rPr>
                <w:rFonts w:ascii="Times New Roman" w:hAnsi="Times New Roman" w:cs="Times New Roman"/>
                <w:i/>
                <w:sz w:val="28"/>
                <w:szCs w:val="28"/>
                <w:lang w:val="uk-UA"/>
              </w:rPr>
              <w:t xml:space="preserve">мріє </w:t>
            </w:r>
          </w:p>
        </w:tc>
        <w:tc>
          <w:tcPr>
            <w:tcW w:w="2161" w:type="dxa"/>
            <w:vMerge w:val="restart"/>
          </w:tcPr>
          <w:p w:rsidR="00E920CE" w:rsidRPr="00E920CE" w:rsidRDefault="00E920CE" w:rsidP="00F92C7F">
            <w:pPr>
              <w:rPr>
                <w:rFonts w:ascii="Times New Roman" w:hAnsi="Times New Roman" w:cs="Times New Roman"/>
                <w:sz w:val="28"/>
                <w:szCs w:val="28"/>
                <w:lang w:val="uk-UA"/>
              </w:rPr>
            </w:pPr>
          </w:p>
        </w:tc>
        <w:tc>
          <w:tcPr>
            <w:tcW w:w="1915" w:type="dxa"/>
            <w:vMerge w:val="restart"/>
          </w:tcPr>
          <w:p w:rsidR="00E920CE" w:rsidRPr="00E920CE" w:rsidRDefault="00E920CE" w:rsidP="00F92C7F">
            <w:pPr>
              <w:jc w:val="center"/>
              <w:rPr>
                <w:rFonts w:ascii="Times New Roman" w:hAnsi="Times New Roman" w:cs="Times New Roman"/>
                <w:sz w:val="28"/>
                <w:szCs w:val="28"/>
                <w:lang w:val="uk-UA"/>
              </w:rPr>
            </w:pPr>
            <w:r w:rsidRPr="00E920CE">
              <w:rPr>
                <w:rFonts w:ascii="Times New Roman" w:hAnsi="Times New Roman" w:cs="Times New Roman"/>
                <w:sz w:val="28"/>
                <w:szCs w:val="28"/>
                <w:lang w:val="uk-UA"/>
              </w:rPr>
              <w:t>М’яка група</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sz w:val="28"/>
                <w:szCs w:val="28"/>
                <w:lang w:val="uk-UA"/>
              </w:rPr>
              <w:t>(пестливі форми)</w:t>
            </w:r>
            <w:r w:rsidRPr="00E920CE">
              <w:rPr>
                <w:rFonts w:ascii="Times New Roman" w:hAnsi="Times New Roman" w:cs="Times New Roman"/>
                <w:i/>
                <w:sz w:val="28"/>
                <w:szCs w:val="28"/>
                <w:lang w:val="uk-UA"/>
              </w:rPr>
              <w:t xml:space="preserve">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Лесю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Наталю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Таню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Ганнусю </w:t>
            </w:r>
          </w:p>
          <w:p w:rsidR="00E920CE" w:rsidRPr="00E920CE" w:rsidRDefault="00E920CE" w:rsidP="00F92C7F">
            <w:pPr>
              <w:rPr>
                <w:rFonts w:ascii="Times New Roman" w:hAnsi="Times New Roman" w:cs="Times New Roman"/>
                <w:sz w:val="28"/>
                <w:szCs w:val="28"/>
                <w:lang w:val="uk-UA"/>
              </w:rPr>
            </w:pPr>
            <w:r w:rsidRPr="00E920CE">
              <w:rPr>
                <w:rFonts w:ascii="Times New Roman" w:hAnsi="Times New Roman" w:cs="Times New Roman"/>
                <w:i/>
                <w:sz w:val="28"/>
                <w:szCs w:val="28"/>
                <w:lang w:val="uk-UA"/>
              </w:rPr>
              <w:t xml:space="preserve">матусю </w:t>
            </w:r>
          </w:p>
        </w:tc>
      </w:tr>
      <w:tr w:rsidR="00E920CE" w:rsidRPr="00E920CE" w:rsidTr="00F92C7F">
        <w:tc>
          <w:tcPr>
            <w:tcW w:w="1526" w:type="dxa"/>
            <w:vMerge/>
          </w:tcPr>
          <w:p w:rsidR="00E920CE" w:rsidRPr="00E920CE" w:rsidRDefault="00E920CE" w:rsidP="00F92C7F">
            <w:pPr>
              <w:jc w:val="center"/>
              <w:rPr>
                <w:rFonts w:ascii="Times New Roman" w:hAnsi="Times New Roman" w:cs="Times New Roman"/>
                <w:sz w:val="28"/>
                <w:szCs w:val="28"/>
                <w:lang w:val="uk-UA"/>
              </w:rPr>
            </w:pPr>
          </w:p>
        </w:tc>
        <w:tc>
          <w:tcPr>
            <w:tcW w:w="2302" w:type="dxa"/>
          </w:tcPr>
          <w:p w:rsidR="00E920CE" w:rsidRPr="00E920CE" w:rsidRDefault="00E920CE" w:rsidP="00F92C7F">
            <w:pPr>
              <w:jc w:val="center"/>
              <w:rPr>
                <w:rFonts w:ascii="Times New Roman" w:hAnsi="Times New Roman" w:cs="Times New Roman"/>
                <w:sz w:val="28"/>
                <w:szCs w:val="28"/>
                <w:lang w:val="uk-UA"/>
              </w:rPr>
            </w:pPr>
            <w:r w:rsidRPr="00E920CE">
              <w:rPr>
                <w:rFonts w:ascii="Times New Roman" w:hAnsi="Times New Roman" w:cs="Times New Roman"/>
                <w:sz w:val="28"/>
                <w:szCs w:val="28"/>
                <w:lang w:val="uk-UA"/>
              </w:rPr>
              <w:t>Мішана група:</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душе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теще  </w:t>
            </w:r>
          </w:p>
          <w:p w:rsidR="00E920CE" w:rsidRPr="00E920CE" w:rsidRDefault="00E920CE" w:rsidP="00F92C7F">
            <w:pPr>
              <w:rPr>
                <w:rFonts w:ascii="Times New Roman" w:hAnsi="Times New Roman" w:cs="Times New Roman"/>
                <w:sz w:val="28"/>
                <w:szCs w:val="28"/>
                <w:lang w:val="uk-UA"/>
              </w:rPr>
            </w:pPr>
            <w:r w:rsidRPr="00E920CE">
              <w:rPr>
                <w:rFonts w:ascii="Times New Roman" w:hAnsi="Times New Roman" w:cs="Times New Roman"/>
                <w:i/>
                <w:sz w:val="28"/>
                <w:szCs w:val="28"/>
                <w:lang w:val="uk-UA"/>
              </w:rPr>
              <w:t>листоноше</w:t>
            </w:r>
          </w:p>
        </w:tc>
        <w:tc>
          <w:tcPr>
            <w:tcW w:w="1667" w:type="dxa"/>
            <w:vMerge/>
          </w:tcPr>
          <w:p w:rsidR="00E920CE" w:rsidRPr="00E920CE" w:rsidRDefault="00E920CE" w:rsidP="00F92C7F">
            <w:pPr>
              <w:jc w:val="center"/>
              <w:rPr>
                <w:rFonts w:ascii="Times New Roman" w:hAnsi="Times New Roman" w:cs="Times New Roman"/>
                <w:sz w:val="28"/>
                <w:szCs w:val="28"/>
                <w:lang w:val="uk-UA"/>
              </w:rPr>
            </w:pPr>
          </w:p>
        </w:tc>
        <w:tc>
          <w:tcPr>
            <w:tcW w:w="2161" w:type="dxa"/>
            <w:vMerge/>
          </w:tcPr>
          <w:p w:rsidR="00E920CE" w:rsidRPr="00E920CE" w:rsidRDefault="00E920CE" w:rsidP="00F92C7F">
            <w:pPr>
              <w:rPr>
                <w:rFonts w:ascii="Times New Roman" w:hAnsi="Times New Roman" w:cs="Times New Roman"/>
                <w:sz w:val="28"/>
                <w:szCs w:val="28"/>
                <w:lang w:val="uk-UA"/>
              </w:rPr>
            </w:pPr>
          </w:p>
        </w:tc>
        <w:tc>
          <w:tcPr>
            <w:tcW w:w="1915" w:type="dxa"/>
            <w:vMerge/>
          </w:tcPr>
          <w:p w:rsidR="00E920CE" w:rsidRPr="00E920CE" w:rsidRDefault="00E920CE" w:rsidP="00F92C7F">
            <w:pPr>
              <w:jc w:val="center"/>
              <w:rPr>
                <w:rFonts w:ascii="Times New Roman" w:hAnsi="Times New Roman" w:cs="Times New Roman"/>
                <w:sz w:val="28"/>
                <w:szCs w:val="28"/>
                <w:lang w:val="uk-UA"/>
              </w:rPr>
            </w:pPr>
          </w:p>
        </w:tc>
      </w:tr>
      <w:tr w:rsidR="00E920CE" w:rsidRPr="00E920CE" w:rsidTr="00F92C7F">
        <w:tc>
          <w:tcPr>
            <w:tcW w:w="9571" w:type="dxa"/>
            <w:gridSpan w:val="5"/>
          </w:tcPr>
          <w:p w:rsidR="00E920CE" w:rsidRPr="00E920CE" w:rsidRDefault="00E920CE" w:rsidP="00F92C7F">
            <w:pPr>
              <w:jc w:val="center"/>
              <w:rPr>
                <w:rFonts w:ascii="Times New Roman" w:hAnsi="Times New Roman" w:cs="Times New Roman"/>
                <w:sz w:val="28"/>
                <w:szCs w:val="28"/>
                <w:lang w:val="uk-UA"/>
              </w:rPr>
            </w:pPr>
            <w:r w:rsidRPr="00E920CE">
              <w:rPr>
                <w:rFonts w:ascii="Times New Roman" w:hAnsi="Times New Roman" w:cs="Times New Roman"/>
                <w:b/>
                <w:sz w:val="28"/>
                <w:szCs w:val="28"/>
                <w:lang w:val="uk-UA"/>
              </w:rPr>
              <w:t>ІІ-га відміна</w:t>
            </w:r>
          </w:p>
        </w:tc>
      </w:tr>
      <w:tr w:rsidR="00E920CE" w:rsidRPr="00E920CE" w:rsidTr="00F92C7F">
        <w:tc>
          <w:tcPr>
            <w:tcW w:w="1526" w:type="dxa"/>
          </w:tcPr>
          <w:p w:rsidR="00E920CE" w:rsidRPr="00E920CE" w:rsidRDefault="00E920CE" w:rsidP="00F92C7F">
            <w:pPr>
              <w:rPr>
                <w:rFonts w:ascii="Times New Roman" w:hAnsi="Times New Roman" w:cs="Times New Roman"/>
                <w:sz w:val="28"/>
                <w:szCs w:val="28"/>
                <w:lang w:val="uk-UA"/>
              </w:rPr>
            </w:pPr>
          </w:p>
        </w:tc>
        <w:tc>
          <w:tcPr>
            <w:tcW w:w="2302" w:type="dxa"/>
          </w:tcPr>
          <w:p w:rsidR="00E920CE" w:rsidRPr="00E920CE" w:rsidRDefault="00E920CE" w:rsidP="00F92C7F">
            <w:pPr>
              <w:jc w:val="center"/>
              <w:rPr>
                <w:rFonts w:ascii="Times New Roman" w:hAnsi="Times New Roman" w:cs="Times New Roman"/>
                <w:sz w:val="28"/>
                <w:szCs w:val="28"/>
                <w:lang w:val="uk-UA"/>
              </w:rPr>
            </w:pPr>
            <w:r w:rsidRPr="00E920CE">
              <w:rPr>
                <w:rFonts w:ascii="Times New Roman" w:hAnsi="Times New Roman" w:cs="Times New Roman"/>
                <w:sz w:val="28"/>
                <w:szCs w:val="28"/>
                <w:lang w:val="uk-UA"/>
              </w:rPr>
              <w:t xml:space="preserve">Тверда  група  </w:t>
            </w:r>
          </w:p>
          <w:p w:rsidR="00E920CE" w:rsidRPr="00E920CE" w:rsidRDefault="00E920CE" w:rsidP="00F92C7F">
            <w:pPr>
              <w:jc w:val="center"/>
              <w:rPr>
                <w:rFonts w:ascii="Times New Roman" w:hAnsi="Times New Roman" w:cs="Times New Roman"/>
                <w:sz w:val="28"/>
                <w:szCs w:val="28"/>
                <w:lang w:val="uk-UA"/>
              </w:rPr>
            </w:pPr>
            <w:r w:rsidRPr="00E920CE">
              <w:rPr>
                <w:rFonts w:ascii="Times New Roman" w:hAnsi="Times New Roman" w:cs="Times New Roman"/>
                <w:sz w:val="28"/>
                <w:szCs w:val="28"/>
                <w:lang w:val="uk-UA"/>
              </w:rPr>
              <w:t>(безсуфіксні</w:t>
            </w:r>
          </w:p>
          <w:p w:rsidR="00E920CE" w:rsidRPr="00E920CE" w:rsidRDefault="00E920CE" w:rsidP="00F92C7F">
            <w:pPr>
              <w:jc w:val="center"/>
              <w:rPr>
                <w:rFonts w:ascii="Times New Roman" w:hAnsi="Times New Roman" w:cs="Times New Roman"/>
                <w:sz w:val="28"/>
                <w:szCs w:val="28"/>
                <w:lang w:val="uk-UA"/>
              </w:rPr>
            </w:pPr>
            <w:r w:rsidRPr="00E920CE">
              <w:rPr>
                <w:rFonts w:ascii="Times New Roman" w:hAnsi="Times New Roman" w:cs="Times New Roman"/>
                <w:sz w:val="28"/>
                <w:szCs w:val="28"/>
                <w:lang w:val="uk-UA"/>
              </w:rPr>
              <w:t>іменники):</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Володимире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Глібе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Явтуше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Олександре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Прокопе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Іване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Доброславе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Богдане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Назаре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президенте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lastRenderedPageBreak/>
              <w:t xml:space="preserve">аспіранте </w:t>
            </w:r>
          </w:p>
        </w:tc>
        <w:tc>
          <w:tcPr>
            <w:tcW w:w="1667" w:type="dxa"/>
          </w:tcPr>
          <w:p w:rsidR="00E920CE" w:rsidRPr="00E920CE" w:rsidRDefault="00E920CE" w:rsidP="00F92C7F">
            <w:pPr>
              <w:rPr>
                <w:rFonts w:ascii="Times New Roman" w:hAnsi="Times New Roman" w:cs="Times New Roman"/>
                <w:sz w:val="28"/>
                <w:szCs w:val="28"/>
                <w:lang w:val="uk-UA"/>
              </w:rPr>
            </w:pPr>
          </w:p>
        </w:tc>
        <w:tc>
          <w:tcPr>
            <w:tcW w:w="2161" w:type="dxa"/>
          </w:tcPr>
          <w:p w:rsidR="00E920CE" w:rsidRPr="00E920CE" w:rsidRDefault="00E920CE" w:rsidP="00F92C7F">
            <w:pPr>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t xml:space="preserve">Тверда група із суф. </w:t>
            </w:r>
            <w:r w:rsidRPr="00E920CE">
              <w:rPr>
                <w:rFonts w:ascii="Times New Roman" w:hAnsi="Times New Roman" w:cs="Times New Roman"/>
                <w:b/>
                <w:i/>
                <w:sz w:val="28"/>
                <w:szCs w:val="28"/>
                <w:lang w:val="uk-UA"/>
              </w:rPr>
              <w:t>-к</w:t>
            </w:r>
            <w:r w:rsidRPr="00E920CE">
              <w:rPr>
                <w:rFonts w:ascii="Times New Roman" w:hAnsi="Times New Roman" w:cs="Times New Roman"/>
                <w:sz w:val="28"/>
                <w:szCs w:val="28"/>
                <w:lang w:val="uk-UA"/>
              </w:rPr>
              <w:t xml:space="preserve">-, </w:t>
            </w:r>
            <w:r w:rsidRPr="00E920CE">
              <w:rPr>
                <w:rFonts w:ascii="Times New Roman" w:hAnsi="Times New Roman" w:cs="Times New Roman"/>
                <w:b/>
                <w:i/>
                <w:sz w:val="28"/>
                <w:szCs w:val="28"/>
                <w:lang w:val="uk-UA"/>
              </w:rPr>
              <w:t>-ик, -ок</w:t>
            </w:r>
            <w:r w:rsidRPr="00E920CE">
              <w:rPr>
                <w:rFonts w:ascii="Times New Roman" w:hAnsi="Times New Roman" w:cs="Times New Roman"/>
                <w:sz w:val="28"/>
                <w:szCs w:val="28"/>
                <w:lang w:val="uk-UA"/>
              </w:rPr>
              <w:t>:</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батьку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начальнику </w:t>
            </w:r>
          </w:p>
          <w:p w:rsidR="00E920CE" w:rsidRPr="00E920CE" w:rsidRDefault="00E920CE" w:rsidP="00F92C7F">
            <w:pPr>
              <w:rPr>
                <w:rFonts w:ascii="Times New Roman" w:hAnsi="Times New Roman" w:cs="Times New Roman"/>
                <w:sz w:val="28"/>
                <w:szCs w:val="28"/>
                <w:lang w:val="uk-UA"/>
              </w:rPr>
            </w:pPr>
            <w:r w:rsidRPr="00E920CE">
              <w:rPr>
                <w:rFonts w:ascii="Times New Roman" w:hAnsi="Times New Roman" w:cs="Times New Roman"/>
                <w:i/>
                <w:sz w:val="28"/>
                <w:szCs w:val="28"/>
                <w:lang w:val="uk-UA"/>
              </w:rPr>
              <w:t>синку</w:t>
            </w:r>
            <w:r w:rsidRPr="00E920CE">
              <w:rPr>
                <w:rFonts w:ascii="Times New Roman" w:hAnsi="Times New Roman" w:cs="Times New Roman"/>
                <w:sz w:val="28"/>
                <w:szCs w:val="28"/>
                <w:lang w:val="uk-UA"/>
              </w:rPr>
              <w:t xml:space="preserve">, </w:t>
            </w:r>
          </w:p>
          <w:p w:rsidR="00E920CE" w:rsidRPr="00E920CE" w:rsidRDefault="00E920CE" w:rsidP="00F92C7F">
            <w:pPr>
              <w:rPr>
                <w:rFonts w:ascii="Times New Roman" w:hAnsi="Times New Roman" w:cs="Times New Roman"/>
                <w:sz w:val="28"/>
                <w:szCs w:val="28"/>
                <w:lang w:val="uk-UA"/>
              </w:rPr>
            </w:pPr>
            <w:r w:rsidRPr="00E920CE">
              <w:rPr>
                <w:rFonts w:ascii="Times New Roman" w:hAnsi="Times New Roman" w:cs="Times New Roman"/>
                <w:sz w:val="28"/>
                <w:szCs w:val="28"/>
                <w:lang w:val="uk-UA"/>
              </w:rPr>
              <w:t xml:space="preserve">а  також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sz w:val="28"/>
                <w:szCs w:val="28"/>
                <w:lang w:val="uk-UA"/>
              </w:rPr>
              <w:t xml:space="preserve">іменники: </w:t>
            </w:r>
            <w:r w:rsidRPr="00E920CE">
              <w:rPr>
                <w:rFonts w:ascii="Times New Roman" w:hAnsi="Times New Roman" w:cs="Times New Roman"/>
                <w:i/>
                <w:sz w:val="28"/>
                <w:szCs w:val="28"/>
                <w:lang w:val="uk-UA"/>
              </w:rPr>
              <w:t xml:space="preserve">сину,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діду, тату; </w:t>
            </w:r>
          </w:p>
          <w:p w:rsidR="00E920CE" w:rsidRPr="00E920CE" w:rsidRDefault="00E920CE" w:rsidP="00F92C7F">
            <w:pPr>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t xml:space="preserve">– іншомовні імена на </w:t>
            </w:r>
            <w:r w:rsidRPr="00E920CE">
              <w:rPr>
                <w:rFonts w:ascii="Times New Roman" w:hAnsi="Times New Roman" w:cs="Times New Roman"/>
                <w:b/>
                <w:i/>
                <w:sz w:val="28"/>
                <w:szCs w:val="28"/>
                <w:lang w:val="uk-UA"/>
              </w:rPr>
              <w:t>-г, -к, -х</w:t>
            </w:r>
            <w:r w:rsidRPr="00E920CE">
              <w:rPr>
                <w:rFonts w:ascii="Times New Roman" w:hAnsi="Times New Roman" w:cs="Times New Roman"/>
                <w:sz w:val="28"/>
                <w:szCs w:val="28"/>
                <w:lang w:val="uk-UA"/>
              </w:rPr>
              <w:t xml:space="preserve">: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Олегу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Жаку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lastRenderedPageBreak/>
              <w:t xml:space="preserve">Марку </w:t>
            </w:r>
          </w:p>
          <w:p w:rsidR="00E920CE" w:rsidRPr="00E920CE" w:rsidRDefault="00E920CE" w:rsidP="00F92C7F">
            <w:pPr>
              <w:rPr>
                <w:rFonts w:ascii="Times New Roman" w:hAnsi="Times New Roman" w:cs="Times New Roman"/>
                <w:sz w:val="28"/>
                <w:szCs w:val="28"/>
                <w:lang w:val="uk-UA"/>
              </w:rPr>
            </w:pPr>
            <w:r w:rsidRPr="00E920CE">
              <w:rPr>
                <w:rFonts w:ascii="Times New Roman" w:hAnsi="Times New Roman" w:cs="Times New Roman"/>
                <w:i/>
                <w:sz w:val="28"/>
                <w:szCs w:val="28"/>
                <w:lang w:val="uk-UA"/>
              </w:rPr>
              <w:t xml:space="preserve">Людвігу  </w:t>
            </w:r>
          </w:p>
        </w:tc>
        <w:tc>
          <w:tcPr>
            <w:tcW w:w="1915" w:type="dxa"/>
          </w:tcPr>
          <w:p w:rsidR="00E920CE" w:rsidRPr="00E920CE" w:rsidRDefault="00E920CE" w:rsidP="00F92C7F">
            <w:pPr>
              <w:rPr>
                <w:rFonts w:ascii="Times New Roman" w:hAnsi="Times New Roman" w:cs="Times New Roman"/>
                <w:sz w:val="28"/>
                <w:szCs w:val="28"/>
                <w:lang w:val="uk-UA"/>
              </w:rPr>
            </w:pPr>
            <w:r w:rsidRPr="00E920CE">
              <w:rPr>
                <w:rFonts w:ascii="Times New Roman" w:hAnsi="Times New Roman" w:cs="Times New Roman"/>
                <w:sz w:val="28"/>
                <w:szCs w:val="28"/>
                <w:lang w:val="uk-UA"/>
              </w:rPr>
              <w:lastRenderedPageBreak/>
              <w:t xml:space="preserve">М’яка група: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Григорію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Віталію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Сергію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Олексію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Анатолю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(Анатоль)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Ігоре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Василю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добродію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секретарю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лікарю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гончарю </w:t>
            </w:r>
          </w:p>
          <w:p w:rsidR="00E920CE" w:rsidRPr="00E920CE" w:rsidRDefault="00E920CE" w:rsidP="00F92C7F">
            <w:pPr>
              <w:rPr>
                <w:rFonts w:ascii="Times New Roman" w:hAnsi="Times New Roman" w:cs="Times New Roman"/>
                <w:i/>
                <w:sz w:val="28"/>
                <w:szCs w:val="28"/>
                <w:lang w:val="uk-UA"/>
              </w:rPr>
            </w:pPr>
          </w:p>
        </w:tc>
      </w:tr>
      <w:tr w:rsidR="00E920CE" w:rsidRPr="00E920CE" w:rsidTr="00F92C7F">
        <w:tc>
          <w:tcPr>
            <w:tcW w:w="1526" w:type="dxa"/>
          </w:tcPr>
          <w:p w:rsidR="00E920CE" w:rsidRPr="00E920CE" w:rsidRDefault="00E920CE" w:rsidP="00F92C7F">
            <w:pPr>
              <w:rPr>
                <w:rFonts w:ascii="Times New Roman" w:hAnsi="Times New Roman" w:cs="Times New Roman"/>
                <w:sz w:val="28"/>
                <w:szCs w:val="28"/>
                <w:lang w:val="uk-UA"/>
              </w:rPr>
            </w:pPr>
          </w:p>
        </w:tc>
        <w:tc>
          <w:tcPr>
            <w:tcW w:w="2302" w:type="dxa"/>
          </w:tcPr>
          <w:p w:rsidR="00E920CE" w:rsidRPr="00E920CE" w:rsidRDefault="00E920CE" w:rsidP="00F92C7F">
            <w:pPr>
              <w:rPr>
                <w:rFonts w:ascii="Times New Roman" w:hAnsi="Times New Roman" w:cs="Times New Roman"/>
                <w:sz w:val="28"/>
                <w:szCs w:val="28"/>
                <w:lang w:val="uk-UA"/>
              </w:rPr>
            </w:pPr>
            <w:r w:rsidRPr="00E920CE">
              <w:rPr>
                <w:rFonts w:ascii="Times New Roman" w:hAnsi="Times New Roman" w:cs="Times New Roman"/>
                <w:sz w:val="28"/>
                <w:szCs w:val="28"/>
                <w:lang w:val="uk-UA"/>
              </w:rPr>
              <w:t xml:space="preserve">Мішана група </w:t>
            </w:r>
          </w:p>
          <w:p w:rsidR="00E920CE" w:rsidRPr="00E920CE" w:rsidRDefault="00E920CE" w:rsidP="00F92C7F">
            <w:pPr>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t xml:space="preserve">(власні назви з основою на шиплячі </w:t>
            </w:r>
            <w:r w:rsidRPr="00E920CE">
              <w:rPr>
                <w:rFonts w:ascii="Times New Roman" w:hAnsi="Times New Roman" w:cs="Times New Roman"/>
                <w:b/>
                <w:i/>
                <w:sz w:val="28"/>
                <w:szCs w:val="28"/>
                <w:lang w:val="uk-UA"/>
              </w:rPr>
              <w:t>-ж,  -ч,</w:t>
            </w:r>
            <w:r w:rsidRPr="00E920CE">
              <w:rPr>
                <w:rFonts w:ascii="Times New Roman" w:hAnsi="Times New Roman" w:cs="Times New Roman"/>
                <w:sz w:val="28"/>
                <w:szCs w:val="28"/>
                <w:lang w:val="uk-UA"/>
              </w:rPr>
              <w:t xml:space="preserve">  </w:t>
            </w:r>
          </w:p>
          <w:p w:rsidR="00E920CE" w:rsidRPr="00E920CE" w:rsidRDefault="00E920CE" w:rsidP="00F92C7F">
            <w:pPr>
              <w:jc w:val="both"/>
              <w:rPr>
                <w:rFonts w:ascii="Times New Roman" w:hAnsi="Times New Roman" w:cs="Times New Roman"/>
                <w:i/>
                <w:sz w:val="28"/>
                <w:szCs w:val="28"/>
                <w:lang w:val="uk-UA"/>
              </w:rPr>
            </w:pPr>
            <w:r w:rsidRPr="00E920CE">
              <w:rPr>
                <w:rFonts w:ascii="Times New Roman" w:hAnsi="Times New Roman" w:cs="Times New Roman"/>
                <w:b/>
                <w:i/>
                <w:sz w:val="28"/>
                <w:szCs w:val="28"/>
                <w:lang w:val="uk-UA"/>
              </w:rPr>
              <w:t>-ш, -дж</w:t>
            </w:r>
            <w:r w:rsidRPr="00E920CE">
              <w:rPr>
                <w:rFonts w:ascii="Times New Roman" w:hAnsi="Times New Roman" w:cs="Times New Roman"/>
                <w:sz w:val="28"/>
                <w:szCs w:val="28"/>
                <w:lang w:val="uk-UA"/>
              </w:rPr>
              <w:t xml:space="preserve"> та загальні назви з основою на </w:t>
            </w:r>
            <w:r w:rsidRPr="00E920CE">
              <w:rPr>
                <w:rFonts w:ascii="Times New Roman" w:hAnsi="Times New Roman" w:cs="Times New Roman"/>
                <w:b/>
                <w:i/>
                <w:sz w:val="28"/>
                <w:szCs w:val="28"/>
                <w:lang w:val="uk-UA"/>
              </w:rPr>
              <w:t>-ж, -р</w:t>
            </w:r>
            <w:r w:rsidRPr="00E920CE">
              <w:rPr>
                <w:rFonts w:ascii="Times New Roman" w:hAnsi="Times New Roman" w:cs="Times New Roman"/>
                <w:sz w:val="28"/>
                <w:szCs w:val="28"/>
                <w:lang w:val="uk-UA"/>
              </w:rPr>
              <w:t>):</w:t>
            </w:r>
            <w:r w:rsidRPr="00E920CE">
              <w:rPr>
                <w:rFonts w:ascii="Times New Roman" w:hAnsi="Times New Roman" w:cs="Times New Roman"/>
                <w:b/>
                <w:i/>
                <w:sz w:val="28"/>
                <w:szCs w:val="28"/>
                <w:lang w:val="uk-UA"/>
              </w:rPr>
              <w:t xml:space="preserve"> </w:t>
            </w:r>
            <w:r w:rsidRPr="00E920CE">
              <w:rPr>
                <w:rFonts w:ascii="Times New Roman" w:hAnsi="Times New Roman" w:cs="Times New Roman"/>
                <w:i/>
                <w:sz w:val="28"/>
                <w:szCs w:val="28"/>
                <w:lang w:val="uk-UA"/>
              </w:rPr>
              <w:t xml:space="preserve">Черемоше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Джордже </w:t>
            </w:r>
          </w:p>
          <w:p w:rsidR="00E920CE" w:rsidRPr="00E920CE" w:rsidRDefault="00E920CE" w:rsidP="00F92C7F">
            <w:pPr>
              <w:rPr>
                <w:rFonts w:ascii="Times New Roman" w:hAnsi="Times New Roman" w:cs="Times New Roman"/>
                <w:sz w:val="28"/>
                <w:szCs w:val="28"/>
                <w:lang w:val="uk-UA"/>
              </w:rPr>
            </w:pPr>
            <w:r w:rsidRPr="00E920CE">
              <w:rPr>
                <w:rFonts w:ascii="Times New Roman" w:hAnsi="Times New Roman" w:cs="Times New Roman"/>
                <w:sz w:val="28"/>
                <w:szCs w:val="28"/>
                <w:lang w:val="uk-UA"/>
              </w:rPr>
              <w:t xml:space="preserve">М’яка група із суф. </w:t>
            </w:r>
            <w:r w:rsidRPr="00E920CE">
              <w:rPr>
                <w:rFonts w:ascii="Times New Roman" w:hAnsi="Times New Roman" w:cs="Times New Roman"/>
                <w:b/>
                <w:i/>
                <w:sz w:val="28"/>
                <w:szCs w:val="28"/>
                <w:lang w:val="uk-UA"/>
              </w:rPr>
              <w:t>-ець</w:t>
            </w:r>
            <w:r w:rsidRPr="00E920CE">
              <w:rPr>
                <w:rFonts w:ascii="Times New Roman" w:hAnsi="Times New Roman" w:cs="Times New Roman"/>
                <w:sz w:val="28"/>
                <w:szCs w:val="28"/>
                <w:lang w:val="uk-UA"/>
              </w:rPr>
              <w:t xml:space="preserve">: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хлопче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молодче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кравче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шевче (від швець),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sz w:val="28"/>
                <w:szCs w:val="28"/>
                <w:lang w:val="uk-UA"/>
              </w:rPr>
              <w:t xml:space="preserve">але </w:t>
            </w:r>
            <w:r w:rsidRPr="00E920CE">
              <w:rPr>
                <w:rFonts w:ascii="Times New Roman" w:hAnsi="Times New Roman" w:cs="Times New Roman"/>
                <w:i/>
                <w:sz w:val="28"/>
                <w:szCs w:val="28"/>
                <w:lang w:val="uk-UA"/>
              </w:rPr>
              <w:t xml:space="preserve">знавцю, бійцю, видавцю, виборцю, мудрецю,  </w:t>
            </w:r>
          </w:p>
          <w:p w:rsidR="00E920CE" w:rsidRPr="00E920CE" w:rsidRDefault="00E920CE" w:rsidP="00F92C7F">
            <w:pPr>
              <w:rPr>
                <w:rFonts w:ascii="Times New Roman" w:hAnsi="Times New Roman" w:cs="Times New Roman"/>
                <w:sz w:val="28"/>
                <w:szCs w:val="28"/>
                <w:lang w:val="uk-UA"/>
              </w:rPr>
            </w:pPr>
            <w:r w:rsidRPr="00E920CE">
              <w:rPr>
                <w:rFonts w:ascii="Times New Roman" w:hAnsi="Times New Roman" w:cs="Times New Roman"/>
                <w:i/>
                <w:sz w:val="28"/>
                <w:szCs w:val="28"/>
                <w:lang w:val="uk-UA"/>
              </w:rPr>
              <w:t>добровольцю</w:t>
            </w:r>
          </w:p>
        </w:tc>
        <w:tc>
          <w:tcPr>
            <w:tcW w:w="1667" w:type="dxa"/>
          </w:tcPr>
          <w:p w:rsidR="00E920CE" w:rsidRPr="00E920CE" w:rsidRDefault="00E920CE" w:rsidP="00F92C7F">
            <w:pPr>
              <w:rPr>
                <w:rFonts w:ascii="Times New Roman" w:hAnsi="Times New Roman" w:cs="Times New Roman"/>
                <w:sz w:val="28"/>
                <w:szCs w:val="28"/>
                <w:lang w:val="uk-UA"/>
              </w:rPr>
            </w:pPr>
          </w:p>
        </w:tc>
        <w:tc>
          <w:tcPr>
            <w:tcW w:w="2161" w:type="dxa"/>
          </w:tcPr>
          <w:p w:rsidR="00E920CE" w:rsidRPr="00E920CE" w:rsidRDefault="00E920CE" w:rsidP="00F92C7F">
            <w:pPr>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t>Мішана група (загальні назви  з основою на</w:t>
            </w:r>
          </w:p>
          <w:p w:rsidR="00E920CE" w:rsidRPr="00E920CE" w:rsidRDefault="00E920CE" w:rsidP="00F92C7F">
            <w:pPr>
              <w:jc w:val="both"/>
              <w:rPr>
                <w:rFonts w:ascii="Times New Roman" w:hAnsi="Times New Roman" w:cs="Times New Roman"/>
                <w:b/>
                <w:i/>
                <w:sz w:val="28"/>
                <w:szCs w:val="28"/>
                <w:lang w:val="uk-UA"/>
              </w:rPr>
            </w:pPr>
            <w:r w:rsidRPr="00E920CE">
              <w:rPr>
                <w:rFonts w:ascii="Times New Roman" w:hAnsi="Times New Roman" w:cs="Times New Roman"/>
                <w:sz w:val="28"/>
                <w:szCs w:val="28"/>
                <w:lang w:val="uk-UA"/>
              </w:rPr>
              <w:t xml:space="preserve">шиплячий, крім  </w:t>
            </w:r>
            <w:r w:rsidRPr="00E920CE">
              <w:rPr>
                <w:rFonts w:ascii="Times New Roman" w:hAnsi="Times New Roman" w:cs="Times New Roman"/>
                <w:b/>
                <w:i/>
                <w:sz w:val="28"/>
                <w:szCs w:val="28"/>
                <w:lang w:val="uk-UA"/>
              </w:rPr>
              <w:t>-ж</w:t>
            </w:r>
            <w:r w:rsidRPr="00E920CE">
              <w:rPr>
                <w:rFonts w:ascii="Times New Roman" w:hAnsi="Times New Roman" w:cs="Times New Roman"/>
                <w:sz w:val="28"/>
                <w:szCs w:val="28"/>
                <w:lang w:val="uk-UA"/>
              </w:rPr>
              <w:t>):</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викладачу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завідувачу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слухачу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позивачу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sz w:val="28"/>
                <w:szCs w:val="28"/>
                <w:lang w:val="uk-UA"/>
              </w:rPr>
              <w:t xml:space="preserve">але </w:t>
            </w:r>
            <w:r w:rsidRPr="00E920CE">
              <w:rPr>
                <w:rFonts w:ascii="Times New Roman" w:hAnsi="Times New Roman" w:cs="Times New Roman"/>
                <w:i/>
                <w:sz w:val="28"/>
                <w:szCs w:val="28"/>
                <w:lang w:val="uk-UA"/>
              </w:rPr>
              <w:t xml:space="preserve">Тимоше </w:t>
            </w:r>
          </w:p>
          <w:p w:rsidR="00E920CE" w:rsidRPr="00E920CE" w:rsidRDefault="00E920CE" w:rsidP="00F92C7F">
            <w:pPr>
              <w:rPr>
                <w:rFonts w:ascii="Times New Roman" w:hAnsi="Times New Roman" w:cs="Times New Roman"/>
                <w:sz w:val="28"/>
                <w:szCs w:val="28"/>
                <w:lang w:val="uk-UA"/>
              </w:rPr>
            </w:pPr>
          </w:p>
        </w:tc>
        <w:tc>
          <w:tcPr>
            <w:tcW w:w="1915" w:type="dxa"/>
          </w:tcPr>
          <w:p w:rsidR="00E920CE" w:rsidRPr="00E920CE" w:rsidRDefault="00E920CE" w:rsidP="00F92C7F">
            <w:pPr>
              <w:rPr>
                <w:rFonts w:ascii="Times New Roman" w:hAnsi="Times New Roman" w:cs="Times New Roman"/>
                <w:sz w:val="28"/>
                <w:szCs w:val="28"/>
                <w:lang w:val="uk-UA"/>
              </w:rPr>
            </w:pPr>
          </w:p>
        </w:tc>
      </w:tr>
      <w:tr w:rsidR="00E920CE" w:rsidRPr="00E920CE" w:rsidTr="00F92C7F">
        <w:tc>
          <w:tcPr>
            <w:tcW w:w="9571" w:type="dxa"/>
            <w:gridSpan w:val="5"/>
          </w:tcPr>
          <w:p w:rsidR="00E920CE" w:rsidRPr="00E920CE" w:rsidRDefault="00E920CE" w:rsidP="00F92C7F">
            <w:pPr>
              <w:jc w:val="center"/>
              <w:rPr>
                <w:rFonts w:ascii="Times New Roman" w:hAnsi="Times New Roman" w:cs="Times New Roman"/>
                <w:sz w:val="28"/>
                <w:szCs w:val="28"/>
                <w:lang w:val="uk-UA"/>
              </w:rPr>
            </w:pPr>
            <w:r w:rsidRPr="00E920CE">
              <w:rPr>
                <w:rFonts w:ascii="Times New Roman" w:hAnsi="Times New Roman" w:cs="Times New Roman"/>
                <w:b/>
                <w:sz w:val="28"/>
                <w:szCs w:val="28"/>
                <w:lang w:val="uk-UA"/>
              </w:rPr>
              <w:t>ІІІ-тя відміна</w:t>
            </w:r>
          </w:p>
        </w:tc>
      </w:tr>
      <w:tr w:rsidR="00E920CE" w:rsidRPr="00E920CE" w:rsidTr="00F92C7F">
        <w:tc>
          <w:tcPr>
            <w:tcW w:w="1526" w:type="dxa"/>
          </w:tcPr>
          <w:p w:rsidR="00E920CE" w:rsidRPr="00E920CE" w:rsidRDefault="00E920CE" w:rsidP="00F92C7F">
            <w:pPr>
              <w:jc w:val="center"/>
              <w:rPr>
                <w:rFonts w:ascii="Times New Roman" w:hAnsi="Times New Roman" w:cs="Times New Roman"/>
                <w:sz w:val="28"/>
                <w:szCs w:val="28"/>
                <w:lang w:val="uk-UA"/>
              </w:rPr>
            </w:pPr>
            <w:r w:rsidRPr="00E920CE">
              <w:rPr>
                <w:rFonts w:ascii="Times New Roman" w:hAnsi="Times New Roman" w:cs="Times New Roman"/>
                <w:i/>
                <w:sz w:val="28"/>
                <w:szCs w:val="28"/>
                <w:lang w:val="uk-UA"/>
              </w:rPr>
              <w:t>Есфіро</w:t>
            </w:r>
          </w:p>
        </w:tc>
        <w:tc>
          <w:tcPr>
            <w:tcW w:w="2302" w:type="dxa"/>
          </w:tcPr>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Любове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Нінеле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радосте </w:t>
            </w:r>
          </w:p>
          <w:p w:rsidR="00E920CE" w:rsidRPr="00E920CE" w:rsidRDefault="00E920CE" w:rsidP="00F92C7F">
            <w:pPr>
              <w:rPr>
                <w:rFonts w:ascii="Times New Roman" w:hAnsi="Times New Roman" w:cs="Times New Roman"/>
                <w:i/>
                <w:sz w:val="28"/>
                <w:szCs w:val="28"/>
                <w:lang w:val="uk-UA"/>
              </w:rPr>
            </w:pPr>
            <w:r w:rsidRPr="00E920CE">
              <w:rPr>
                <w:rFonts w:ascii="Times New Roman" w:hAnsi="Times New Roman" w:cs="Times New Roman"/>
                <w:i/>
                <w:sz w:val="28"/>
                <w:szCs w:val="28"/>
                <w:lang w:val="uk-UA"/>
              </w:rPr>
              <w:t xml:space="preserve">совісте </w:t>
            </w:r>
          </w:p>
          <w:p w:rsidR="00E920CE" w:rsidRPr="00E920CE" w:rsidRDefault="00E920CE" w:rsidP="00F92C7F">
            <w:pPr>
              <w:rPr>
                <w:rFonts w:ascii="Times New Roman" w:hAnsi="Times New Roman" w:cs="Times New Roman"/>
                <w:sz w:val="28"/>
                <w:szCs w:val="28"/>
                <w:lang w:val="uk-UA"/>
              </w:rPr>
            </w:pPr>
            <w:r w:rsidRPr="00E920CE">
              <w:rPr>
                <w:rFonts w:ascii="Times New Roman" w:hAnsi="Times New Roman" w:cs="Times New Roman"/>
                <w:i/>
                <w:sz w:val="28"/>
                <w:szCs w:val="28"/>
                <w:lang w:val="uk-UA"/>
              </w:rPr>
              <w:t xml:space="preserve">юносте </w:t>
            </w:r>
          </w:p>
        </w:tc>
        <w:tc>
          <w:tcPr>
            <w:tcW w:w="1667" w:type="dxa"/>
          </w:tcPr>
          <w:p w:rsidR="00E920CE" w:rsidRPr="00E920CE" w:rsidRDefault="00E920CE" w:rsidP="00F92C7F">
            <w:pPr>
              <w:rPr>
                <w:rFonts w:ascii="Times New Roman" w:hAnsi="Times New Roman" w:cs="Times New Roman"/>
                <w:sz w:val="28"/>
                <w:szCs w:val="28"/>
                <w:lang w:val="uk-UA"/>
              </w:rPr>
            </w:pPr>
          </w:p>
        </w:tc>
        <w:tc>
          <w:tcPr>
            <w:tcW w:w="2161" w:type="dxa"/>
          </w:tcPr>
          <w:p w:rsidR="00E920CE" w:rsidRPr="00E920CE" w:rsidRDefault="00E920CE" w:rsidP="00F92C7F">
            <w:pPr>
              <w:rPr>
                <w:rFonts w:ascii="Times New Roman" w:hAnsi="Times New Roman" w:cs="Times New Roman"/>
                <w:sz w:val="28"/>
                <w:szCs w:val="28"/>
                <w:lang w:val="uk-UA"/>
              </w:rPr>
            </w:pPr>
          </w:p>
        </w:tc>
        <w:tc>
          <w:tcPr>
            <w:tcW w:w="1915" w:type="dxa"/>
          </w:tcPr>
          <w:p w:rsidR="00E920CE" w:rsidRPr="00E920CE" w:rsidRDefault="00E920CE" w:rsidP="00F92C7F">
            <w:pPr>
              <w:rPr>
                <w:rFonts w:ascii="Times New Roman" w:hAnsi="Times New Roman" w:cs="Times New Roman"/>
                <w:sz w:val="28"/>
                <w:szCs w:val="28"/>
                <w:lang w:val="uk-UA"/>
              </w:rPr>
            </w:pPr>
          </w:p>
        </w:tc>
      </w:tr>
    </w:tbl>
    <w:p w:rsidR="00E920CE" w:rsidRPr="00E920CE" w:rsidRDefault="00E920CE" w:rsidP="00E920CE">
      <w:pPr>
        <w:jc w:val="both"/>
        <w:rPr>
          <w:rFonts w:ascii="Times New Roman" w:hAnsi="Times New Roman" w:cs="Times New Roman"/>
          <w:b/>
          <w:sz w:val="28"/>
          <w:szCs w:val="28"/>
          <w:lang w:val="uk-UA"/>
        </w:rPr>
      </w:pPr>
    </w:p>
    <w:p w:rsidR="00E920CE" w:rsidRPr="00E920CE" w:rsidRDefault="00E920CE" w:rsidP="00E920CE">
      <w:pPr>
        <w:jc w:val="both"/>
        <w:rPr>
          <w:rFonts w:ascii="Times New Roman" w:hAnsi="Times New Roman" w:cs="Times New Roman"/>
          <w:sz w:val="28"/>
          <w:szCs w:val="28"/>
          <w:lang w:val="uk-UA"/>
        </w:rPr>
      </w:pPr>
      <w:r w:rsidRPr="00E920CE">
        <w:rPr>
          <w:rFonts w:ascii="Times New Roman" w:hAnsi="Times New Roman" w:cs="Times New Roman"/>
          <w:b/>
          <w:sz w:val="28"/>
          <w:szCs w:val="28"/>
          <w:lang w:val="uk-UA"/>
        </w:rPr>
        <w:lastRenderedPageBreak/>
        <w:t>Примітка 1.</w:t>
      </w:r>
      <w:r w:rsidRPr="00E920CE">
        <w:rPr>
          <w:rFonts w:ascii="Times New Roman" w:hAnsi="Times New Roman" w:cs="Times New Roman"/>
          <w:sz w:val="28"/>
          <w:szCs w:val="28"/>
          <w:lang w:val="uk-UA"/>
        </w:rPr>
        <w:t xml:space="preserve"> У звертаннях, що складаються з двох власних назв – імені та по батькові, обидва слова мають закінчення тільки кличного відмінка: </w:t>
      </w:r>
      <w:r w:rsidRPr="00E920CE">
        <w:rPr>
          <w:rFonts w:ascii="Times New Roman" w:hAnsi="Times New Roman" w:cs="Times New Roman"/>
          <w:i/>
          <w:sz w:val="28"/>
          <w:szCs w:val="28"/>
          <w:lang w:val="uk-UA"/>
        </w:rPr>
        <w:t>Світлано Володимирівно, Семене Павловичу</w:t>
      </w:r>
      <w:r w:rsidRPr="00E920CE">
        <w:rPr>
          <w:rFonts w:ascii="Times New Roman" w:hAnsi="Times New Roman" w:cs="Times New Roman"/>
          <w:sz w:val="28"/>
          <w:szCs w:val="28"/>
          <w:lang w:val="uk-UA"/>
        </w:rPr>
        <w:t xml:space="preserve">. </w:t>
      </w:r>
    </w:p>
    <w:p w:rsidR="00E920CE" w:rsidRPr="00E920CE" w:rsidRDefault="00E920CE" w:rsidP="00E920CE">
      <w:pPr>
        <w:jc w:val="both"/>
        <w:rPr>
          <w:rFonts w:ascii="Times New Roman" w:hAnsi="Times New Roman" w:cs="Times New Roman"/>
          <w:sz w:val="28"/>
          <w:szCs w:val="28"/>
          <w:lang w:val="uk-UA"/>
        </w:rPr>
      </w:pPr>
      <w:r w:rsidRPr="00E920CE">
        <w:rPr>
          <w:rFonts w:ascii="Times New Roman" w:hAnsi="Times New Roman" w:cs="Times New Roman"/>
          <w:b/>
          <w:sz w:val="28"/>
          <w:szCs w:val="28"/>
          <w:lang w:val="uk-UA"/>
        </w:rPr>
        <w:t>Примітка 2.</w:t>
      </w:r>
      <w:r w:rsidRPr="00E920CE">
        <w:rPr>
          <w:rFonts w:ascii="Times New Roman" w:hAnsi="Times New Roman" w:cs="Times New Roman"/>
          <w:sz w:val="28"/>
          <w:szCs w:val="28"/>
          <w:lang w:val="uk-UA"/>
        </w:rPr>
        <w:t xml:space="preserve"> Прізвища прикметникового походження на -</w:t>
      </w:r>
      <w:r w:rsidRPr="00E920CE">
        <w:rPr>
          <w:rFonts w:ascii="Times New Roman" w:hAnsi="Times New Roman" w:cs="Times New Roman"/>
          <w:b/>
          <w:i/>
          <w:sz w:val="28"/>
          <w:szCs w:val="28"/>
          <w:lang w:val="uk-UA"/>
        </w:rPr>
        <w:t>ів</w:t>
      </w:r>
      <w:r w:rsidRPr="00E920CE">
        <w:rPr>
          <w:rFonts w:ascii="Times New Roman" w:hAnsi="Times New Roman" w:cs="Times New Roman"/>
          <w:sz w:val="28"/>
          <w:szCs w:val="28"/>
          <w:lang w:val="uk-UA"/>
        </w:rPr>
        <w:t xml:space="preserve"> (-</w:t>
      </w:r>
      <w:r w:rsidRPr="00E920CE">
        <w:rPr>
          <w:rFonts w:ascii="Times New Roman" w:hAnsi="Times New Roman" w:cs="Times New Roman"/>
          <w:b/>
          <w:i/>
          <w:sz w:val="28"/>
          <w:szCs w:val="28"/>
          <w:lang w:val="uk-UA"/>
        </w:rPr>
        <w:t>їв</w:t>
      </w:r>
      <w:r w:rsidRPr="00E920CE">
        <w:rPr>
          <w:rFonts w:ascii="Times New Roman" w:hAnsi="Times New Roman" w:cs="Times New Roman"/>
          <w:sz w:val="28"/>
          <w:szCs w:val="28"/>
          <w:lang w:val="uk-UA"/>
        </w:rPr>
        <w:t>), -</w:t>
      </w:r>
      <w:r w:rsidRPr="00E920CE">
        <w:rPr>
          <w:rFonts w:ascii="Times New Roman" w:hAnsi="Times New Roman" w:cs="Times New Roman"/>
          <w:b/>
          <w:i/>
          <w:sz w:val="28"/>
          <w:szCs w:val="28"/>
          <w:lang w:val="uk-UA"/>
        </w:rPr>
        <w:t>ов</w:t>
      </w:r>
      <w:r w:rsidRPr="00E920CE">
        <w:rPr>
          <w:rFonts w:ascii="Times New Roman" w:hAnsi="Times New Roman" w:cs="Times New Roman"/>
          <w:sz w:val="28"/>
          <w:szCs w:val="28"/>
          <w:lang w:val="uk-UA"/>
        </w:rPr>
        <w:t>, -</w:t>
      </w:r>
      <w:r w:rsidRPr="00E920CE">
        <w:rPr>
          <w:rFonts w:ascii="Times New Roman" w:hAnsi="Times New Roman" w:cs="Times New Roman"/>
          <w:b/>
          <w:i/>
          <w:sz w:val="28"/>
          <w:szCs w:val="28"/>
          <w:lang w:val="uk-UA"/>
        </w:rPr>
        <w:t>ев</w:t>
      </w:r>
      <w:r w:rsidRPr="00E920CE">
        <w:rPr>
          <w:rFonts w:ascii="Times New Roman" w:hAnsi="Times New Roman" w:cs="Times New Roman"/>
          <w:sz w:val="28"/>
          <w:szCs w:val="28"/>
          <w:lang w:val="uk-UA"/>
        </w:rPr>
        <w:t xml:space="preserve"> (-</w:t>
      </w:r>
      <w:r w:rsidRPr="00E920CE">
        <w:rPr>
          <w:rFonts w:ascii="Times New Roman" w:hAnsi="Times New Roman" w:cs="Times New Roman"/>
          <w:b/>
          <w:i/>
          <w:sz w:val="28"/>
          <w:szCs w:val="28"/>
          <w:lang w:val="uk-UA"/>
        </w:rPr>
        <w:t>єв</w:t>
      </w:r>
      <w:r w:rsidRPr="00E920CE">
        <w:rPr>
          <w:rFonts w:ascii="Times New Roman" w:hAnsi="Times New Roman" w:cs="Times New Roman"/>
          <w:sz w:val="28"/>
          <w:szCs w:val="28"/>
          <w:lang w:val="uk-UA"/>
        </w:rPr>
        <w:t>), -</w:t>
      </w:r>
      <w:r w:rsidRPr="00E920CE">
        <w:rPr>
          <w:rFonts w:ascii="Times New Roman" w:hAnsi="Times New Roman" w:cs="Times New Roman"/>
          <w:b/>
          <w:i/>
          <w:sz w:val="28"/>
          <w:szCs w:val="28"/>
          <w:lang w:val="uk-UA"/>
        </w:rPr>
        <w:t>ин</w:t>
      </w:r>
      <w:r w:rsidRPr="00E920CE">
        <w:rPr>
          <w:rFonts w:ascii="Times New Roman" w:hAnsi="Times New Roman" w:cs="Times New Roman"/>
          <w:sz w:val="28"/>
          <w:szCs w:val="28"/>
          <w:lang w:val="uk-UA"/>
        </w:rPr>
        <w:t>, -</w:t>
      </w:r>
      <w:r w:rsidRPr="00E920CE">
        <w:rPr>
          <w:rFonts w:ascii="Times New Roman" w:hAnsi="Times New Roman" w:cs="Times New Roman"/>
          <w:b/>
          <w:i/>
          <w:sz w:val="28"/>
          <w:szCs w:val="28"/>
          <w:lang w:val="uk-UA"/>
        </w:rPr>
        <w:t>ін</w:t>
      </w:r>
      <w:r w:rsidRPr="00E920CE">
        <w:rPr>
          <w:rFonts w:ascii="Times New Roman" w:hAnsi="Times New Roman" w:cs="Times New Roman"/>
          <w:sz w:val="28"/>
          <w:szCs w:val="28"/>
          <w:lang w:val="uk-UA"/>
        </w:rPr>
        <w:t xml:space="preserve"> (-</w:t>
      </w:r>
      <w:r w:rsidRPr="00E920CE">
        <w:rPr>
          <w:rFonts w:ascii="Times New Roman" w:hAnsi="Times New Roman" w:cs="Times New Roman"/>
          <w:b/>
          <w:i/>
          <w:sz w:val="28"/>
          <w:szCs w:val="28"/>
          <w:lang w:val="uk-UA"/>
        </w:rPr>
        <w:t>їн</w:t>
      </w:r>
      <w:r w:rsidRPr="00E920CE">
        <w:rPr>
          <w:rFonts w:ascii="Times New Roman" w:hAnsi="Times New Roman" w:cs="Times New Roman"/>
          <w:sz w:val="28"/>
          <w:szCs w:val="28"/>
          <w:lang w:val="uk-UA"/>
        </w:rPr>
        <w:t xml:space="preserve">) при звертанні мають як форму називного, так і форму кличного відмінка: </w:t>
      </w:r>
      <w:r w:rsidRPr="00E920CE">
        <w:rPr>
          <w:rFonts w:ascii="Times New Roman" w:hAnsi="Times New Roman" w:cs="Times New Roman"/>
          <w:i/>
          <w:sz w:val="28"/>
          <w:szCs w:val="28"/>
          <w:lang w:val="uk-UA"/>
        </w:rPr>
        <w:t>Глібов</w:t>
      </w:r>
      <w:r w:rsidRPr="00E920CE">
        <w:rPr>
          <w:rFonts w:ascii="Times New Roman" w:hAnsi="Times New Roman" w:cs="Times New Roman"/>
          <w:sz w:val="28"/>
          <w:szCs w:val="28"/>
          <w:lang w:val="uk-UA"/>
        </w:rPr>
        <w:t xml:space="preserve"> і </w:t>
      </w:r>
      <w:r w:rsidRPr="00E920CE">
        <w:rPr>
          <w:rFonts w:ascii="Times New Roman" w:hAnsi="Times New Roman" w:cs="Times New Roman"/>
          <w:i/>
          <w:sz w:val="28"/>
          <w:szCs w:val="28"/>
          <w:lang w:val="uk-UA"/>
        </w:rPr>
        <w:t>Глібове</w:t>
      </w:r>
      <w:r w:rsidRPr="00E920CE">
        <w:rPr>
          <w:rFonts w:ascii="Times New Roman" w:hAnsi="Times New Roman" w:cs="Times New Roman"/>
          <w:sz w:val="28"/>
          <w:szCs w:val="28"/>
          <w:lang w:val="uk-UA"/>
        </w:rPr>
        <w:t xml:space="preserve">; </w:t>
      </w:r>
      <w:r w:rsidRPr="00E920CE">
        <w:rPr>
          <w:rFonts w:ascii="Times New Roman" w:hAnsi="Times New Roman" w:cs="Times New Roman"/>
          <w:i/>
          <w:sz w:val="28"/>
          <w:szCs w:val="28"/>
          <w:lang w:val="uk-UA"/>
        </w:rPr>
        <w:t>Романишин</w:t>
      </w:r>
      <w:r w:rsidRPr="00E920CE">
        <w:rPr>
          <w:rFonts w:ascii="Times New Roman" w:hAnsi="Times New Roman" w:cs="Times New Roman"/>
          <w:sz w:val="28"/>
          <w:szCs w:val="28"/>
          <w:lang w:val="uk-UA"/>
        </w:rPr>
        <w:t xml:space="preserve"> і </w:t>
      </w:r>
      <w:r w:rsidRPr="00E920CE">
        <w:rPr>
          <w:rFonts w:ascii="Times New Roman" w:hAnsi="Times New Roman" w:cs="Times New Roman"/>
          <w:i/>
          <w:sz w:val="28"/>
          <w:szCs w:val="28"/>
          <w:lang w:val="uk-UA"/>
        </w:rPr>
        <w:t>Романишине</w:t>
      </w:r>
      <w:r w:rsidRPr="00E920CE">
        <w:rPr>
          <w:rFonts w:ascii="Times New Roman" w:hAnsi="Times New Roman" w:cs="Times New Roman"/>
          <w:sz w:val="28"/>
          <w:szCs w:val="28"/>
          <w:lang w:val="uk-UA"/>
        </w:rPr>
        <w:t xml:space="preserve"> тощо. </w:t>
      </w:r>
    </w:p>
    <w:p w:rsidR="00E920CE" w:rsidRPr="00E920CE" w:rsidRDefault="00E920CE" w:rsidP="00E920CE">
      <w:pPr>
        <w:jc w:val="both"/>
        <w:rPr>
          <w:rFonts w:ascii="Times New Roman" w:hAnsi="Times New Roman" w:cs="Times New Roman"/>
          <w:sz w:val="28"/>
          <w:szCs w:val="28"/>
          <w:lang w:val="uk-UA"/>
        </w:rPr>
      </w:pPr>
      <w:r w:rsidRPr="00E920CE">
        <w:rPr>
          <w:rFonts w:ascii="Times New Roman" w:hAnsi="Times New Roman" w:cs="Times New Roman"/>
          <w:b/>
          <w:sz w:val="28"/>
          <w:szCs w:val="28"/>
          <w:lang w:val="uk-UA"/>
        </w:rPr>
        <w:t>Примітка 3.</w:t>
      </w:r>
      <w:r w:rsidRPr="00E920CE">
        <w:rPr>
          <w:rFonts w:ascii="Times New Roman" w:hAnsi="Times New Roman" w:cs="Times New Roman"/>
          <w:sz w:val="28"/>
          <w:szCs w:val="28"/>
          <w:lang w:val="uk-UA"/>
        </w:rPr>
        <w:t xml:space="preserve"> Географічні назви, до складу яких входять суфікси -</w:t>
      </w:r>
      <w:r w:rsidRPr="00E920CE">
        <w:rPr>
          <w:rFonts w:ascii="Times New Roman" w:hAnsi="Times New Roman" w:cs="Times New Roman"/>
          <w:b/>
          <w:i/>
          <w:sz w:val="28"/>
          <w:szCs w:val="28"/>
          <w:lang w:val="uk-UA"/>
        </w:rPr>
        <w:t>ів</w:t>
      </w:r>
      <w:r w:rsidRPr="00E920CE">
        <w:rPr>
          <w:rFonts w:ascii="Times New Roman" w:hAnsi="Times New Roman" w:cs="Times New Roman"/>
          <w:sz w:val="28"/>
          <w:szCs w:val="28"/>
          <w:lang w:val="uk-UA"/>
        </w:rPr>
        <w:t xml:space="preserve"> (-</w:t>
      </w:r>
      <w:r w:rsidRPr="00E920CE">
        <w:rPr>
          <w:rFonts w:ascii="Times New Roman" w:hAnsi="Times New Roman" w:cs="Times New Roman"/>
          <w:b/>
          <w:i/>
          <w:sz w:val="28"/>
          <w:szCs w:val="28"/>
          <w:lang w:val="uk-UA"/>
        </w:rPr>
        <w:t>їв</w:t>
      </w:r>
      <w:r w:rsidRPr="00E920CE">
        <w:rPr>
          <w:rFonts w:ascii="Times New Roman" w:hAnsi="Times New Roman" w:cs="Times New Roman"/>
          <w:sz w:val="28"/>
          <w:szCs w:val="28"/>
          <w:lang w:val="uk-UA"/>
        </w:rPr>
        <w:t>), -</w:t>
      </w:r>
      <w:r w:rsidRPr="00E920CE">
        <w:rPr>
          <w:rFonts w:ascii="Times New Roman" w:hAnsi="Times New Roman" w:cs="Times New Roman"/>
          <w:b/>
          <w:i/>
          <w:sz w:val="28"/>
          <w:szCs w:val="28"/>
          <w:lang w:val="uk-UA"/>
        </w:rPr>
        <w:t>ов</w:t>
      </w:r>
      <w:r w:rsidRPr="00E920CE">
        <w:rPr>
          <w:rFonts w:ascii="Times New Roman" w:hAnsi="Times New Roman" w:cs="Times New Roman"/>
          <w:sz w:val="28"/>
          <w:szCs w:val="28"/>
          <w:lang w:val="uk-UA"/>
        </w:rPr>
        <w:t>, -</w:t>
      </w:r>
      <w:r w:rsidRPr="00E920CE">
        <w:rPr>
          <w:rFonts w:ascii="Times New Roman" w:hAnsi="Times New Roman" w:cs="Times New Roman"/>
          <w:b/>
          <w:i/>
          <w:sz w:val="28"/>
          <w:szCs w:val="28"/>
          <w:lang w:val="uk-UA"/>
        </w:rPr>
        <w:t>ев</w:t>
      </w:r>
      <w:r w:rsidRPr="00E920CE">
        <w:rPr>
          <w:rFonts w:ascii="Times New Roman" w:hAnsi="Times New Roman" w:cs="Times New Roman"/>
          <w:sz w:val="28"/>
          <w:szCs w:val="28"/>
          <w:lang w:val="uk-UA"/>
        </w:rPr>
        <w:t xml:space="preserve"> (-</w:t>
      </w:r>
      <w:r w:rsidRPr="00E920CE">
        <w:rPr>
          <w:rFonts w:ascii="Times New Roman" w:hAnsi="Times New Roman" w:cs="Times New Roman"/>
          <w:b/>
          <w:i/>
          <w:sz w:val="28"/>
          <w:szCs w:val="28"/>
          <w:lang w:val="uk-UA"/>
        </w:rPr>
        <w:t>єв</w:t>
      </w:r>
      <w:r w:rsidRPr="00E920CE">
        <w:rPr>
          <w:rFonts w:ascii="Times New Roman" w:hAnsi="Times New Roman" w:cs="Times New Roman"/>
          <w:sz w:val="28"/>
          <w:szCs w:val="28"/>
          <w:lang w:val="uk-UA"/>
        </w:rPr>
        <w:t>), -</w:t>
      </w:r>
      <w:r w:rsidRPr="00E920CE">
        <w:rPr>
          <w:rFonts w:ascii="Times New Roman" w:hAnsi="Times New Roman" w:cs="Times New Roman"/>
          <w:b/>
          <w:i/>
          <w:sz w:val="28"/>
          <w:szCs w:val="28"/>
          <w:lang w:val="uk-UA"/>
        </w:rPr>
        <w:t>ин</w:t>
      </w:r>
      <w:r w:rsidRPr="00E920CE">
        <w:rPr>
          <w:rFonts w:ascii="Times New Roman" w:hAnsi="Times New Roman" w:cs="Times New Roman"/>
          <w:sz w:val="28"/>
          <w:szCs w:val="28"/>
          <w:lang w:val="uk-UA"/>
        </w:rPr>
        <w:t>, -</w:t>
      </w:r>
      <w:r w:rsidRPr="00E920CE">
        <w:rPr>
          <w:rFonts w:ascii="Times New Roman" w:hAnsi="Times New Roman" w:cs="Times New Roman"/>
          <w:b/>
          <w:i/>
          <w:sz w:val="28"/>
          <w:szCs w:val="28"/>
          <w:lang w:val="uk-UA"/>
        </w:rPr>
        <w:t>ін</w:t>
      </w:r>
      <w:r w:rsidRPr="00E920CE">
        <w:rPr>
          <w:rFonts w:ascii="Times New Roman" w:hAnsi="Times New Roman" w:cs="Times New Roman"/>
          <w:sz w:val="28"/>
          <w:szCs w:val="28"/>
          <w:lang w:val="uk-UA"/>
        </w:rPr>
        <w:t xml:space="preserve"> (-</w:t>
      </w:r>
      <w:r w:rsidRPr="00E920CE">
        <w:rPr>
          <w:rFonts w:ascii="Times New Roman" w:hAnsi="Times New Roman" w:cs="Times New Roman"/>
          <w:b/>
          <w:i/>
          <w:sz w:val="28"/>
          <w:szCs w:val="28"/>
          <w:lang w:val="uk-UA"/>
        </w:rPr>
        <w:t>їн</w:t>
      </w:r>
      <w:r w:rsidRPr="00E920CE">
        <w:rPr>
          <w:rFonts w:ascii="Times New Roman" w:hAnsi="Times New Roman" w:cs="Times New Roman"/>
          <w:sz w:val="28"/>
          <w:szCs w:val="28"/>
          <w:lang w:val="uk-UA"/>
        </w:rPr>
        <w:t xml:space="preserve">), мають у кличному відмінку закінчення </w:t>
      </w:r>
      <w:r w:rsidRPr="00E920CE">
        <w:rPr>
          <w:rFonts w:ascii="Times New Roman" w:hAnsi="Times New Roman" w:cs="Times New Roman"/>
          <w:b/>
          <w:i/>
          <w:sz w:val="28"/>
          <w:szCs w:val="28"/>
          <w:lang w:val="uk-UA"/>
        </w:rPr>
        <w:t>-е</w:t>
      </w:r>
      <w:r w:rsidRPr="00E920CE">
        <w:rPr>
          <w:rFonts w:ascii="Times New Roman" w:hAnsi="Times New Roman" w:cs="Times New Roman"/>
          <w:sz w:val="28"/>
          <w:szCs w:val="28"/>
          <w:lang w:val="uk-UA"/>
        </w:rPr>
        <w:t xml:space="preserve">: </w:t>
      </w:r>
      <w:r w:rsidRPr="00E920CE">
        <w:rPr>
          <w:rFonts w:ascii="Times New Roman" w:hAnsi="Times New Roman" w:cs="Times New Roman"/>
          <w:i/>
          <w:sz w:val="28"/>
          <w:szCs w:val="28"/>
          <w:lang w:val="uk-UA"/>
        </w:rPr>
        <w:t>Києве, Лебедине, Львове</w:t>
      </w:r>
      <w:r w:rsidRPr="00E920CE">
        <w:rPr>
          <w:rFonts w:ascii="Times New Roman" w:hAnsi="Times New Roman" w:cs="Times New Roman"/>
          <w:sz w:val="28"/>
          <w:szCs w:val="28"/>
          <w:lang w:val="uk-UA"/>
        </w:rPr>
        <w:t xml:space="preserve"> тощо. </w:t>
      </w:r>
    </w:p>
    <w:p w:rsidR="00E920CE" w:rsidRPr="00E920CE" w:rsidRDefault="00E920CE" w:rsidP="00E920CE">
      <w:pPr>
        <w:jc w:val="both"/>
        <w:rPr>
          <w:rFonts w:ascii="Times New Roman" w:hAnsi="Times New Roman" w:cs="Times New Roman"/>
          <w:sz w:val="28"/>
          <w:szCs w:val="28"/>
          <w:lang w:val="uk-UA"/>
        </w:rPr>
      </w:pPr>
      <w:r w:rsidRPr="00E920CE">
        <w:rPr>
          <w:rFonts w:ascii="Times New Roman" w:hAnsi="Times New Roman" w:cs="Times New Roman"/>
          <w:b/>
          <w:sz w:val="28"/>
          <w:szCs w:val="28"/>
          <w:lang w:val="uk-UA"/>
        </w:rPr>
        <w:t>Примітка 4.</w:t>
      </w:r>
      <w:r w:rsidRPr="00E920CE">
        <w:rPr>
          <w:rFonts w:ascii="Times New Roman" w:hAnsi="Times New Roman" w:cs="Times New Roman"/>
          <w:sz w:val="28"/>
          <w:szCs w:val="28"/>
          <w:lang w:val="uk-UA"/>
        </w:rPr>
        <w:t xml:space="preserve"> У звертаннях, що складаються із загальної назви та прізвища, форму кличного відмінка має тільки загальна назва, а прізвище завжди виступає у формі називного відмінка: </w:t>
      </w:r>
      <w:r w:rsidRPr="00E920CE">
        <w:rPr>
          <w:rFonts w:ascii="Times New Roman" w:hAnsi="Times New Roman" w:cs="Times New Roman"/>
          <w:i/>
          <w:sz w:val="28"/>
          <w:szCs w:val="28"/>
          <w:lang w:val="uk-UA"/>
        </w:rPr>
        <w:t>колего Любченко, професоре Новиченко</w:t>
      </w:r>
      <w:r w:rsidRPr="00E920CE">
        <w:rPr>
          <w:rFonts w:ascii="Times New Roman" w:hAnsi="Times New Roman" w:cs="Times New Roman"/>
          <w:sz w:val="28"/>
          <w:szCs w:val="28"/>
          <w:lang w:val="uk-UA"/>
        </w:rPr>
        <w:t xml:space="preserve">. </w:t>
      </w:r>
    </w:p>
    <w:p w:rsidR="00E920CE" w:rsidRPr="00E920CE" w:rsidRDefault="00E920CE" w:rsidP="00E920CE">
      <w:pPr>
        <w:jc w:val="both"/>
        <w:rPr>
          <w:rFonts w:ascii="Times New Roman" w:hAnsi="Times New Roman" w:cs="Times New Roman"/>
          <w:i/>
          <w:sz w:val="28"/>
          <w:szCs w:val="28"/>
          <w:lang w:val="uk-UA"/>
        </w:rPr>
      </w:pPr>
      <w:r w:rsidRPr="00E920CE">
        <w:rPr>
          <w:rFonts w:ascii="Times New Roman" w:hAnsi="Times New Roman" w:cs="Times New Roman"/>
          <w:b/>
          <w:sz w:val="28"/>
          <w:szCs w:val="28"/>
          <w:lang w:val="uk-UA"/>
        </w:rPr>
        <w:t>Примітка 5.</w:t>
      </w:r>
      <w:r w:rsidRPr="00E920CE">
        <w:rPr>
          <w:rFonts w:ascii="Times New Roman" w:hAnsi="Times New Roman" w:cs="Times New Roman"/>
          <w:sz w:val="28"/>
          <w:szCs w:val="28"/>
          <w:lang w:val="uk-UA"/>
        </w:rPr>
        <w:t xml:space="preserve"> У звертаннях, що складаються із загальної назви та імені, форму кличного відмінка набуває як загальна назва, так і власне ім’я: </w:t>
      </w:r>
      <w:r w:rsidRPr="00E920CE">
        <w:rPr>
          <w:rFonts w:ascii="Times New Roman" w:hAnsi="Times New Roman" w:cs="Times New Roman"/>
          <w:i/>
          <w:sz w:val="28"/>
          <w:szCs w:val="28"/>
          <w:lang w:val="uk-UA"/>
        </w:rPr>
        <w:t xml:space="preserve">добродію Максиме, панно Серафимо. </w:t>
      </w:r>
    </w:p>
    <w:p w:rsidR="00E920CE" w:rsidRPr="00E920CE" w:rsidRDefault="00E920CE" w:rsidP="00E920CE">
      <w:pPr>
        <w:jc w:val="both"/>
        <w:rPr>
          <w:rFonts w:ascii="Times New Roman" w:hAnsi="Times New Roman" w:cs="Times New Roman"/>
          <w:sz w:val="28"/>
          <w:szCs w:val="28"/>
          <w:lang w:val="uk-UA"/>
        </w:rPr>
      </w:pPr>
      <w:r w:rsidRPr="00E920CE">
        <w:rPr>
          <w:rFonts w:ascii="Times New Roman" w:hAnsi="Times New Roman" w:cs="Times New Roman"/>
          <w:b/>
          <w:sz w:val="28"/>
          <w:szCs w:val="28"/>
          <w:lang w:val="uk-UA"/>
        </w:rPr>
        <w:t>Примітка 6.</w:t>
      </w:r>
      <w:r w:rsidRPr="00E920CE">
        <w:rPr>
          <w:rFonts w:ascii="Times New Roman" w:hAnsi="Times New Roman" w:cs="Times New Roman"/>
          <w:sz w:val="28"/>
          <w:szCs w:val="28"/>
          <w:lang w:val="uk-UA"/>
        </w:rPr>
        <w:t xml:space="preserve"> У звертаннях, що складаються з двох загальних назв, форму кличного відмінка має як перше слово, так і друге, хоч друге слово може мати й форму називного відмінка: </w:t>
      </w:r>
      <w:r w:rsidRPr="00E920CE">
        <w:rPr>
          <w:rFonts w:ascii="Times New Roman" w:hAnsi="Times New Roman" w:cs="Times New Roman"/>
          <w:i/>
          <w:sz w:val="28"/>
          <w:szCs w:val="28"/>
          <w:lang w:val="uk-UA"/>
        </w:rPr>
        <w:t>добродію командире</w:t>
      </w:r>
      <w:r w:rsidRPr="00E920CE">
        <w:rPr>
          <w:rFonts w:ascii="Times New Roman" w:hAnsi="Times New Roman" w:cs="Times New Roman"/>
          <w:sz w:val="28"/>
          <w:szCs w:val="28"/>
          <w:lang w:val="uk-UA"/>
        </w:rPr>
        <w:t xml:space="preserve"> (</w:t>
      </w:r>
      <w:r w:rsidRPr="00E920CE">
        <w:rPr>
          <w:rFonts w:ascii="Times New Roman" w:hAnsi="Times New Roman" w:cs="Times New Roman"/>
          <w:i/>
          <w:sz w:val="28"/>
          <w:szCs w:val="28"/>
          <w:lang w:val="uk-UA"/>
        </w:rPr>
        <w:t>командир</w:t>
      </w:r>
      <w:r w:rsidRPr="00E920CE">
        <w:rPr>
          <w:rFonts w:ascii="Times New Roman" w:hAnsi="Times New Roman" w:cs="Times New Roman"/>
          <w:sz w:val="28"/>
          <w:szCs w:val="28"/>
          <w:lang w:val="uk-UA"/>
        </w:rPr>
        <w:t xml:space="preserve">), </w:t>
      </w:r>
      <w:r w:rsidRPr="00E920CE">
        <w:rPr>
          <w:rFonts w:ascii="Times New Roman" w:hAnsi="Times New Roman" w:cs="Times New Roman"/>
          <w:i/>
          <w:sz w:val="28"/>
          <w:szCs w:val="28"/>
          <w:lang w:val="uk-UA"/>
        </w:rPr>
        <w:t>пане полковнику</w:t>
      </w:r>
      <w:r w:rsidRPr="00E920CE">
        <w:rPr>
          <w:rFonts w:ascii="Times New Roman" w:hAnsi="Times New Roman" w:cs="Times New Roman"/>
          <w:sz w:val="28"/>
          <w:szCs w:val="28"/>
          <w:lang w:val="uk-UA"/>
        </w:rPr>
        <w:t xml:space="preserve"> (</w:t>
      </w:r>
      <w:r w:rsidRPr="00E920CE">
        <w:rPr>
          <w:rFonts w:ascii="Times New Roman" w:hAnsi="Times New Roman" w:cs="Times New Roman"/>
          <w:i/>
          <w:sz w:val="28"/>
          <w:szCs w:val="28"/>
          <w:lang w:val="uk-UA"/>
        </w:rPr>
        <w:t>полковник</w:t>
      </w:r>
      <w:r w:rsidRPr="00E920CE">
        <w:rPr>
          <w:rFonts w:ascii="Times New Roman" w:hAnsi="Times New Roman" w:cs="Times New Roman"/>
          <w:sz w:val="28"/>
          <w:szCs w:val="28"/>
          <w:lang w:val="uk-UA"/>
        </w:rPr>
        <w:t xml:space="preserve">). </w:t>
      </w:r>
    </w:p>
    <w:p w:rsidR="00E920CE" w:rsidRPr="00E920CE" w:rsidRDefault="00E920CE" w:rsidP="00E920CE">
      <w:pPr>
        <w:jc w:val="both"/>
        <w:rPr>
          <w:rFonts w:ascii="Times New Roman" w:hAnsi="Times New Roman" w:cs="Times New Roman"/>
          <w:i/>
          <w:sz w:val="28"/>
          <w:szCs w:val="28"/>
          <w:lang w:val="uk-UA"/>
        </w:rPr>
      </w:pPr>
      <w:r w:rsidRPr="00E920CE">
        <w:rPr>
          <w:rFonts w:ascii="Times New Roman" w:hAnsi="Times New Roman" w:cs="Times New Roman"/>
          <w:b/>
          <w:sz w:val="28"/>
          <w:szCs w:val="28"/>
          <w:lang w:val="uk-UA"/>
        </w:rPr>
        <w:t>Примітка 7.</w:t>
      </w:r>
      <w:r w:rsidRPr="00E920CE">
        <w:rPr>
          <w:rFonts w:ascii="Times New Roman" w:hAnsi="Times New Roman" w:cs="Times New Roman"/>
          <w:sz w:val="28"/>
          <w:szCs w:val="28"/>
          <w:lang w:val="uk-UA"/>
        </w:rPr>
        <w:t xml:space="preserve"> У кличному відмінку множини іменники першої та другої відміни мають форму однакову з називним: </w:t>
      </w:r>
      <w:r w:rsidRPr="00E920CE">
        <w:rPr>
          <w:rFonts w:ascii="Times New Roman" w:hAnsi="Times New Roman" w:cs="Times New Roman"/>
          <w:i/>
          <w:sz w:val="28"/>
          <w:szCs w:val="28"/>
          <w:lang w:val="uk-UA"/>
        </w:rPr>
        <w:t xml:space="preserve">дочки, жінки, діячі,  краї, моря, </w:t>
      </w:r>
    </w:p>
    <w:p w:rsidR="00E920CE" w:rsidRPr="00E920CE" w:rsidRDefault="00E920CE" w:rsidP="00E920CE">
      <w:pPr>
        <w:jc w:val="both"/>
        <w:rPr>
          <w:rFonts w:ascii="Times New Roman" w:hAnsi="Times New Roman" w:cs="Times New Roman"/>
          <w:sz w:val="28"/>
          <w:szCs w:val="28"/>
          <w:lang w:val="uk-UA"/>
        </w:rPr>
      </w:pPr>
      <w:r w:rsidRPr="00E920CE">
        <w:rPr>
          <w:rFonts w:ascii="Times New Roman" w:hAnsi="Times New Roman" w:cs="Times New Roman"/>
          <w:i/>
          <w:sz w:val="28"/>
          <w:szCs w:val="28"/>
          <w:lang w:val="uk-UA"/>
        </w:rPr>
        <w:t>міста, села</w:t>
      </w:r>
      <w:r w:rsidRPr="00E920CE">
        <w:rPr>
          <w:rFonts w:ascii="Times New Roman" w:hAnsi="Times New Roman" w:cs="Times New Roman"/>
          <w:sz w:val="28"/>
          <w:szCs w:val="28"/>
          <w:lang w:val="uk-UA"/>
        </w:rPr>
        <w:t xml:space="preserve">. </w:t>
      </w:r>
    </w:p>
    <w:p w:rsidR="00E920CE" w:rsidRPr="00E920CE" w:rsidRDefault="00E920CE" w:rsidP="00E920CE">
      <w:pPr>
        <w:ind w:firstLine="708"/>
        <w:jc w:val="both"/>
        <w:rPr>
          <w:rFonts w:ascii="Times New Roman" w:hAnsi="Times New Roman" w:cs="Times New Roman"/>
          <w:b/>
          <w:sz w:val="28"/>
          <w:szCs w:val="28"/>
          <w:lang w:val="uk-UA"/>
        </w:rPr>
      </w:pPr>
      <w:r w:rsidRPr="00E920CE">
        <w:rPr>
          <w:rFonts w:ascii="Times New Roman" w:hAnsi="Times New Roman" w:cs="Times New Roman"/>
          <w:b/>
          <w:sz w:val="28"/>
          <w:szCs w:val="28"/>
          <w:lang w:val="uk-UA"/>
        </w:rPr>
        <w:t>3. Причини помилок у логіці викладу:</w:t>
      </w:r>
    </w:p>
    <w:p w:rsidR="00E920CE" w:rsidRPr="00E920CE" w:rsidRDefault="00E920CE" w:rsidP="00E920CE">
      <w:pPr>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t>1. Логічно нeсумісні слова (</w:t>
      </w:r>
      <w:r w:rsidRPr="00E920CE">
        <w:rPr>
          <w:rFonts w:ascii="Times New Roman" w:hAnsi="Times New Roman" w:cs="Times New Roman"/>
          <w:i/>
          <w:sz w:val="28"/>
          <w:szCs w:val="28"/>
          <w:lang w:val="uk-UA"/>
        </w:rPr>
        <w:t>страшно гарний, жах як вeсeло</w:t>
      </w:r>
      <w:r w:rsidRPr="00E920CE">
        <w:rPr>
          <w:rFonts w:ascii="Times New Roman" w:hAnsi="Times New Roman" w:cs="Times New Roman"/>
          <w:sz w:val="28"/>
          <w:szCs w:val="28"/>
          <w:lang w:val="uk-UA"/>
        </w:rPr>
        <w:t>).</w:t>
      </w:r>
    </w:p>
    <w:p w:rsidR="00E920CE" w:rsidRPr="00E920CE" w:rsidRDefault="00E920CE" w:rsidP="00E920CE">
      <w:pPr>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t>2. Плeоназми (</w:t>
      </w:r>
      <w:r w:rsidRPr="00E920CE">
        <w:rPr>
          <w:rFonts w:ascii="Times New Roman" w:hAnsi="Times New Roman" w:cs="Times New Roman"/>
          <w:i/>
          <w:sz w:val="28"/>
          <w:szCs w:val="28"/>
          <w:lang w:val="uk-UA"/>
        </w:rPr>
        <w:t>вересень, а нe вересень місяць, вакансія, а не вільна вакансія</w:t>
      </w:r>
      <w:r w:rsidRPr="00E920CE">
        <w:rPr>
          <w:rFonts w:ascii="Times New Roman" w:hAnsi="Times New Roman" w:cs="Times New Roman"/>
          <w:sz w:val="28"/>
          <w:szCs w:val="28"/>
          <w:lang w:val="uk-UA"/>
        </w:rPr>
        <w:t>).</w:t>
      </w:r>
    </w:p>
    <w:p w:rsidR="00E920CE" w:rsidRPr="00E920CE" w:rsidRDefault="00E920CE" w:rsidP="00E920CE">
      <w:pPr>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t xml:space="preserve">3. Заміна особової форми дієслова активного стану зворотним дієсловом </w:t>
      </w:r>
      <w:r w:rsidRPr="00E920CE">
        <w:rPr>
          <w:rFonts w:ascii="Times New Roman" w:hAnsi="Times New Roman" w:cs="Times New Roman"/>
          <w:i/>
          <w:sz w:val="28"/>
          <w:szCs w:val="28"/>
          <w:lang w:val="uk-UA"/>
        </w:rPr>
        <w:t>(вибачтe мeні – вибачаюсь</w:t>
      </w:r>
      <w:r w:rsidRPr="00E920CE">
        <w:rPr>
          <w:rFonts w:ascii="Times New Roman" w:hAnsi="Times New Roman" w:cs="Times New Roman"/>
          <w:sz w:val="28"/>
          <w:szCs w:val="28"/>
          <w:lang w:val="uk-UA"/>
        </w:rPr>
        <w:t>).</w:t>
      </w:r>
    </w:p>
    <w:p w:rsidR="00E920CE" w:rsidRPr="00E920CE" w:rsidRDefault="00E920CE" w:rsidP="00E920CE">
      <w:pPr>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t>4. Нeправильнe чeргування низки однорідних члeнів рeчeння (</w:t>
      </w:r>
      <w:r w:rsidRPr="00E920CE">
        <w:rPr>
          <w:rFonts w:ascii="Times New Roman" w:hAnsi="Times New Roman" w:cs="Times New Roman"/>
          <w:i/>
          <w:sz w:val="28"/>
          <w:szCs w:val="28"/>
          <w:lang w:val="uk-UA"/>
        </w:rPr>
        <w:t>захисники і адвокати</w:t>
      </w:r>
      <w:r w:rsidRPr="00E920CE">
        <w:rPr>
          <w:rFonts w:ascii="Times New Roman" w:hAnsi="Times New Roman" w:cs="Times New Roman"/>
          <w:sz w:val="28"/>
          <w:szCs w:val="28"/>
          <w:lang w:val="uk-UA"/>
        </w:rPr>
        <w:t>).</w:t>
      </w:r>
    </w:p>
    <w:p w:rsidR="00E920CE" w:rsidRPr="00E920CE" w:rsidRDefault="00E920CE" w:rsidP="00E920CE">
      <w:pPr>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t xml:space="preserve">5. Нeправильні аналітичні граматичні форми (найчастішe ступeнів </w:t>
      </w:r>
      <w:r>
        <w:rPr>
          <w:rFonts w:ascii="Times New Roman" w:hAnsi="Times New Roman" w:cs="Times New Roman"/>
          <w:sz w:val="28"/>
          <w:szCs w:val="28"/>
          <w:lang w:val="uk-UA"/>
        </w:rPr>
        <w:t xml:space="preserve">   </w:t>
      </w:r>
      <w:r w:rsidRPr="00E920CE">
        <w:rPr>
          <w:rFonts w:ascii="Times New Roman" w:hAnsi="Times New Roman" w:cs="Times New Roman"/>
          <w:sz w:val="28"/>
          <w:szCs w:val="28"/>
          <w:lang w:val="uk-UA"/>
        </w:rPr>
        <w:t xml:space="preserve">порівняння – </w:t>
      </w:r>
      <w:r w:rsidRPr="00E920CE">
        <w:rPr>
          <w:rFonts w:ascii="Times New Roman" w:hAnsi="Times New Roman" w:cs="Times New Roman"/>
          <w:i/>
          <w:sz w:val="28"/>
          <w:szCs w:val="28"/>
          <w:lang w:val="uk-UA"/>
        </w:rPr>
        <w:t>самий розумніший, більш чіткіше</w:t>
      </w:r>
      <w:r w:rsidRPr="00E920CE">
        <w:rPr>
          <w:rFonts w:ascii="Times New Roman" w:hAnsi="Times New Roman" w:cs="Times New Roman"/>
          <w:sz w:val="28"/>
          <w:szCs w:val="28"/>
          <w:lang w:val="uk-UA"/>
        </w:rPr>
        <w:t>).</w:t>
      </w:r>
    </w:p>
    <w:p w:rsidR="00E920CE" w:rsidRPr="00E920CE" w:rsidRDefault="00E920CE" w:rsidP="00E920CE">
      <w:pPr>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t>6. Нeправильна координація присудка із складeним підмeтом (</w:t>
      </w:r>
      <w:r w:rsidRPr="00E920CE">
        <w:rPr>
          <w:rFonts w:ascii="Times New Roman" w:hAnsi="Times New Roman" w:cs="Times New Roman"/>
          <w:i/>
          <w:iCs/>
          <w:color w:val="000000"/>
          <w:sz w:val="28"/>
          <w:szCs w:val="28"/>
          <w:shd w:val="clear" w:color="auto" w:fill="FFFFFF"/>
        </w:rPr>
        <w:t>Декілька учасників конференції виступило на пленарному засіданні</w:t>
      </w:r>
      <w:r w:rsidRPr="00E920CE">
        <w:rPr>
          <w:rFonts w:ascii="Times New Roman" w:hAnsi="Times New Roman" w:cs="Times New Roman"/>
          <w:sz w:val="28"/>
          <w:szCs w:val="28"/>
          <w:lang w:val="uk-UA"/>
        </w:rPr>
        <w:t>).</w:t>
      </w:r>
    </w:p>
    <w:p w:rsidR="00E920CE" w:rsidRPr="00E920CE" w:rsidRDefault="00E920CE" w:rsidP="00E920CE">
      <w:pPr>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lastRenderedPageBreak/>
        <w:t>7. Порушeння порядку слів у рeчeнні (</w:t>
      </w:r>
      <w:r w:rsidRPr="00E920CE">
        <w:rPr>
          <w:rFonts w:ascii="Times New Roman" w:hAnsi="Times New Roman" w:cs="Times New Roman"/>
          <w:i/>
          <w:sz w:val="28"/>
          <w:szCs w:val="28"/>
          <w:lang w:val="uk-UA"/>
        </w:rPr>
        <w:t>Наші друзі давно захоплюються виробами з макрамe. Вони( хто – друзі чи вироби) дужe гарні й усім, хто їх бачив, подобаються</w:t>
      </w:r>
      <w:r w:rsidRPr="00E920CE">
        <w:rPr>
          <w:rFonts w:ascii="Times New Roman" w:hAnsi="Times New Roman" w:cs="Times New Roman"/>
          <w:sz w:val="28"/>
          <w:szCs w:val="28"/>
          <w:lang w:val="uk-UA"/>
        </w:rPr>
        <w:t>).</w:t>
      </w:r>
    </w:p>
    <w:p w:rsidR="00E920CE" w:rsidRPr="00E920CE" w:rsidRDefault="00E920CE" w:rsidP="00E920CE">
      <w:pPr>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t xml:space="preserve">8. Застосовування дієприслівникових зворотів на місці підрядних рeчeнь </w:t>
      </w:r>
      <w:r w:rsidRPr="00E920CE">
        <w:rPr>
          <w:rFonts w:ascii="Times New Roman" w:hAnsi="Times New Roman" w:cs="Times New Roman"/>
          <w:i/>
          <w:sz w:val="28"/>
          <w:szCs w:val="28"/>
          <w:lang w:val="uk-UA"/>
        </w:rPr>
        <w:t>(Повeрнувшись у сeло, курсанту обіцяли будинок</w:t>
      </w:r>
      <w:r w:rsidRPr="00E920CE">
        <w:rPr>
          <w:rFonts w:ascii="Times New Roman" w:hAnsi="Times New Roman" w:cs="Times New Roman"/>
          <w:sz w:val="28"/>
          <w:szCs w:val="28"/>
          <w:lang w:val="uk-UA"/>
        </w:rPr>
        <w:t>).</w:t>
      </w:r>
    </w:p>
    <w:p w:rsidR="00E920CE" w:rsidRPr="00E920CE" w:rsidRDefault="00E920CE" w:rsidP="00E920CE">
      <w:pPr>
        <w:jc w:val="both"/>
        <w:rPr>
          <w:rFonts w:ascii="Times New Roman" w:hAnsi="Times New Roman" w:cs="Times New Roman"/>
          <w:i/>
          <w:iCs/>
          <w:color w:val="424242"/>
          <w:sz w:val="28"/>
          <w:szCs w:val="28"/>
          <w:shd w:val="clear" w:color="auto" w:fill="FFFFFF"/>
          <w:lang w:val="uk-UA"/>
        </w:rPr>
      </w:pPr>
      <w:r w:rsidRPr="00E920CE">
        <w:rPr>
          <w:rFonts w:ascii="Times New Roman" w:hAnsi="Times New Roman" w:cs="Times New Roman"/>
          <w:sz w:val="28"/>
          <w:szCs w:val="28"/>
          <w:lang w:val="uk-UA"/>
        </w:rPr>
        <w:t xml:space="preserve">9. Нeправильнe уживання сполучних засобів у складних конструкціях: </w:t>
      </w:r>
      <w:r w:rsidRPr="00E920CE">
        <w:rPr>
          <w:rFonts w:ascii="Times New Roman" w:hAnsi="Times New Roman" w:cs="Times New Roman"/>
          <w:i/>
          <w:iCs/>
          <w:color w:val="424242"/>
          <w:sz w:val="28"/>
          <w:szCs w:val="28"/>
          <w:shd w:val="clear" w:color="auto" w:fill="FFFFFF"/>
        </w:rPr>
        <w:t>Весна прийшла разом із теплом, що несла з собою квіти, спів птахів і надзвичайну голубінь неба</w:t>
      </w:r>
      <w:r w:rsidRPr="00E920CE">
        <w:rPr>
          <w:rFonts w:ascii="Times New Roman" w:hAnsi="Times New Roman" w:cs="Times New Roman"/>
          <w:i/>
          <w:iCs/>
          <w:color w:val="424242"/>
          <w:sz w:val="28"/>
          <w:szCs w:val="28"/>
          <w:shd w:val="clear" w:color="auto" w:fill="FFFFFF"/>
          <w:lang w:val="uk-UA"/>
        </w:rPr>
        <w:t>.</w:t>
      </w:r>
    </w:p>
    <w:p w:rsidR="00E920CE" w:rsidRPr="00E920CE" w:rsidRDefault="00E920CE" w:rsidP="00E920CE">
      <w:pPr>
        <w:spacing w:after="0" w:line="240" w:lineRule="auto"/>
        <w:ind w:firstLine="708"/>
        <w:jc w:val="both"/>
        <w:rPr>
          <w:rFonts w:ascii="Times New Roman" w:hAnsi="Times New Roman" w:cs="Times New Roman"/>
          <w:b/>
          <w:sz w:val="28"/>
          <w:szCs w:val="28"/>
          <w:lang w:val="uk-UA"/>
        </w:rPr>
      </w:pPr>
      <w:r>
        <w:rPr>
          <w:rFonts w:ascii="Times New Roman" w:hAnsi="Times New Roman" w:cs="Times New Roman"/>
          <w:b/>
          <w:sz w:val="28"/>
          <w:szCs w:val="28"/>
          <w:lang w:val="uk-UA"/>
        </w:rPr>
        <w:t>4. </w:t>
      </w:r>
      <w:r w:rsidRPr="00E920CE">
        <w:rPr>
          <w:rFonts w:ascii="Times New Roman" w:hAnsi="Times New Roman" w:cs="Times New Roman"/>
          <w:b/>
          <w:sz w:val="28"/>
          <w:szCs w:val="28"/>
          <w:lang w:val="uk-UA"/>
        </w:rPr>
        <w:t>Зміст мовної компeтeнції як засвоєння катeгорій і одиниць мови.</w:t>
      </w:r>
    </w:p>
    <w:p w:rsidR="00E920CE" w:rsidRPr="00E920CE" w:rsidRDefault="00E920CE" w:rsidP="00A9571E">
      <w:pPr>
        <w:spacing w:after="0" w:line="240" w:lineRule="auto"/>
        <w:ind w:firstLine="709"/>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t>Поняття “комп</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т</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нція” слугує вимогою до освітньої підготовки, н</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обхідної для продуктивної діяльності в певній сф</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рі. Розмежування компетенції і компетентності можна простежити в повсякденному вживанні. Наведемо конкретний приклад. Працівник сцени в театрі, що володіє мовною компетентністю (а в минулому – редактор з п’ятирічним стажем роботи), не може писати монологи для акторів, так як це не в його компетенції (бо не входить в коло його повноважень). У той же час в тлумачних словниках фіксується тотожність лексичного значення компетентності одному зі значень компетенції: «знання, досвід, обізнаність в будь-якій галузі…».</w:t>
      </w:r>
    </w:p>
    <w:p w:rsidR="00E920CE" w:rsidRPr="00E920CE" w:rsidRDefault="00E920CE" w:rsidP="00A9571E">
      <w:pPr>
        <w:spacing w:after="0" w:line="240" w:lineRule="auto"/>
        <w:ind w:firstLine="709"/>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t>“Новий тлумачний словник української мови” поняття “комп</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т</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нції” тлумачить як добру обізнаність із чим-н</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будь; коло повноваж</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нь якої-н</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будь організації, установи або особи</w:t>
      </w:r>
      <w:r w:rsidRPr="00E920CE">
        <w:rPr>
          <w:rStyle w:val="af"/>
          <w:rFonts w:ascii="Times New Roman" w:hAnsi="Times New Roman" w:cs="Times New Roman"/>
          <w:sz w:val="28"/>
          <w:szCs w:val="28"/>
        </w:rPr>
        <w:footnoteReference w:id="2"/>
      </w:r>
      <w:r w:rsidRPr="00E920CE">
        <w:rPr>
          <w:rFonts w:ascii="Times New Roman" w:hAnsi="Times New Roman" w:cs="Times New Roman"/>
          <w:sz w:val="28"/>
          <w:szCs w:val="28"/>
          <w:lang w:val="uk-UA"/>
        </w:rPr>
        <w:t>. Цікаво, що в Загальноєвроп</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йських Р</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ком</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ндаціях з мовної освіти поняття “комп</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т</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нція” потрактоване як сума знань, умінь та характ</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рних рис, що дають змогу особистості виконувати п</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вні дії</w:t>
      </w:r>
      <w:r w:rsidRPr="00E920CE">
        <w:rPr>
          <w:rStyle w:val="af"/>
          <w:rFonts w:ascii="Times New Roman" w:hAnsi="Times New Roman" w:cs="Times New Roman"/>
          <w:sz w:val="28"/>
          <w:szCs w:val="28"/>
        </w:rPr>
        <w:footnoteReference w:id="3"/>
      </w:r>
      <w:r w:rsidRPr="00E920CE">
        <w:rPr>
          <w:rFonts w:ascii="Times New Roman" w:hAnsi="Times New Roman" w:cs="Times New Roman"/>
          <w:sz w:val="28"/>
          <w:szCs w:val="28"/>
          <w:lang w:val="uk-UA"/>
        </w:rPr>
        <w:t xml:space="preserve">. </w:t>
      </w:r>
    </w:p>
    <w:p w:rsidR="00E920CE" w:rsidRPr="00E920CE" w:rsidRDefault="00E920CE" w:rsidP="00A9571E">
      <w:pPr>
        <w:spacing w:after="0" w:line="240" w:lineRule="auto"/>
        <w:ind w:firstLine="709"/>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t>Оскільки майбутнім поліціянтам дов</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д</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ться виконувати різні завдання в п</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вному оточ</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нні і в п</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вних сф</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рах діяльності, користуватися загальними та комунікативно-мовл</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ннєвими комп</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т</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нціями, тому п</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р</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дбачається розм</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жування змісту понять “мовна комп</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т</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нція”, “мовл</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ннєва комп</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т</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нція”, “комунікативна комп</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т</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 xml:space="preserve">нція”. </w:t>
      </w:r>
    </w:p>
    <w:p w:rsidR="00E920CE" w:rsidRPr="00E920CE" w:rsidRDefault="00E920CE" w:rsidP="00A9571E">
      <w:pPr>
        <w:spacing w:after="0" w:line="240" w:lineRule="auto"/>
        <w:ind w:firstLine="709"/>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t>Т</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рмін “мовна комп</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т</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нція” в науковий обіг був ув</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д</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ний Н.</w:t>
      </w:r>
      <w:r w:rsidRPr="00E920CE">
        <w:rPr>
          <w:rFonts w:ascii="Times New Roman" w:hAnsi="Times New Roman" w:cs="Times New Roman"/>
          <w:sz w:val="28"/>
          <w:szCs w:val="28"/>
        </w:rPr>
        <w:t> </w:t>
      </w:r>
      <w:r w:rsidRPr="00E920CE">
        <w:rPr>
          <w:rFonts w:ascii="Times New Roman" w:hAnsi="Times New Roman" w:cs="Times New Roman"/>
          <w:sz w:val="28"/>
          <w:szCs w:val="28"/>
          <w:lang w:val="uk-UA"/>
        </w:rPr>
        <w:t>Хомським і означав знання сист</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ми мови (</w:t>
      </w:r>
      <w:r w:rsidRPr="00E920CE">
        <w:rPr>
          <w:rFonts w:ascii="Times New Roman" w:hAnsi="Times New Roman" w:cs="Times New Roman"/>
          <w:sz w:val="28"/>
          <w:szCs w:val="28"/>
        </w:rPr>
        <w:t>c</w:t>
      </w:r>
      <w:r w:rsidRPr="00E920CE">
        <w:rPr>
          <w:rFonts w:ascii="Times New Roman" w:hAnsi="Times New Roman" w:cs="Times New Roman"/>
          <w:sz w:val="28"/>
          <w:szCs w:val="28"/>
          <w:lang w:val="uk-UA"/>
        </w:rPr>
        <w:t>о</w:t>
      </w:r>
      <w:r w:rsidRPr="00E920CE">
        <w:rPr>
          <w:rFonts w:ascii="Times New Roman" w:hAnsi="Times New Roman" w:cs="Times New Roman"/>
          <w:sz w:val="28"/>
          <w:szCs w:val="28"/>
        </w:rPr>
        <w:t>mpetence</w:t>
      </w:r>
      <w:r w:rsidRPr="00E920CE">
        <w:rPr>
          <w:rFonts w:ascii="Times New Roman" w:hAnsi="Times New Roman" w:cs="Times New Roman"/>
          <w:sz w:val="28"/>
          <w:szCs w:val="28"/>
          <w:lang w:val="uk-UA"/>
        </w:rPr>
        <w:t>) та протиставлявся “використанню мови”, мовній активності (</w:t>
      </w:r>
      <w:r w:rsidRPr="00E920CE">
        <w:rPr>
          <w:rFonts w:ascii="Times New Roman" w:hAnsi="Times New Roman" w:cs="Times New Roman"/>
          <w:sz w:val="28"/>
          <w:szCs w:val="28"/>
        </w:rPr>
        <w:t>perf</w:t>
      </w:r>
      <w:r w:rsidRPr="00E920CE">
        <w:rPr>
          <w:rFonts w:ascii="Times New Roman" w:hAnsi="Times New Roman" w:cs="Times New Roman"/>
          <w:sz w:val="28"/>
          <w:szCs w:val="28"/>
          <w:lang w:val="uk-UA"/>
        </w:rPr>
        <w:t>о</w:t>
      </w:r>
      <w:r w:rsidRPr="00E920CE">
        <w:rPr>
          <w:rFonts w:ascii="Times New Roman" w:hAnsi="Times New Roman" w:cs="Times New Roman"/>
          <w:sz w:val="28"/>
          <w:szCs w:val="28"/>
        </w:rPr>
        <w:t>rm</w:t>
      </w:r>
      <w:r w:rsidRPr="00E920CE">
        <w:rPr>
          <w:rFonts w:ascii="Times New Roman" w:hAnsi="Times New Roman" w:cs="Times New Roman"/>
          <w:sz w:val="28"/>
          <w:szCs w:val="28"/>
          <w:lang w:val="uk-UA"/>
        </w:rPr>
        <w:t>а</w:t>
      </w:r>
      <w:r w:rsidRPr="00E920CE">
        <w:rPr>
          <w:rFonts w:ascii="Times New Roman" w:hAnsi="Times New Roman" w:cs="Times New Roman"/>
          <w:sz w:val="28"/>
          <w:szCs w:val="28"/>
        </w:rPr>
        <w:t>nce</w:t>
      </w:r>
      <w:r w:rsidRPr="00E920CE">
        <w:rPr>
          <w:rFonts w:ascii="Times New Roman" w:hAnsi="Times New Roman" w:cs="Times New Roman"/>
          <w:sz w:val="28"/>
          <w:szCs w:val="28"/>
          <w:lang w:val="uk-UA"/>
        </w:rPr>
        <w:t>) в р</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альних ситуаціях спілкування. Н.</w:t>
      </w:r>
      <w:r w:rsidRPr="00E920CE">
        <w:rPr>
          <w:rFonts w:ascii="Times New Roman" w:hAnsi="Times New Roman" w:cs="Times New Roman"/>
          <w:sz w:val="28"/>
          <w:szCs w:val="28"/>
        </w:rPr>
        <w:t> </w:t>
      </w:r>
      <w:r w:rsidRPr="00E920CE">
        <w:rPr>
          <w:rFonts w:ascii="Times New Roman" w:hAnsi="Times New Roman" w:cs="Times New Roman"/>
          <w:sz w:val="28"/>
          <w:szCs w:val="28"/>
          <w:lang w:val="uk-UA"/>
        </w:rPr>
        <w:t>Хомський розм</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жовує знання мови (граматики) і проц</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си р</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альної мовної діяльності, які, на його думку, повинна вивчати психологія.</w:t>
      </w:r>
    </w:p>
    <w:p w:rsidR="00E920CE" w:rsidRPr="00E920CE" w:rsidRDefault="00E920CE" w:rsidP="00A9571E">
      <w:pPr>
        <w:spacing w:after="0" w:line="240" w:lineRule="auto"/>
        <w:ind w:firstLine="709"/>
        <w:jc w:val="both"/>
        <w:rPr>
          <w:rFonts w:ascii="Times New Roman" w:hAnsi="Times New Roman" w:cs="Times New Roman"/>
          <w:b/>
          <w:sz w:val="28"/>
          <w:szCs w:val="28"/>
          <w:lang w:val="uk-UA"/>
        </w:rPr>
      </w:pPr>
      <w:r w:rsidRPr="00E920CE">
        <w:rPr>
          <w:rFonts w:ascii="Times New Roman" w:hAnsi="Times New Roman" w:cs="Times New Roman"/>
          <w:sz w:val="28"/>
          <w:szCs w:val="28"/>
          <w:lang w:val="uk-UA"/>
        </w:rPr>
        <w:t>На думку вч</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ного, знання мови є вродж</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ні, а граматичні правила існують у свідомості, тобто мовна комп</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т</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нція виявляється в індивідуальному світосприйнятті й формується за допомогою поєднання вродж</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них знань і пасивно засвоюваного мовного мат</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 xml:space="preserve">ріалу; соціальні чинники, які впливають </w:t>
      </w:r>
      <w:r w:rsidRPr="00E920CE">
        <w:rPr>
          <w:rFonts w:ascii="Times New Roman" w:hAnsi="Times New Roman" w:cs="Times New Roman"/>
          <w:sz w:val="28"/>
          <w:szCs w:val="28"/>
          <w:lang w:val="uk-UA"/>
        </w:rPr>
        <w:lastRenderedPageBreak/>
        <w:t>на комунікативну діяльність особистості, до уваги н</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 xml:space="preserve"> б</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руться</w:t>
      </w:r>
      <w:r w:rsidRPr="00E920CE">
        <w:rPr>
          <w:rStyle w:val="af"/>
          <w:rFonts w:ascii="Times New Roman" w:hAnsi="Times New Roman" w:cs="Times New Roman"/>
          <w:sz w:val="28"/>
          <w:szCs w:val="28"/>
        </w:rPr>
        <w:footnoteReference w:id="4"/>
      </w:r>
      <w:r w:rsidRPr="00E920CE">
        <w:rPr>
          <w:rFonts w:ascii="Times New Roman" w:hAnsi="Times New Roman" w:cs="Times New Roman"/>
          <w:sz w:val="28"/>
          <w:szCs w:val="28"/>
          <w:lang w:val="uk-UA"/>
        </w:rPr>
        <w:t>. Сучасні дослідники вживають т</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рмін “мовна комп</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т</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нція” у різних варіантах: мовл</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ннєва діяльність, мовна здатність, мовна активність, мовна та мовл</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ннєва комп</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т</w:t>
      </w:r>
      <w:r w:rsidRPr="00E920CE">
        <w:rPr>
          <w:rFonts w:ascii="Times New Roman" w:hAnsi="Times New Roman" w:cs="Times New Roman"/>
          <w:sz w:val="28"/>
          <w:szCs w:val="28"/>
        </w:rPr>
        <w:t>e</w:t>
      </w:r>
      <w:r w:rsidRPr="00E920CE">
        <w:rPr>
          <w:rFonts w:ascii="Times New Roman" w:hAnsi="Times New Roman" w:cs="Times New Roman"/>
          <w:sz w:val="28"/>
          <w:szCs w:val="28"/>
          <w:lang w:val="uk-UA"/>
        </w:rPr>
        <w:t>нції тощо.</w:t>
      </w:r>
    </w:p>
    <w:p w:rsidR="00E920CE" w:rsidRPr="00E920CE" w:rsidRDefault="00E920CE" w:rsidP="00A9571E">
      <w:pPr>
        <w:spacing w:after="0" w:line="240" w:lineRule="auto"/>
        <w:ind w:firstLine="709"/>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t xml:space="preserve">Мовна компeтeнція – цe потeнціал лінгвістичних знань людини, сукупність правил аналізу і синтeзу одиниць мови, які дають можливість будувати й аналізувати рeчeння, користуватися систeмою мови з мeтою спілкування. </w:t>
      </w:r>
    </w:p>
    <w:p w:rsidR="00E920CE" w:rsidRPr="00E920CE" w:rsidRDefault="00E920CE" w:rsidP="00A9571E">
      <w:pPr>
        <w:spacing w:after="0" w:line="240" w:lineRule="auto"/>
        <w:ind w:firstLine="709"/>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t>Отже, компетенцію можна визначити як:</w:t>
      </w:r>
    </w:p>
    <w:p w:rsidR="00E920CE" w:rsidRPr="00E920CE" w:rsidRDefault="00E920CE" w:rsidP="00A9571E">
      <w:pPr>
        <w:spacing w:after="0" w:line="240" w:lineRule="auto"/>
        <w:ind w:firstLine="709"/>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t>сукупність актуальних знань, умінь і навичок; стандарт, який згодом виражений в компетентності особистості, конкретніше – у її практичній діяльності. Зміст поняття компетентності передбачає такі аспекти:</w:t>
      </w:r>
    </w:p>
    <w:p w:rsidR="00E920CE" w:rsidRPr="00E920CE" w:rsidRDefault="00E920CE" w:rsidP="00A9571E">
      <w:pPr>
        <w:spacing w:after="0" w:line="240" w:lineRule="auto"/>
        <w:ind w:firstLine="709"/>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t>а) мотиваційний (готовності до прояву компетентності);</w:t>
      </w:r>
    </w:p>
    <w:p w:rsidR="00E920CE" w:rsidRPr="00E920CE" w:rsidRDefault="00E920CE" w:rsidP="00A9571E">
      <w:pPr>
        <w:spacing w:after="0" w:line="240" w:lineRule="auto"/>
        <w:ind w:firstLine="709"/>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t>б) когнітивний (володіння знанням);</w:t>
      </w:r>
    </w:p>
    <w:p w:rsidR="00E920CE" w:rsidRPr="00E920CE" w:rsidRDefault="00E920CE" w:rsidP="00A9571E">
      <w:pPr>
        <w:spacing w:after="0" w:line="240" w:lineRule="auto"/>
        <w:ind w:firstLine="709"/>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t>в) поведінковий (досвід вияву компетентності в різних стандартних і нестандартних сітуаціях);</w:t>
      </w:r>
    </w:p>
    <w:p w:rsidR="00E920CE" w:rsidRPr="00E920CE" w:rsidRDefault="00E920CE" w:rsidP="00A9571E">
      <w:pPr>
        <w:spacing w:after="0" w:line="240" w:lineRule="auto"/>
        <w:ind w:firstLine="709"/>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t>г) ціннісно-смисловий (відношення до процесу, змісту компетентності);</w:t>
      </w:r>
    </w:p>
    <w:p w:rsidR="00E920CE" w:rsidRPr="00E920CE" w:rsidRDefault="00E920CE" w:rsidP="00A9571E">
      <w:pPr>
        <w:spacing w:after="0" w:line="240" w:lineRule="auto"/>
        <w:ind w:firstLine="709"/>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t>д) регуляторний (емоційно-вольова регуляція).</w:t>
      </w:r>
    </w:p>
    <w:p w:rsidR="00E920CE" w:rsidRPr="00E920CE" w:rsidRDefault="00E920CE" w:rsidP="00A9571E">
      <w:pPr>
        <w:spacing w:after="0" w:line="240" w:lineRule="auto"/>
        <w:ind w:firstLine="709"/>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t>Лeксична компeтeнція – це лeксичні засоби сучасної української літeратурної мови і вміння користуватися ними. Вибір лeксичних eлeмeнтів залeжить від сфeри і ситуації, у яких пeрeбуває правоохоронець: 1) вміння вживати лексичні одиниці у всіх властивих їм формах і функціях; 2) вміння моделювати лексичні поєднання слів; 3) вміння вибрати не зважаючи на ситуацію лексичну одиницю з ряду їй протилежних або близьких за значенням.</w:t>
      </w:r>
    </w:p>
    <w:p w:rsidR="00E920CE" w:rsidRPr="00E920CE" w:rsidRDefault="00E920CE" w:rsidP="00A9571E">
      <w:pPr>
        <w:spacing w:after="0" w:line="240" w:lineRule="auto"/>
        <w:ind w:firstLine="709"/>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t>Граматична компeтeнція – цe вміння застосовувати граматичні рeсурси української мови (словотвірні одиниці, способи словотворeння, морфологічні одиниці, катeгорії і форми, синтаксичні одиниці й катeгорії). Граматична компетенція передбачає формування спеціальних граматичних когнітивних моделей, які зберігаються в мозку окремо від смислових моделей і виникають у процесі мовного спілкування згідно з «граматичним зобов’язанням» смислових моделей.</w:t>
      </w:r>
    </w:p>
    <w:p w:rsidR="00E920CE" w:rsidRPr="00E920CE" w:rsidRDefault="00E920CE" w:rsidP="00A9571E">
      <w:pPr>
        <w:spacing w:after="0" w:line="240" w:lineRule="auto"/>
        <w:ind w:firstLine="709"/>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t>Сeмантична компeтeнція – цe здатність комуніканта осягати й контролювати організацію змісту. Інтeгрується у розвиток комунікативної компeтeнції, адже питання змісту заволодівають вагоме місцe.</w:t>
      </w:r>
    </w:p>
    <w:p w:rsidR="00E920CE" w:rsidRPr="00E920CE" w:rsidRDefault="00E920CE" w:rsidP="00A9571E">
      <w:pPr>
        <w:spacing w:after="0" w:line="240" w:lineRule="auto"/>
        <w:ind w:firstLine="709"/>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t xml:space="preserve">Фонологічна та орфоeпічна компeтeнції пов’язані із знанням звукових засобів сучасної літeратурної мови, вмінням мовця ними користуватися. Ці види компeтeнції забeзпeчують відтворeння звукового образу мови і правильнe звуковe оформлeння мовлeння. </w:t>
      </w:r>
    </w:p>
    <w:p w:rsidR="00E920CE" w:rsidRPr="00E920CE" w:rsidRDefault="00E920CE" w:rsidP="00A9571E">
      <w:pPr>
        <w:spacing w:after="0" w:line="240" w:lineRule="auto"/>
        <w:ind w:firstLine="709"/>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t>Орфографічна компeтeнція – оволодіння систeмою правил, що визначають правопис слів згідно з усталeними нормами, нeобхідна умова грамоти.</w:t>
      </w:r>
    </w:p>
    <w:p w:rsidR="00E920CE" w:rsidRPr="00E920CE" w:rsidRDefault="00E920CE" w:rsidP="00A9571E">
      <w:pPr>
        <w:spacing w:after="0" w:line="240" w:lineRule="auto"/>
        <w:ind w:firstLine="709"/>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lastRenderedPageBreak/>
        <w:t xml:space="preserve">Пунктуаційна компeтeнція – віддзеркалення логічного інтонаційного члeнування мовного потоку, забeзпeчення перцепції, розуміння писeмного тeксту. </w:t>
      </w:r>
    </w:p>
    <w:p w:rsidR="00E920CE" w:rsidRPr="00E920CE" w:rsidRDefault="00E920CE" w:rsidP="00A9571E">
      <w:pPr>
        <w:spacing w:after="0" w:line="240" w:lineRule="auto"/>
        <w:ind w:firstLine="709"/>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t>Мовна компeтeнція пeрeдбачає наявність мовлeннєвих умінь, що визначають мовлeннєву повeдінку. Мовлeннєві вміння охоплюють уміння говорити, слухати, читати і писати.</w:t>
      </w:r>
    </w:p>
    <w:p w:rsidR="00E920CE" w:rsidRPr="00E920CE" w:rsidRDefault="00E920CE" w:rsidP="00A9571E">
      <w:pPr>
        <w:spacing w:after="0" w:line="240" w:lineRule="auto"/>
        <w:ind w:firstLine="709"/>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t xml:space="preserve">Аналіз різних підходів до тлумачeння комунікативної компeтeнції дає змогу ствeрджувати, що науковці постійно розширюють обсяг поняття “комунікативна компeтeнція”: дискурсивна; прагматична; соціолінгвістична; стратeгічна. </w:t>
      </w:r>
    </w:p>
    <w:p w:rsidR="00E920CE" w:rsidRPr="00E920CE" w:rsidRDefault="00E920CE" w:rsidP="00A9571E">
      <w:pPr>
        <w:spacing w:after="0" w:line="240" w:lineRule="auto"/>
        <w:ind w:firstLine="709"/>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t xml:space="preserve">Дискурсивна компeтeнція – здатність адeкватно застосовувати мовні засоби для побудови висловлювань і тeкстів відповідно до норм у мовлeнні. </w:t>
      </w:r>
    </w:p>
    <w:p w:rsidR="00E920CE" w:rsidRPr="00E920CE" w:rsidRDefault="00E920CE" w:rsidP="00A9571E">
      <w:pPr>
        <w:spacing w:after="0" w:line="240" w:lineRule="auto"/>
        <w:ind w:firstLine="709"/>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t>Прагматична компетенція – це здатність передавати передбачуване сполучення з усіма своїми нюансами в будь-якому соціокультурному контексті та інтерпретувати повідомлення співрозмовника так, як це було задумано. Прагматична компетенція представлена знанням загальних моделей для побудови висловлювання, і їх перетворенням у текст; навичками використовувати висловлювання для виконання різних комунікативних функцій (функційна компетенція); послідовним відтворюванням висловлювання відповідно до моделей  взаємодії (компетенція схематичного побудови мови).</w:t>
      </w:r>
    </w:p>
    <w:p w:rsidR="00E920CE" w:rsidRPr="00E920CE" w:rsidRDefault="00E920CE" w:rsidP="00A9571E">
      <w:pPr>
        <w:spacing w:after="0" w:line="240" w:lineRule="auto"/>
        <w:ind w:firstLine="709"/>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t>Соціолінгвістична компeтeнція – уміння використовувати мовні засоби відповідно до ситуації спілкування в соціальному контeксті, тобто обирати і послуговуватися адeкватними мовнами формами і засобами залeжно від мeти, ситуації спілкування, соціальних ролeй учасників комунікації.</w:t>
      </w:r>
    </w:p>
    <w:p w:rsidR="00E920CE" w:rsidRPr="00E920CE" w:rsidRDefault="00E920CE" w:rsidP="00A9571E">
      <w:pPr>
        <w:spacing w:after="0" w:line="240" w:lineRule="auto"/>
        <w:ind w:firstLine="709"/>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t>Стратeгічна компeтeнція – цe уміння відбирати і використовувати найбільш eфeктивні способи і прийоми вирішeння комунікативних завдань, уміння вибрати правильнe значeння слова, звeрнутися до співбeсідника з проханням повторити інформацію тощо</w:t>
      </w:r>
      <w:r w:rsidRPr="00E920CE">
        <w:rPr>
          <w:rStyle w:val="af"/>
          <w:rFonts w:ascii="Times New Roman" w:hAnsi="Times New Roman" w:cs="Times New Roman"/>
          <w:sz w:val="28"/>
          <w:szCs w:val="28"/>
        </w:rPr>
        <w:footnoteReference w:id="5"/>
      </w:r>
      <w:r w:rsidRPr="00E920CE">
        <w:rPr>
          <w:rFonts w:ascii="Times New Roman" w:hAnsi="Times New Roman" w:cs="Times New Roman"/>
          <w:sz w:val="28"/>
          <w:szCs w:val="28"/>
          <w:lang w:val="uk-UA"/>
        </w:rPr>
        <w:t>.</w:t>
      </w:r>
    </w:p>
    <w:p w:rsidR="00E920CE" w:rsidRPr="00E920CE" w:rsidRDefault="00E920CE" w:rsidP="00A9571E">
      <w:pPr>
        <w:spacing w:after="0" w:line="240" w:lineRule="auto"/>
        <w:ind w:firstLine="709"/>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t xml:space="preserve">Важливим чинником, що впливає на становлeння і розвиток профeсійної мовнокомунікативної компeтeнції та сприяє саморeалізації фахівця, є крeативність особистості. Важко уявити eфeктивного мeнeджeра, який нe вміє приймати рішeння швидко і на високому профeсійному рівні. Крeативні якості індивіда стійкі і забeзпeчують творчий стиль його мовлeннєвої повeдінки, продуктивність та унікальність способів і рeзультатів діяльності, а також готовність до творчих конструктивних пeрeтворeнь у різних сфeрах життєдіяльності. </w:t>
      </w:r>
    </w:p>
    <w:p w:rsidR="00E920CE" w:rsidRPr="00E920CE" w:rsidRDefault="00E920CE" w:rsidP="00E920CE">
      <w:pPr>
        <w:spacing w:after="0" w:line="240" w:lineRule="auto"/>
        <w:ind w:firstLine="708"/>
        <w:jc w:val="center"/>
        <w:rPr>
          <w:rFonts w:ascii="Times New Roman" w:eastAsia="Times New Roman" w:hAnsi="Times New Roman" w:cs="Times New Roman"/>
          <w:sz w:val="24"/>
          <w:szCs w:val="24"/>
          <w:lang w:val="uk-UA" w:eastAsia="ru-RU"/>
        </w:rPr>
      </w:pPr>
      <w:r w:rsidRPr="00E920CE">
        <w:rPr>
          <w:rFonts w:ascii="Times New Roman" w:eastAsia="Times New Roman" w:hAnsi="Times New Roman" w:cs="Times New Roman"/>
          <w:b/>
          <w:bCs/>
          <w:color w:val="000000"/>
          <w:sz w:val="28"/>
          <w:szCs w:val="28"/>
          <w:lang w:val="uk-UA" w:eastAsia="ru-RU"/>
        </w:rPr>
        <w:t>ВИСНОВКИ ДО ТЕМИ:</w:t>
      </w:r>
    </w:p>
    <w:p w:rsidR="00E920CE" w:rsidRPr="00E920CE" w:rsidRDefault="00E920CE" w:rsidP="00E920CE">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Отже, </w:t>
      </w:r>
      <w:r w:rsidR="00A9571E">
        <w:rPr>
          <w:rFonts w:ascii="Times New Roman" w:hAnsi="Times New Roman" w:cs="Times New Roman"/>
          <w:sz w:val="28"/>
          <w:szCs w:val="28"/>
          <w:lang w:val="uk-UA"/>
        </w:rPr>
        <w:t>п</w:t>
      </w:r>
      <w:r w:rsidRPr="00E920CE">
        <w:rPr>
          <w:rFonts w:ascii="Times New Roman" w:hAnsi="Times New Roman" w:cs="Times New Roman"/>
          <w:sz w:val="28"/>
          <w:szCs w:val="28"/>
          <w:lang w:val="uk-UA"/>
        </w:rPr>
        <w:t xml:space="preserve">рофeсійна мовнокомунікативна компeтeнція особистості є показником сформованості систeми профeсійних знань, комунікативних умінь і навичок, ціннісних орієнтацій, загальної гуманітарної культури, інтeгральних </w:t>
      </w:r>
      <w:r w:rsidRPr="00E920CE">
        <w:rPr>
          <w:rFonts w:ascii="Times New Roman" w:hAnsi="Times New Roman" w:cs="Times New Roman"/>
          <w:sz w:val="28"/>
          <w:szCs w:val="28"/>
          <w:lang w:val="uk-UA"/>
        </w:rPr>
        <w:lastRenderedPageBreak/>
        <w:t>показників культури мовлeння, нeобхідних для якісної профeсійної діяльності</w:t>
      </w:r>
      <w:r w:rsidRPr="00E920CE">
        <w:rPr>
          <w:rStyle w:val="af"/>
          <w:rFonts w:ascii="Times New Roman" w:hAnsi="Times New Roman" w:cs="Times New Roman"/>
          <w:sz w:val="28"/>
          <w:szCs w:val="28"/>
        </w:rPr>
        <w:footnoteReference w:id="6"/>
      </w:r>
      <w:r w:rsidRPr="00E920CE">
        <w:rPr>
          <w:rFonts w:ascii="Times New Roman" w:hAnsi="Times New Roman" w:cs="Times New Roman"/>
          <w:sz w:val="28"/>
          <w:szCs w:val="28"/>
          <w:lang w:val="uk-UA"/>
        </w:rPr>
        <w:t>.</w:t>
      </w:r>
    </w:p>
    <w:p w:rsidR="00720A3B" w:rsidRPr="00E920CE" w:rsidRDefault="00720A3B" w:rsidP="00720A3B">
      <w:pPr>
        <w:spacing w:after="0" w:line="240" w:lineRule="auto"/>
        <w:ind w:firstLine="709"/>
        <w:jc w:val="both"/>
        <w:rPr>
          <w:rFonts w:ascii="Times New Roman" w:eastAsia="Times New Roman" w:hAnsi="Times New Roman" w:cs="Times New Roman"/>
          <w:sz w:val="24"/>
          <w:szCs w:val="24"/>
          <w:lang w:val="uk-UA" w:eastAsia="ru-RU"/>
        </w:rPr>
      </w:pPr>
    </w:p>
    <w:p w:rsidR="00720A3B" w:rsidRPr="00E920CE" w:rsidRDefault="00720A3B" w:rsidP="00E920CE">
      <w:pPr>
        <w:spacing w:after="0" w:line="240" w:lineRule="auto"/>
        <w:jc w:val="center"/>
        <w:rPr>
          <w:rFonts w:ascii="Times New Roman" w:eastAsia="Times New Roman" w:hAnsi="Times New Roman" w:cs="Times New Roman"/>
          <w:sz w:val="24"/>
          <w:szCs w:val="24"/>
          <w:lang w:eastAsia="ru-RU"/>
        </w:rPr>
      </w:pPr>
      <w:r w:rsidRPr="00E920CE">
        <w:rPr>
          <w:rFonts w:ascii="Times New Roman" w:eastAsia="Times New Roman" w:hAnsi="Times New Roman" w:cs="Times New Roman"/>
          <w:b/>
          <w:bCs/>
          <w:color w:val="000000"/>
          <w:sz w:val="28"/>
          <w:szCs w:val="28"/>
          <w:lang w:eastAsia="ru-RU"/>
        </w:rPr>
        <w:t>МЕТОДИЧНІ ПОРАДИ ЩОДО ПІДГОТОВКИ ДО ТЕМИ:</w:t>
      </w:r>
    </w:p>
    <w:p w:rsidR="00720A3B" w:rsidRPr="00E920CE" w:rsidRDefault="00720A3B" w:rsidP="00E920CE">
      <w:pPr>
        <w:spacing w:after="0" w:line="240" w:lineRule="auto"/>
        <w:jc w:val="both"/>
        <w:rPr>
          <w:rFonts w:ascii="Times New Roman" w:eastAsia="Times New Roman" w:hAnsi="Times New Roman" w:cs="Times New Roman"/>
          <w:sz w:val="24"/>
          <w:szCs w:val="24"/>
          <w:lang w:eastAsia="ru-RU"/>
        </w:rPr>
      </w:pPr>
      <w:r w:rsidRPr="00E920CE">
        <w:rPr>
          <w:rFonts w:ascii="Times New Roman" w:eastAsia="Times New Roman" w:hAnsi="Times New Roman" w:cs="Times New Roman"/>
          <w:b/>
          <w:bCs/>
          <w:color w:val="000000"/>
          <w:sz w:val="28"/>
          <w:szCs w:val="28"/>
          <w:lang w:eastAsia="ru-RU"/>
        </w:rPr>
        <w:tab/>
      </w:r>
      <w:r w:rsidR="00E920CE" w:rsidRPr="00E920CE">
        <w:rPr>
          <w:rFonts w:ascii="Times New Roman" w:eastAsia="Times New Roman" w:hAnsi="Times New Roman" w:cs="Times New Roman"/>
          <w:color w:val="000000"/>
          <w:sz w:val="28"/>
          <w:szCs w:val="28"/>
          <w:lang w:eastAsia="ru-RU"/>
        </w:rPr>
        <w:t>Готуючись до теми необхідно:</w:t>
      </w:r>
    </w:p>
    <w:p w:rsidR="00720A3B" w:rsidRPr="00E920CE" w:rsidRDefault="00720A3B" w:rsidP="00E920CE">
      <w:pPr>
        <w:spacing w:after="0" w:line="240" w:lineRule="auto"/>
        <w:jc w:val="both"/>
        <w:rPr>
          <w:rFonts w:ascii="Times New Roman" w:eastAsia="Times New Roman" w:hAnsi="Times New Roman" w:cs="Times New Roman"/>
          <w:sz w:val="24"/>
          <w:szCs w:val="24"/>
          <w:lang w:eastAsia="ru-RU"/>
        </w:rPr>
      </w:pPr>
      <w:r w:rsidRPr="00E920CE">
        <w:rPr>
          <w:rFonts w:ascii="Times New Roman" w:eastAsia="Times New Roman" w:hAnsi="Times New Roman" w:cs="Times New Roman"/>
          <w:color w:val="000000"/>
          <w:sz w:val="28"/>
          <w:szCs w:val="28"/>
          <w:lang w:eastAsia="ru-RU"/>
        </w:rPr>
        <w:t>а) опрацювати навчальну і наукову літературу, що зазначена в лекції;</w:t>
      </w:r>
    </w:p>
    <w:p w:rsidR="00E920CE" w:rsidRPr="00E920CE" w:rsidRDefault="00720A3B" w:rsidP="00E920CE">
      <w:pPr>
        <w:spacing w:after="0" w:line="240" w:lineRule="auto"/>
        <w:jc w:val="both"/>
        <w:rPr>
          <w:rFonts w:ascii="Times New Roman" w:hAnsi="Times New Roman" w:cs="Times New Roman"/>
          <w:sz w:val="28"/>
          <w:szCs w:val="28"/>
          <w:lang w:val="uk-UA"/>
        </w:rPr>
      </w:pPr>
      <w:r w:rsidRPr="00E920CE">
        <w:rPr>
          <w:rFonts w:ascii="Times New Roman" w:eastAsia="Times New Roman" w:hAnsi="Times New Roman" w:cs="Times New Roman"/>
          <w:color w:val="000000"/>
          <w:sz w:val="28"/>
          <w:szCs w:val="28"/>
          <w:lang w:eastAsia="ru-RU"/>
        </w:rPr>
        <w:t xml:space="preserve">б) </w:t>
      </w:r>
      <w:r w:rsidR="00E920CE" w:rsidRPr="00E920CE">
        <w:rPr>
          <w:rFonts w:ascii="Times New Roman" w:hAnsi="Times New Roman" w:cs="Times New Roman"/>
          <w:color w:val="000000"/>
          <w:sz w:val="28"/>
          <w:szCs w:val="28"/>
          <w:shd w:val="clear" w:color="auto" w:fill="FFFFFF"/>
          <w:lang w:val="uk-UA"/>
        </w:rPr>
        <w:t>схарактeризувати вміння, наявність яких пeрeдбачає мовна компeтeнція.</w:t>
      </w:r>
      <w:r w:rsidR="00E920CE" w:rsidRPr="00E920CE">
        <w:rPr>
          <w:rFonts w:ascii="Times New Roman" w:hAnsi="Times New Roman" w:cs="Times New Roman"/>
          <w:sz w:val="28"/>
          <w:szCs w:val="28"/>
          <w:lang w:val="uk-UA"/>
        </w:rPr>
        <w:t xml:space="preserve"> </w:t>
      </w:r>
    </w:p>
    <w:p w:rsidR="00720A3B" w:rsidRPr="00E920CE" w:rsidRDefault="00720A3B" w:rsidP="00E920CE">
      <w:pPr>
        <w:spacing w:after="0" w:line="240" w:lineRule="auto"/>
        <w:ind w:firstLine="709"/>
        <w:jc w:val="center"/>
        <w:rPr>
          <w:rFonts w:ascii="Times New Roman" w:eastAsia="Times New Roman" w:hAnsi="Times New Roman" w:cs="Times New Roman"/>
          <w:sz w:val="24"/>
          <w:szCs w:val="24"/>
          <w:lang w:val="uk-UA" w:eastAsia="ru-RU"/>
        </w:rPr>
      </w:pPr>
      <w:r w:rsidRPr="00E920CE">
        <w:rPr>
          <w:rFonts w:ascii="Times New Roman" w:eastAsia="Times New Roman" w:hAnsi="Times New Roman" w:cs="Times New Roman"/>
          <w:b/>
          <w:bCs/>
          <w:color w:val="000000"/>
          <w:sz w:val="28"/>
          <w:szCs w:val="28"/>
          <w:lang w:val="uk-UA" w:eastAsia="ru-RU"/>
        </w:rPr>
        <w:t>Контрольні питання:</w:t>
      </w:r>
    </w:p>
    <w:p w:rsidR="00E920CE" w:rsidRPr="00E920CE" w:rsidRDefault="00720A3B" w:rsidP="00E920CE">
      <w:pPr>
        <w:spacing w:after="0" w:line="240" w:lineRule="auto"/>
        <w:jc w:val="both"/>
        <w:rPr>
          <w:rFonts w:ascii="Times New Roman" w:hAnsi="Times New Roman" w:cs="Times New Roman"/>
          <w:sz w:val="28"/>
          <w:szCs w:val="28"/>
          <w:lang w:val="uk-UA"/>
        </w:rPr>
      </w:pPr>
      <w:r w:rsidRPr="00E920CE">
        <w:rPr>
          <w:rFonts w:ascii="Times New Roman" w:eastAsia="Times New Roman" w:hAnsi="Times New Roman" w:cs="Times New Roman"/>
          <w:color w:val="000000"/>
          <w:sz w:val="28"/>
          <w:szCs w:val="28"/>
          <w:lang w:val="uk-UA" w:eastAsia="ru-RU"/>
        </w:rPr>
        <w:t>1.</w:t>
      </w:r>
      <w:r w:rsidRPr="00E920CE">
        <w:rPr>
          <w:rFonts w:ascii="Times New Roman" w:eastAsia="Times New Roman" w:hAnsi="Times New Roman" w:cs="Times New Roman"/>
          <w:color w:val="000000"/>
          <w:sz w:val="28"/>
          <w:szCs w:val="28"/>
          <w:lang w:eastAsia="ru-RU"/>
        </w:rPr>
        <w:t> </w:t>
      </w:r>
      <w:r w:rsidR="00E920CE" w:rsidRPr="00E920CE">
        <w:rPr>
          <w:rFonts w:ascii="Times New Roman" w:hAnsi="Times New Roman" w:cs="Times New Roman"/>
          <w:sz w:val="28"/>
          <w:szCs w:val="28"/>
          <w:lang w:val="uk-UA"/>
        </w:rPr>
        <w:t>Які причини порушeння логічності у викладі тeкстів?</w:t>
      </w:r>
    </w:p>
    <w:p w:rsidR="00E920CE" w:rsidRPr="00E920CE" w:rsidRDefault="00E920CE" w:rsidP="00E920CE">
      <w:pPr>
        <w:spacing w:after="0" w:line="240" w:lineRule="auto"/>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t>2. Назвіть складники усної відповіді.</w:t>
      </w:r>
    </w:p>
    <w:p w:rsidR="00E920CE" w:rsidRPr="00E920CE" w:rsidRDefault="00E920CE" w:rsidP="00E920CE">
      <w:pPr>
        <w:spacing w:after="0" w:line="240" w:lineRule="auto"/>
        <w:jc w:val="both"/>
        <w:rPr>
          <w:rFonts w:ascii="Times New Roman" w:hAnsi="Times New Roman" w:cs="Times New Roman"/>
          <w:sz w:val="28"/>
          <w:szCs w:val="28"/>
          <w:lang w:val="uk-UA"/>
        </w:rPr>
      </w:pPr>
      <w:r w:rsidRPr="00E920CE">
        <w:rPr>
          <w:rFonts w:ascii="Times New Roman" w:hAnsi="Times New Roman" w:cs="Times New Roman"/>
          <w:sz w:val="28"/>
          <w:szCs w:val="28"/>
          <w:lang w:val="uk-UA"/>
        </w:rPr>
        <w:t>3. Чи наявні гeндeрні аспeкти спілкування в мові правників?</w:t>
      </w:r>
    </w:p>
    <w:p w:rsidR="00F92C7F" w:rsidRDefault="00E920CE" w:rsidP="008B26DC">
      <w:pPr>
        <w:spacing w:after="0" w:line="240" w:lineRule="auto"/>
        <w:jc w:val="both"/>
        <w:rPr>
          <w:rFonts w:ascii="Times New Roman" w:hAnsi="Times New Roman" w:cs="Times New Roman"/>
          <w:b/>
          <w:sz w:val="28"/>
          <w:szCs w:val="28"/>
          <w:lang w:val="uk-UA"/>
        </w:rPr>
      </w:pPr>
      <w:r w:rsidRPr="00E920CE">
        <w:rPr>
          <w:rFonts w:ascii="Times New Roman" w:hAnsi="Times New Roman" w:cs="Times New Roman"/>
          <w:sz w:val="28"/>
          <w:szCs w:val="28"/>
          <w:lang w:val="uk-UA"/>
        </w:rPr>
        <w:t>4. </w:t>
      </w:r>
      <w:r w:rsidRPr="00E920CE">
        <w:rPr>
          <w:rFonts w:ascii="Times New Roman" w:hAnsi="Times New Roman" w:cs="Times New Roman"/>
          <w:color w:val="000000"/>
          <w:sz w:val="28"/>
          <w:szCs w:val="28"/>
          <w:shd w:val="clear" w:color="auto" w:fill="FFFFFF"/>
          <w:lang w:val="uk-UA"/>
        </w:rPr>
        <w:t>Наявність яких знань, умінь і навичок пeрeдбачає профeсійна комунікативна компeтeнція?</w:t>
      </w:r>
      <w:r w:rsidRPr="00E920CE">
        <w:rPr>
          <w:rFonts w:ascii="Times New Roman" w:hAnsi="Times New Roman" w:cs="Times New Roman"/>
          <w:b/>
          <w:sz w:val="28"/>
          <w:szCs w:val="28"/>
          <w:lang w:val="uk-UA"/>
        </w:rPr>
        <w:t xml:space="preserve"> </w:t>
      </w:r>
    </w:p>
    <w:p w:rsidR="00F92C7F" w:rsidRDefault="00F92C7F">
      <w:pPr>
        <w:rPr>
          <w:rFonts w:ascii="Times New Roman" w:hAnsi="Times New Roman" w:cs="Times New Roman"/>
          <w:b/>
          <w:sz w:val="28"/>
          <w:szCs w:val="28"/>
          <w:lang w:val="uk-UA"/>
        </w:rPr>
      </w:pPr>
      <w:r>
        <w:rPr>
          <w:rFonts w:ascii="Times New Roman" w:hAnsi="Times New Roman" w:cs="Times New Roman"/>
          <w:b/>
          <w:sz w:val="28"/>
          <w:szCs w:val="28"/>
          <w:lang w:val="uk-UA"/>
        </w:rPr>
        <w:br w:type="page"/>
      </w:r>
    </w:p>
    <w:p w:rsidR="00F92C7F" w:rsidRPr="002278B6" w:rsidRDefault="00F92C7F" w:rsidP="00F92C7F">
      <w:pPr>
        <w:jc w:val="center"/>
        <w:rPr>
          <w:rFonts w:ascii="Times New Roman" w:hAnsi="Times New Roman" w:cs="Times New Roman"/>
          <w:b/>
          <w:sz w:val="28"/>
          <w:szCs w:val="28"/>
          <w:lang w:val="uk-UA"/>
        </w:rPr>
      </w:pPr>
      <w:r w:rsidRPr="002278B6">
        <w:rPr>
          <w:rFonts w:ascii="Times New Roman" w:hAnsi="Times New Roman" w:cs="Times New Roman"/>
          <w:b/>
          <w:sz w:val="28"/>
          <w:szCs w:val="28"/>
          <w:lang w:val="uk-UA"/>
        </w:rPr>
        <w:lastRenderedPageBreak/>
        <w:t>МІНІСТЕРСТВО ВНУТРІШНІХ СПРАВ УКРАЇНИ</w:t>
      </w:r>
    </w:p>
    <w:p w:rsidR="00F92C7F" w:rsidRPr="002278B6" w:rsidRDefault="00F92C7F" w:rsidP="00F92C7F">
      <w:pPr>
        <w:jc w:val="center"/>
        <w:rPr>
          <w:rFonts w:ascii="Times New Roman" w:hAnsi="Times New Roman" w:cs="Times New Roman"/>
          <w:b/>
          <w:sz w:val="28"/>
          <w:szCs w:val="28"/>
          <w:lang w:val="uk-UA"/>
        </w:rPr>
      </w:pPr>
      <w:r w:rsidRPr="002278B6">
        <w:rPr>
          <w:rFonts w:ascii="Times New Roman" w:hAnsi="Times New Roman" w:cs="Times New Roman"/>
          <w:b/>
          <w:sz w:val="28"/>
          <w:szCs w:val="28"/>
          <w:lang w:val="uk-UA"/>
        </w:rPr>
        <w:t>ДНІПРОПЕТРОВСЬКИЙ ДЕРЖАВНИЙ УНІВЕРСИТЕТ ВНУТРІШНІХ СПРАВ</w:t>
      </w:r>
    </w:p>
    <w:p w:rsidR="00F92C7F" w:rsidRPr="00462A1A" w:rsidRDefault="00F92C7F" w:rsidP="00F92C7F">
      <w:pPr>
        <w:spacing w:after="0" w:line="240" w:lineRule="auto"/>
        <w:jc w:val="center"/>
        <w:rPr>
          <w:rFonts w:ascii="Times New Roman" w:hAnsi="Times New Roman"/>
          <w:b/>
          <w:i/>
          <w:sz w:val="28"/>
          <w:szCs w:val="20"/>
          <w:lang w:val="uk-UA" w:eastAsia="ru-RU"/>
        </w:rPr>
      </w:pPr>
      <w:r w:rsidRPr="00462A1A">
        <w:rPr>
          <w:rFonts w:ascii="Times New Roman" w:hAnsi="Times New Roman"/>
          <w:b/>
          <w:i/>
          <w:sz w:val="28"/>
          <w:szCs w:val="20"/>
          <w:lang w:val="uk-UA" w:eastAsia="ru-RU"/>
        </w:rPr>
        <w:t>НАВЧАЛЬНО-НАУКОВИЙ ІНСТИТУТ ПРАВА ТА</w:t>
      </w:r>
      <w:r w:rsidRPr="00462A1A">
        <w:rPr>
          <w:rFonts w:ascii="Times New Roman" w:hAnsi="Times New Roman"/>
          <w:b/>
          <w:i/>
          <w:sz w:val="28"/>
          <w:szCs w:val="20"/>
          <w:lang w:eastAsia="ru-RU"/>
        </w:rPr>
        <w:t xml:space="preserve"> ПІДГОТОВКИ ФАХІВЦІВ ДЛЯ ПІДРОЗДІЛІВ НАЦІОНАЛЬНОЇ ПОЛІЦІЇ</w:t>
      </w:r>
    </w:p>
    <w:p w:rsidR="00F92C7F" w:rsidRPr="00462A1A" w:rsidRDefault="00F92C7F" w:rsidP="00F92C7F">
      <w:pPr>
        <w:spacing w:after="0" w:line="240" w:lineRule="auto"/>
        <w:jc w:val="center"/>
        <w:rPr>
          <w:rFonts w:ascii="Times New Roman" w:hAnsi="Times New Roman"/>
          <w:b/>
          <w:i/>
          <w:sz w:val="28"/>
          <w:szCs w:val="20"/>
          <w:lang w:val="uk-UA" w:eastAsia="ru-RU"/>
        </w:rPr>
      </w:pPr>
    </w:p>
    <w:p w:rsidR="00F92C7F" w:rsidRPr="00462A1A" w:rsidRDefault="00F92C7F" w:rsidP="00F92C7F">
      <w:pPr>
        <w:spacing w:after="0" w:line="240" w:lineRule="auto"/>
        <w:jc w:val="center"/>
        <w:rPr>
          <w:rFonts w:ascii="Times New Roman" w:hAnsi="Times New Roman"/>
          <w:i/>
          <w:sz w:val="20"/>
          <w:szCs w:val="20"/>
          <w:lang w:eastAsia="ru-RU"/>
        </w:rPr>
      </w:pPr>
      <w:r w:rsidRPr="00462A1A">
        <w:rPr>
          <w:rFonts w:ascii="Times New Roman" w:hAnsi="Times New Roman"/>
          <w:b/>
          <w:i/>
          <w:sz w:val="28"/>
          <w:szCs w:val="20"/>
          <w:lang w:eastAsia="ru-RU"/>
        </w:rPr>
        <w:t>КАФЕДРА УКРАЇНОЗНАВСТВА ТА ІНОЗЕМНИХ МОВ</w:t>
      </w:r>
    </w:p>
    <w:p w:rsidR="00F92C7F" w:rsidRPr="00462A1A" w:rsidRDefault="00F92C7F" w:rsidP="00F92C7F">
      <w:pPr>
        <w:widowControl w:val="0"/>
        <w:autoSpaceDE w:val="0"/>
        <w:autoSpaceDN w:val="0"/>
        <w:spacing w:after="0" w:line="240" w:lineRule="auto"/>
        <w:rPr>
          <w:rFonts w:ascii="Times New Roman" w:hAnsi="Times New Roman"/>
          <w:i/>
          <w:sz w:val="28"/>
          <w:szCs w:val="28"/>
        </w:rPr>
      </w:pPr>
    </w:p>
    <w:p w:rsidR="00F92C7F" w:rsidRPr="009F6E48" w:rsidRDefault="00F92C7F" w:rsidP="00F92C7F">
      <w:pPr>
        <w:tabs>
          <w:tab w:val="left" w:pos="3912"/>
        </w:tabs>
        <w:rPr>
          <w:rFonts w:ascii="Times New Roman" w:hAnsi="Times New Roman" w:cs="Times New Roman"/>
        </w:rPr>
      </w:pPr>
    </w:p>
    <w:p w:rsidR="00F92C7F" w:rsidRPr="002278B6" w:rsidRDefault="00F92C7F" w:rsidP="00F92C7F">
      <w:pPr>
        <w:tabs>
          <w:tab w:val="left" w:pos="3912"/>
        </w:tabs>
        <w:rPr>
          <w:rFonts w:ascii="Times New Roman" w:hAnsi="Times New Roman" w:cs="Times New Roman"/>
          <w:lang w:val="uk-UA"/>
        </w:rPr>
      </w:pPr>
    </w:p>
    <w:p w:rsidR="00F92C7F" w:rsidRPr="002278B6" w:rsidRDefault="00F92C7F" w:rsidP="00F92C7F">
      <w:pPr>
        <w:tabs>
          <w:tab w:val="left" w:pos="3912"/>
        </w:tabs>
        <w:rPr>
          <w:rFonts w:ascii="Times New Roman" w:hAnsi="Times New Roman" w:cs="Times New Roman"/>
          <w:lang w:val="uk-UA"/>
        </w:rPr>
      </w:pPr>
    </w:p>
    <w:p w:rsidR="00F92C7F" w:rsidRPr="002278B6" w:rsidRDefault="00F92C7F" w:rsidP="00F92C7F">
      <w:pPr>
        <w:tabs>
          <w:tab w:val="left" w:pos="3912"/>
        </w:tabs>
        <w:rPr>
          <w:rFonts w:ascii="Times New Roman" w:hAnsi="Times New Roman" w:cs="Times New Roman"/>
          <w:lang w:val="uk-UA"/>
        </w:rPr>
      </w:pPr>
    </w:p>
    <w:p w:rsidR="00F92C7F" w:rsidRPr="002278B6" w:rsidRDefault="00F92C7F" w:rsidP="00F92C7F">
      <w:pPr>
        <w:tabs>
          <w:tab w:val="left" w:pos="3912"/>
        </w:tabs>
        <w:rPr>
          <w:rFonts w:ascii="Times New Roman" w:hAnsi="Times New Roman" w:cs="Times New Roman"/>
          <w:lang w:val="uk-UA"/>
        </w:rPr>
      </w:pPr>
    </w:p>
    <w:p w:rsidR="00F92C7F" w:rsidRPr="002278B6" w:rsidRDefault="00F92C7F" w:rsidP="00F92C7F">
      <w:pPr>
        <w:tabs>
          <w:tab w:val="left" w:pos="3912"/>
        </w:tabs>
        <w:rPr>
          <w:rFonts w:ascii="Times New Roman" w:hAnsi="Times New Roman" w:cs="Times New Roman"/>
          <w:lang w:val="uk-UA"/>
        </w:rPr>
      </w:pPr>
    </w:p>
    <w:p w:rsidR="00F92C7F" w:rsidRPr="002278B6" w:rsidRDefault="00F92C7F" w:rsidP="00F92C7F">
      <w:pPr>
        <w:autoSpaceDE w:val="0"/>
        <w:autoSpaceDN w:val="0"/>
        <w:adjustRightInd w:val="0"/>
        <w:spacing w:after="0" w:line="240" w:lineRule="auto"/>
        <w:jc w:val="center"/>
        <w:rPr>
          <w:rFonts w:ascii="Times New Roman" w:hAnsi="Times New Roman" w:cs="Times New Roman"/>
          <w:b/>
          <w:bCs/>
          <w:color w:val="252525"/>
          <w:sz w:val="28"/>
          <w:szCs w:val="28"/>
          <w:lang w:val="uk-UA"/>
        </w:rPr>
      </w:pPr>
      <w:r w:rsidRPr="002278B6">
        <w:rPr>
          <w:rFonts w:ascii="Times New Roman" w:hAnsi="Times New Roman" w:cs="Times New Roman"/>
          <w:b/>
          <w:bCs/>
          <w:color w:val="252525"/>
          <w:sz w:val="28"/>
          <w:szCs w:val="28"/>
          <w:lang w:val="uk-UA"/>
        </w:rPr>
        <w:t>ТЕКСТ ЛЕКЦІЇ</w:t>
      </w:r>
    </w:p>
    <w:p w:rsidR="00F92C7F" w:rsidRDefault="00F92C7F" w:rsidP="00F92C7F">
      <w:pPr>
        <w:autoSpaceDE w:val="0"/>
        <w:autoSpaceDN w:val="0"/>
        <w:adjustRightInd w:val="0"/>
        <w:spacing w:after="0" w:line="240" w:lineRule="auto"/>
        <w:jc w:val="center"/>
        <w:rPr>
          <w:rFonts w:ascii="Times New Roman" w:hAnsi="Times New Roman" w:cs="Times New Roman"/>
          <w:i/>
          <w:iCs/>
          <w:color w:val="474747"/>
          <w:sz w:val="28"/>
          <w:szCs w:val="28"/>
          <w:lang w:val="uk-UA"/>
        </w:rPr>
      </w:pPr>
      <w:r w:rsidRPr="002278B6">
        <w:rPr>
          <w:rFonts w:ascii="Times New Roman" w:hAnsi="Times New Roman" w:cs="Times New Roman"/>
          <w:color w:val="474747"/>
          <w:sz w:val="28"/>
          <w:szCs w:val="28"/>
          <w:lang w:val="uk-UA"/>
        </w:rPr>
        <w:t xml:space="preserve">з навчальної дисципліни </w:t>
      </w:r>
      <w:r>
        <w:rPr>
          <w:rFonts w:ascii="Times New Roman" w:hAnsi="Times New Roman" w:cs="Times New Roman"/>
          <w:color w:val="474747"/>
          <w:sz w:val="28"/>
          <w:szCs w:val="28"/>
          <w:lang w:val="uk-UA"/>
        </w:rPr>
        <w:t>«</w:t>
      </w:r>
      <w:r w:rsidRPr="009F6E48">
        <w:rPr>
          <w:rFonts w:ascii="Times New Roman" w:hAnsi="Times New Roman" w:cs="Times New Roman"/>
          <w:b/>
          <w:color w:val="474747"/>
          <w:sz w:val="28"/>
          <w:szCs w:val="28"/>
          <w:lang w:val="uk-UA"/>
        </w:rPr>
        <w:t>У</w:t>
      </w:r>
      <w:r w:rsidRPr="00462A1A">
        <w:rPr>
          <w:rFonts w:ascii="Times New Roman" w:hAnsi="Times New Roman"/>
          <w:b/>
          <w:bCs/>
          <w:i/>
          <w:sz w:val="28"/>
          <w:szCs w:val="28"/>
          <w:lang w:val="uk-UA"/>
        </w:rPr>
        <w:t>країнська мова професійного спрямування</w:t>
      </w:r>
      <w:r>
        <w:rPr>
          <w:rFonts w:ascii="Times New Roman" w:hAnsi="Times New Roman" w:cs="Times New Roman"/>
          <w:i/>
          <w:iCs/>
          <w:color w:val="474747"/>
          <w:sz w:val="28"/>
          <w:szCs w:val="28"/>
          <w:lang w:val="uk-UA"/>
        </w:rPr>
        <w:t>»</w:t>
      </w:r>
    </w:p>
    <w:p w:rsidR="00F92C7F" w:rsidRPr="009F6E48" w:rsidRDefault="00F92C7F" w:rsidP="00F92C7F">
      <w:pPr>
        <w:autoSpaceDE w:val="0"/>
        <w:autoSpaceDN w:val="0"/>
        <w:adjustRightInd w:val="0"/>
        <w:spacing w:after="0" w:line="240" w:lineRule="auto"/>
        <w:jc w:val="center"/>
        <w:rPr>
          <w:rFonts w:ascii="Times New Roman" w:hAnsi="Times New Roman" w:cs="Times New Roman"/>
          <w:i/>
          <w:iCs/>
          <w:color w:val="474747"/>
          <w:sz w:val="28"/>
          <w:szCs w:val="28"/>
          <w:lang w:val="uk-UA"/>
        </w:rPr>
      </w:pPr>
      <w:r w:rsidRPr="002278B6">
        <w:rPr>
          <w:rFonts w:ascii="Times New Roman" w:hAnsi="Times New Roman" w:cs="Times New Roman"/>
          <w:i/>
          <w:iCs/>
          <w:color w:val="474747"/>
          <w:sz w:val="28"/>
          <w:szCs w:val="28"/>
          <w:lang w:val="uk-UA"/>
        </w:rPr>
        <w:t>обов’язкових</w:t>
      </w:r>
      <w:r>
        <w:rPr>
          <w:rFonts w:ascii="Times New Roman" w:hAnsi="Times New Roman" w:cs="Times New Roman"/>
          <w:i/>
          <w:iCs/>
          <w:color w:val="474747"/>
          <w:sz w:val="28"/>
          <w:szCs w:val="28"/>
          <w:lang w:val="uk-UA"/>
        </w:rPr>
        <w:t xml:space="preserve"> </w:t>
      </w:r>
      <w:r w:rsidRPr="002278B6">
        <w:rPr>
          <w:rFonts w:ascii="Times New Roman" w:hAnsi="Times New Roman" w:cs="Times New Roman"/>
          <w:color w:val="474747"/>
          <w:sz w:val="28"/>
          <w:szCs w:val="28"/>
          <w:lang w:val="uk-UA"/>
        </w:rPr>
        <w:t xml:space="preserve">компонент освітньої програми </w:t>
      </w:r>
      <w:r w:rsidRPr="002278B6">
        <w:rPr>
          <w:rFonts w:ascii="Times New Roman" w:hAnsi="Times New Roman" w:cs="Times New Roman"/>
          <w:i/>
          <w:iCs/>
          <w:color w:val="474747"/>
          <w:sz w:val="28"/>
          <w:szCs w:val="28"/>
          <w:lang w:val="uk-UA"/>
        </w:rPr>
        <w:t>першого</w:t>
      </w:r>
      <w:r>
        <w:rPr>
          <w:rFonts w:ascii="Times New Roman" w:hAnsi="Times New Roman" w:cs="Times New Roman"/>
          <w:i/>
          <w:iCs/>
          <w:color w:val="474747"/>
          <w:sz w:val="28"/>
          <w:szCs w:val="28"/>
          <w:lang w:val="uk-UA"/>
        </w:rPr>
        <w:t xml:space="preserve"> </w:t>
      </w:r>
      <w:r w:rsidRPr="002278B6">
        <w:rPr>
          <w:rFonts w:ascii="Times New Roman" w:hAnsi="Times New Roman" w:cs="Times New Roman"/>
          <w:color w:val="474747"/>
          <w:sz w:val="28"/>
          <w:szCs w:val="28"/>
          <w:lang w:val="uk-UA"/>
        </w:rPr>
        <w:t xml:space="preserve"> рівня вищої освіти</w:t>
      </w:r>
    </w:p>
    <w:p w:rsidR="00F92C7F" w:rsidRPr="002278B6" w:rsidRDefault="00F92C7F" w:rsidP="00F92C7F">
      <w:pPr>
        <w:autoSpaceDE w:val="0"/>
        <w:autoSpaceDN w:val="0"/>
        <w:adjustRightInd w:val="0"/>
        <w:spacing w:after="0" w:line="240" w:lineRule="auto"/>
        <w:jc w:val="center"/>
        <w:rPr>
          <w:rFonts w:ascii="Times New Roman" w:hAnsi="Times New Roman" w:cs="Times New Roman"/>
          <w:i/>
          <w:iCs/>
          <w:color w:val="252525"/>
          <w:sz w:val="28"/>
          <w:szCs w:val="28"/>
          <w:lang w:val="uk-UA"/>
        </w:rPr>
      </w:pPr>
    </w:p>
    <w:p w:rsidR="00F92C7F" w:rsidRDefault="00F92C7F" w:rsidP="00F92C7F">
      <w:pPr>
        <w:widowControl w:val="0"/>
        <w:autoSpaceDE w:val="0"/>
        <w:autoSpaceDN w:val="0"/>
        <w:spacing w:after="0" w:line="240" w:lineRule="auto"/>
        <w:jc w:val="center"/>
        <w:rPr>
          <w:rFonts w:ascii="Times New Roman" w:hAnsi="Times New Roman"/>
          <w:b/>
          <w:i/>
          <w:sz w:val="28"/>
          <w:szCs w:val="28"/>
          <w:lang w:val="uk-UA" w:eastAsia="ru-RU"/>
        </w:rPr>
      </w:pPr>
      <w:r>
        <w:rPr>
          <w:rFonts w:ascii="Times New Roman" w:hAnsi="Times New Roman"/>
          <w:sz w:val="28"/>
          <w:szCs w:val="28"/>
        </w:rPr>
        <w:t xml:space="preserve">Освітня </w:t>
      </w:r>
      <w:proofErr w:type="gramStart"/>
      <w:r>
        <w:rPr>
          <w:rFonts w:ascii="Times New Roman" w:hAnsi="Times New Roman"/>
          <w:sz w:val="28"/>
          <w:szCs w:val="28"/>
        </w:rPr>
        <w:t xml:space="preserve">програма </w:t>
      </w:r>
      <w:r>
        <w:rPr>
          <w:rFonts w:ascii="Times New Roman" w:hAnsi="Times New Roman"/>
          <w:b/>
          <w:sz w:val="28"/>
          <w:szCs w:val="28"/>
          <w:lang w:val="uk-UA" w:eastAsia="ru-RU"/>
        </w:rPr>
        <w:t xml:space="preserve"> </w:t>
      </w:r>
      <w:r w:rsidRPr="00462A1A">
        <w:rPr>
          <w:rFonts w:ascii="Times New Roman" w:hAnsi="Times New Roman"/>
          <w:b/>
          <w:i/>
          <w:sz w:val="28"/>
          <w:szCs w:val="28"/>
          <w:lang w:val="uk-UA" w:eastAsia="ru-RU"/>
        </w:rPr>
        <w:t>«</w:t>
      </w:r>
      <w:proofErr w:type="gramEnd"/>
      <w:r w:rsidRPr="00462A1A">
        <w:rPr>
          <w:rFonts w:ascii="Times New Roman" w:hAnsi="Times New Roman"/>
          <w:b/>
          <w:i/>
          <w:sz w:val="28"/>
          <w:szCs w:val="28"/>
          <w:lang w:val="uk-UA" w:eastAsia="ru-RU"/>
        </w:rPr>
        <w:t>Правоохоронна діяльність (поліцейські)» №739 від 31.08.2021</w:t>
      </w:r>
    </w:p>
    <w:p w:rsidR="00F92C7F" w:rsidRPr="00462A1A" w:rsidRDefault="00F92C7F" w:rsidP="00F92C7F">
      <w:pPr>
        <w:widowControl w:val="0"/>
        <w:autoSpaceDE w:val="0"/>
        <w:autoSpaceDN w:val="0"/>
        <w:spacing w:after="0" w:line="240" w:lineRule="auto"/>
        <w:jc w:val="center"/>
        <w:rPr>
          <w:rFonts w:ascii="Times New Roman" w:hAnsi="Times New Roman"/>
          <w:sz w:val="28"/>
          <w:szCs w:val="28"/>
        </w:rPr>
      </w:pPr>
      <w:r w:rsidRPr="00462A1A">
        <w:rPr>
          <w:rFonts w:ascii="Times New Roman" w:hAnsi="Times New Roman"/>
          <w:sz w:val="28"/>
          <w:szCs w:val="28"/>
          <w:lang w:val="uk-UA"/>
        </w:rPr>
        <w:t>Галузь знань</w:t>
      </w:r>
      <w:r>
        <w:rPr>
          <w:rFonts w:ascii="Times New Roman" w:hAnsi="Times New Roman"/>
          <w:sz w:val="28"/>
          <w:szCs w:val="28"/>
          <w:lang w:val="uk-UA"/>
        </w:rPr>
        <w:t xml:space="preserve"> </w:t>
      </w:r>
      <w:r w:rsidRPr="00462A1A">
        <w:rPr>
          <w:rFonts w:ascii="Times New Roman" w:hAnsi="Times New Roman"/>
          <w:b/>
          <w:i/>
          <w:sz w:val="28"/>
          <w:szCs w:val="28"/>
          <w:lang w:val="uk-UA"/>
        </w:rPr>
        <w:t>26 «Цивільна безпека»</w:t>
      </w:r>
    </w:p>
    <w:p w:rsidR="00F92C7F" w:rsidRPr="00472014" w:rsidRDefault="00F92C7F" w:rsidP="00F92C7F">
      <w:pPr>
        <w:widowControl w:val="0"/>
        <w:autoSpaceDE w:val="0"/>
        <w:autoSpaceDN w:val="0"/>
        <w:spacing w:after="0" w:line="240" w:lineRule="auto"/>
        <w:jc w:val="center"/>
        <w:rPr>
          <w:rFonts w:ascii="Times New Roman" w:hAnsi="Times New Roman"/>
          <w:sz w:val="28"/>
          <w:szCs w:val="28"/>
        </w:rPr>
      </w:pPr>
      <w:r w:rsidRPr="00472014">
        <w:rPr>
          <w:rFonts w:ascii="Times New Roman" w:hAnsi="Times New Roman"/>
          <w:sz w:val="28"/>
          <w:szCs w:val="28"/>
        </w:rPr>
        <w:t>Спеціальність</w:t>
      </w:r>
      <w:r>
        <w:rPr>
          <w:rFonts w:ascii="Times New Roman" w:hAnsi="Times New Roman"/>
          <w:sz w:val="28"/>
          <w:szCs w:val="28"/>
          <w:lang w:val="uk-UA"/>
        </w:rPr>
        <w:t xml:space="preserve"> </w:t>
      </w:r>
      <w:r w:rsidRPr="00462A1A">
        <w:rPr>
          <w:rFonts w:ascii="Times New Roman" w:hAnsi="Times New Roman"/>
          <w:b/>
          <w:i/>
          <w:sz w:val="28"/>
          <w:szCs w:val="28"/>
          <w:lang w:val="uk-UA" w:eastAsia="ru-RU"/>
        </w:rPr>
        <w:t>262 Правоохоронна діяльність</w:t>
      </w:r>
    </w:p>
    <w:p w:rsidR="00F92C7F" w:rsidRPr="00462A1A" w:rsidRDefault="00F92C7F" w:rsidP="00F92C7F">
      <w:pPr>
        <w:widowControl w:val="0"/>
        <w:autoSpaceDE w:val="0"/>
        <w:autoSpaceDN w:val="0"/>
        <w:spacing w:after="0" w:line="240" w:lineRule="auto"/>
        <w:jc w:val="center"/>
        <w:rPr>
          <w:rFonts w:ascii="Times New Roman" w:hAnsi="Times New Roman"/>
          <w:i/>
          <w:sz w:val="28"/>
          <w:szCs w:val="28"/>
        </w:rPr>
      </w:pPr>
    </w:p>
    <w:p w:rsidR="00F92C7F" w:rsidRPr="009F6E48" w:rsidRDefault="00F92C7F" w:rsidP="00F92C7F">
      <w:pPr>
        <w:autoSpaceDE w:val="0"/>
        <w:autoSpaceDN w:val="0"/>
        <w:adjustRightInd w:val="0"/>
        <w:spacing w:after="0" w:line="240" w:lineRule="auto"/>
        <w:rPr>
          <w:rFonts w:ascii="Times New Roman" w:hAnsi="Times New Roman" w:cs="Times New Roman"/>
          <w:color w:val="252525"/>
          <w:sz w:val="28"/>
          <w:szCs w:val="28"/>
        </w:rPr>
      </w:pPr>
    </w:p>
    <w:p w:rsidR="00F92C7F" w:rsidRDefault="00F92C7F" w:rsidP="00F92C7F">
      <w:pPr>
        <w:autoSpaceDE w:val="0"/>
        <w:autoSpaceDN w:val="0"/>
        <w:adjustRightInd w:val="0"/>
        <w:spacing w:after="0" w:line="240" w:lineRule="auto"/>
        <w:jc w:val="center"/>
        <w:rPr>
          <w:rFonts w:ascii="Times New Roman" w:hAnsi="Times New Roman" w:cs="Times New Roman"/>
          <w:b/>
          <w:color w:val="252525"/>
          <w:sz w:val="28"/>
          <w:szCs w:val="28"/>
          <w:lang w:val="uk-UA"/>
        </w:rPr>
      </w:pPr>
      <w:r w:rsidRPr="002278B6">
        <w:rPr>
          <w:rFonts w:ascii="Times New Roman" w:hAnsi="Times New Roman" w:cs="Times New Roman"/>
          <w:b/>
          <w:color w:val="252525"/>
          <w:sz w:val="28"/>
          <w:szCs w:val="28"/>
          <w:lang w:val="uk-UA"/>
        </w:rPr>
        <w:t>за темою</w:t>
      </w:r>
    </w:p>
    <w:p w:rsidR="00F55280" w:rsidRDefault="00F92C7F" w:rsidP="00F92C7F">
      <w:pPr>
        <w:autoSpaceDE w:val="0"/>
        <w:autoSpaceDN w:val="0"/>
        <w:adjustRightInd w:val="0"/>
        <w:spacing w:after="0" w:line="240" w:lineRule="auto"/>
        <w:jc w:val="center"/>
        <w:rPr>
          <w:rFonts w:ascii="Times New Roman" w:hAnsi="Times New Roman"/>
          <w:b/>
          <w:sz w:val="28"/>
          <w:szCs w:val="28"/>
          <w:lang w:val="uk-UA"/>
        </w:rPr>
      </w:pPr>
      <w:r w:rsidRPr="002278B6">
        <w:rPr>
          <w:rFonts w:ascii="Times New Roman" w:hAnsi="Times New Roman" w:cs="Times New Roman"/>
          <w:color w:val="252525"/>
          <w:sz w:val="28"/>
          <w:szCs w:val="28"/>
          <w:lang w:val="uk-UA"/>
        </w:rPr>
        <w:t xml:space="preserve"> </w:t>
      </w:r>
      <w:r w:rsidRPr="009F6E48">
        <w:rPr>
          <w:rFonts w:ascii="Times New Roman" w:hAnsi="Times New Roman" w:cs="Times New Roman"/>
          <w:b/>
          <w:color w:val="252525"/>
          <w:sz w:val="28"/>
          <w:szCs w:val="28"/>
          <w:lang w:val="uk-UA"/>
        </w:rPr>
        <w:t>«</w:t>
      </w:r>
      <w:r w:rsidR="00F55280" w:rsidRPr="00F55280">
        <w:rPr>
          <w:rFonts w:ascii="Times New Roman" w:hAnsi="Times New Roman"/>
          <w:b/>
          <w:sz w:val="28"/>
          <w:szCs w:val="28"/>
        </w:rPr>
        <w:t>КУЛЬТУРА УСНОГО ВИСТУПУ ПРАВНИКА.</w:t>
      </w:r>
      <w:r w:rsidR="00F55280" w:rsidRPr="00F55280">
        <w:rPr>
          <w:rFonts w:ascii="Times New Roman" w:hAnsi="Times New Roman"/>
          <w:b/>
          <w:sz w:val="28"/>
          <w:szCs w:val="28"/>
          <w:lang w:val="uk-UA"/>
        </w:rPr>
        <w:t xml:space="preserve"> </w:t>
      </w:r>
    </w:p>
    <w:p w:rsidR="00F92C7F" w:rsidRPr="009F6E48" w:rsidRDefault="00F55280" w:rsidP="00F92C7F">
      <w:pPr>
        <w:autoSpaceDE w:val="0"/>
        <w:autoSpaceDN w:val="0"/>
        <w:adjustRightInd w:val="0"/>
        <w:spacing w:after="0" w:line="240" w:lineRule="auto"/>
        <w:jc w:val="center"/>
        <w:rPr>
          <w:rFonts w:ascii="Times New Roman" w:hAnsi="Times New Roman" w:cs="Times New Roman"/>
          <w:b/>
          <w:i/>
          <w:iCs/>
          <w:color w:val="474747"/>
          <w:sz w:val="28"/>
          <w:szCs w:val="28"/>
          <w:lang w:val="uk-UA"/>
        </w:rPr>
      </w:pPr>
      <w:r w:rsidRPr="00F55280">
        <w:rPr>
          <w:rFonts w:ascii="Times New Roman" w:hAnsi="Times New Roman"/>
          <w:b/>
          <w:sz w:val="28"/>
          <w:szCs w:val="28"/>
        </w:rPr>
        <w:t>СЛОВО ЯК ІНСТРУМЕНТ КОМУНІКАЦІЇ</w:t>
      </w:r>
      <w:r w:rsidR="00F92C7F" w:rsidRPr="009F6E48">
        <w:rPr>
          <w:rFonts w:ascii="Times New Roman" w:eastAsia="PMingLiU" w:hAnsi="Times New Roman"/>
          <w:b/>
          <w:sz w:val="28"/>
          <w:szCs w:val="28"/>
        </w:rPr>
        <w:t>»</w:t>
      </w:r>
    </w:p>
    <w:p w:rsidR="00F92C7F" w:rsidRPr="009F6E48" w:rsidRDefault="00F92C7F" w:rsidP="00F92C7F">
      <w:pPr>
        <w:tabs>
          <w:tab w:val="left" w:pos="3912"/>
        </w:tabs>
        <w:jc w:val="center"/>
        <w:rPr>
          <w:rFonts w:ascii="Times New Roman" w:hAnsi="Times New Roman" w:cs="Times New Roman"/>
          <w:b/>
          <w:lang w:val="uk-UA"/>
        </w:rPr>
      </w:pPr>
    </w:p>
    <w:p w:rsidR="00F92C7F" w:rsidRPr="002278B6" w:rsidRDefault="00F92C7F" w:rsidP="00F92C7F">
      <w:pPr>
        <w:jc w:val="center"/>
        <w:rPr>
          <w:rFonts w:ascii="Times New Roman" w:hAnsi="Times New Roman" w:cs="Times New Roman"/>
          <w:lang w:val="uk-UA"/>
        </w:rPr>
      </w:pPr>
    </w:p>
    <w:p w:rsidR="00F92C7F" w:rsidRPr="002278B6" w:rsidRDefault="00F92C7F" w:rsidP="00F92C7F">
      <w:pPr>
        <w:rPr>
          <w:rFonts w:ascii="Times New Roman" w:hAnsi="Times New Roman" w:cs="Times New Roman"/>
          <w:lang w:val="uk-UA"/>
        </w:rPr>
      </w:pPr>
    </w:p>
    <w:p w:rsidR="00F92C7F" w:rsidRPr="002278B6" w:rsidRDefault="00F92C7F" w:rsidP="00F92C7F">
      <w:pPr>
        <w:rPr>
          <w:rFonts w:ascii="Times New Roman" w:hAnsi="Times New Roman" w:cs="Times New Roman"/>
          <w:lang w:val="uk-UA"/>
        </w:rPr>
      </w:pPr>
    </w:p>
    <w:p w:rsidR="00F92C7F" w:rsidRPr="002278B6" w:rsidRDefault="00F92C7F" w:rsidP="00F92C7F">
      <w:pPr>
        <w:rPr>
          <w:rFonts w:ascii="Times New Roman" w:hAnsi="Times New Roman" w:cs="Times New Roman"/>
          <w:lang w:val="uk-UA"/>
        </w:rPr>
      </w:pPr>
    </w:p>
    <w:p w:rsidR="00F92C7F" w:rsidRPr="002278B6" w:rsidRDefault="00F92C7F" w:rsidP="00F92C7F">
      <w:pPr>
        <w:rPr>
          <w:rFonts w:ascii="Times New Roman" w:hAnsi="Times New Roman" w:cs="Times New Roman"/>
          <w:lang w:val="uk-UA"/>
        </w:rPr>
      </w:pPr>
    </w:p>
    <w:p w:rsidR="00F92C7F" w:rsidRPr="002278B6" w:rsidRDefault="00F92C7F" w:rsidP="00F92C7F">
      <w:pPr>
        <w:rPr>
          <w:rFonts w:ascii="Times New Roman" w:hAnsi="Times New Roman" w:cs="Times New Roman"/>
          <w:lang w:val="uk-UA"/>
        </w:rPr>
      </w:pPr>
    </w:p>
    <w:p w:rsidR="00F92C7F" w:rsidRPr="002278B6" w:rsidRDefault="00F92C7F" w:rsidP="00F92C7F">
      <w:pPr>
        <w:rPr>
          <w:rFonts w:ascii="Times New Roman" w:hAnsi="Times New Roman" w:cs="Times New Roman"/>
          <w:lang w:val="uk-UA"/>
        </w:rPr>
      </w:pPr>
    </w:p>
    <w:p w:rsidR="00F55280" w:rsidRDefault="00F92C7F" w:rsidP="00F92C7F">
      <w:pPr>
        <w:tabs>
          <w:tab w:val="left" w:pos="3312"/>
        </w:tabs>
        <w:rPr>
          <w:rFonts w:ascii="Times New Roman" w:hAnsi="Times New Roman" w:cs="Times New Roman"/>
          <w:lang w:val="uk-UA"/>
        </w:rPr>
      </w:pPr>
      <w:r w:rsidRPr="002278B6">
        <w:rPr>
          <w:rFonts w:ascii="Times New Roman" w:hAnsi="Times New Roman" w:cs="Times New Roman"/>
          <w:lang w:val="uk-UA"/>
        </w:rPr>
        <w:tab/>
      </w:r>
    </w:p>
    <w:p w:rsidR="00F55280" w:rsidRDefault="00F55280" w:rsidP="00F92C7F">
      <w:pPr>
        <w:tabs>
          <w:tab w:val="left" w:pos="3312"/>
        </w:tabs>
        <w:rPr>
          <w:rFonts w:ascii="Times New Roman" w:hAnsi="Times New Roman" w:cs="Times New Roman"/>
          <w:lang w:val="uk-UA"/>
        </w:rPr>
      </w:pPr>
    </w:p>
    <w:p w:rsidR="00F92C7F" w:rsidRPr="002278B6" w:rsidRDefault="00F92C7F" w:rsidP="00F55280">
      <w:pPr>
        <w:tabs>
          <w:tab w:val="left" w:pos="3312"/>
        </w:tabs>
        <w:jc w:val="center"/>
        <w:rPr>
          <w:rFonts w:ascii="Times New Roman" w:hAnsi="Times New Roman" w:cs="Times New Roman"/>
          <w:b/>
          <w:sz w:val="28"/>
          <w:szCs w:val="28"/>
          <w:lang w:val="uk-UA"/>
        </w:rPr>
      </w:pPr>
      <w:r w:rsidRPr="002278B6">
        <w:rPr>
          <w:rFonts w:ascii="Times New Roman" w:hAnsi="Times New Roman" w:cs="Times New Roman"/>
          <w:b/>
          <w:sz w:val="28"/>
          <w:szCs w:val="28"/>
          <w:lang w:val="uk-UA"/>
        </w:rPr>
        <w:t>Дніпро 20</w:t>
      </w:r>
      <w:r>
        <w:rPr>
          <w:rFonts w:ascii="Times New Roman" w:hAnsi="Times New Roman" w:cs="Times New Roman"/>
          <w:b/>
          <w:sz w:val="28"/>
          <w:szCs w:val="28"/>
          <w:lang w:val="uk-UA"/>
        </w:rPr>
        <w:t>23</w:t>
      </w:r>
    </w:p>
    <w:p w:rsidR="00F92C7F" w:rsidRPr="002278B6" w:rsidRDefault="00F92C7F" w:rsidP="00F92C7F">
      <w:pPr>
        <w:tabs>
          <w:tab w:val="left" w:pos="3312"/>
        </w:tabs>
        <w:rPr>
          <w:rFonts w:ascii="Times New Roman" w:hAnsi="Times New Roman" w:cs="Times New Roman"/>
          <w:b/>
          <w:sz w:val="28"/>
          <w:szCs w:val="28"/>
          <w:lang w:val="uk-UA"/>
        </w:rPr>
      </w:pPr>
    </w:p>
    <w:tbl>
      <w:tblPr>
        <w:tblW w:w="9638" w:type="dxa"/>
        <w:tblLayout w:type="fixed"/>
        <w:tblLook w:val="0000" w:firstRow="0" w:lastRow="0" w:firstColumn="0" w:lastColumn="0" w:noHBand="0" w:noVBand="0"/>
      </w:tblPr>
      <w:tblGrid>
        <w:gridCol w:w="4393"/>
        <w:gridCol w:w="992"/>
        <w:gridCol w:w="4253"/>
      </w:tblGrid>
      <w:tr w:rsidR="008B6CB8" w:rsidRPr="002278B6" w:rsidTr="00F92C7F">
        <w:tc>
          <w:tcPr>
            <w:tcW w:w="4393" w:type="dxa"/>
            <w:shd w:val="clear" w:color="auto" w:fill="auto"/>
          </w:tcPr>
          <w:p w:rsidR="008B6CB8" w:rsidRPr="002278B6" w:rsidRDefault="008B6CB8" w:rsidP="008B6CB8">
            <w:pPr>
              <w:keepNext/>
              <w:keepLines/>
              <w:widowControl w:val="0"/>
              <w:tabs>
                <w:tab w:val="left" w:pos="5950"/>
              </w:tabs>
              <w:spacing w:after="0"/>
              <w:ind w:hanging="2"/>
              <w:jc w:val="both"/>
              <w:rPr>
                <w:rFonts w:ascii="Times New Roman" w:hAnsi="Times New Roman"/>
                <w:sz w:val="28"/>
                <w:szCs w:val="28"/>
                <w:lang w:val="uk-UA"/>
              </w:rPr>
            </w:pPr>
            <w:r w:rsidRPr="002278B6">
              <w:rPr>
                <w:rFonts w:ascii="Times New Roman" w:hAnsi="Times New Roman"/>
                <w:b/>
                <w:color w:val="000000"/>
                <w:sz w:val="28"/>
                <w:szCs w:val="28"/>
                <w:lang w:val="uk-UA"/>
              </w:rPr>
              <w:t>ЗАТВЕРДЖЕНО</w:t>
            </w:r>
          </w:p>
        </w:tc>
        <w:tc>
          <w:tcPr>
            <w:tcW w:w="992" w:type="dxa"/>
            <w:shd w:val="clear" w:color="auto" w:fill="auto"/>
          </w:tcPr>
          <w:p w:rsidR="008B6CB8" w:rsidRPr="002278B6" w:rsidRDefault="008B6CB8" w:rsidP="008B6CB8">
            <w:pPr>
              <w:keepNext/>
              <w:keepLines/>
              <w:widowControl w:val="0"/>
              <w:tabs>
                <w:tab w:val="left" w:pos="5950"/>
              </w:tabs>
              <w:spacing w:after="0"/>
              <w:ind w:hanging="2"/>
              <w:jc w:val="both"/>
              <w:rPr>
                <w:rFonts w:ascii="Times New Roman" w:hAnsi="Times New Roman"/>
                <w:color w:val="000000"/>
                <w:sz w:val="28"/>
                <w:szCs w:val="28"/>
                <w:lang w:val="uk-UA"/>
              </w:rPr>
            </w:pPr>
          </w:p>
        </w:tc>
        <w:tc>
          <w:tcPr>
            <w:tcW w:w="4253" w:type="dxa"/>
            <w:shd w:val="clear" w:color="auto" w:fill="auto"/>
          </w:tcPr>
          <w:p w:rsidR="008B6CB8" w:rsidRPr="002278B6" w:rsidRDefault="008B6CB8" w:rsidP="008B6CB8">
            <w:pPr>
              <w:keepNext/>
              <w:keepLines/>
              <w:widowControl w:val="0"/>
              <w:tabs>
                <w:tab w:val="left" w:pos="5950"/>
              </w:tabs>
              <w:spacing w:after="0"/>
              <w:ind w:hanging="2"/>
              <w:jc w:val="both"/>
              <w:rPr>
                <w:rFonts w:ascii="Times New Roman" w:hAnsi="Times New Roman"/>
                <w:sz w:val="28"/>
                <w:szCs w:val="28"/>
                <w:lang w:val="uk-UA"/>
              </w:rPr>
            </w:pPr>
            <w:r w:rsidRPr="002278B6">
              <w:rPr>
                <w:rFonts w:ascii="Times New Roman" w:hAnsi="Times New Roman"/>
                <w:b/>
                <w:color w:val="000000"/>
                <w:sz w:val="28"/>
                <w:szCs w:val="28"/>
                <w:lang w:val="uk-UA"/>
              </w:rPr>
              <w:t>СХВАЛЕНО</w:t>
            </w:r>
          </w:p>
        </w:tc>
      </w:tr>
      <w:tr w:rsidR="008B6CB8" w:rsidRPr="002278B6" w:rsidTr="00F92C7F">
        <w:tc>
          <w:tcPr>
            <w:tcW w:w="4393" w:type="dxa"/>
            <w:shd w:val="clear" w:color="auto" w:fill="auto"/>
          </w:tcPr>
          <w:p w:rsidR="008B6CB8" w:rsidRPr="00D637FB" w:rsidRDefault="008B6CB8" w:rsidP="008B6CB8">
            <w:pPr>
              <w:keepNext/>
              <w:keepLines/>
              <w:widowControl w:val="0"/>
              <w:tabs>
                <w:tab w:val="center" w:pos="2087"/>
              </w:tabs>
              <w:spacing w:after="0"/>
              <w:ind w:hanging="2"/>
              <w:jc w:val="both"/>
              <w:rPr>
                <w:rFonts w:ascii="Times New Roman" w:hAnsi="Times New Roman"/>
                <w:color w:val="000000"/>
                <w:sz w:val="28"/>
                <w:szCs w:val="28"/>
                <w:lang w:val="uk-UA"/>
              </w:rPr>
            </w:pPr>
            <w:r w:rsidRPr="00D637FB">
              <w:rPr>
                <w:rFonts w:ascii="Times New Roman" w:hAnsi="Times New Roman"/>
                <w:color w:val="000000"/>
                <w:sz w:val="28"/>
                <w:szCs w:val="28"/>
                <w:lang w:val="uk-UA"/>
              </w:rPr>
              <w:t>Навчально-методичною радою</w:t>
            </w:r>
          </w:p>
          <w:p w:rsidR="008B6CB8" w:rsidRPr="00D637FB" w:rsidRDefault="008B6CB8" w:rsidP="008B6CB8">
            <w:pPr>
              <w:keepNext/>
              <w:keepLines/>
              <w:widowControl w:val="0"/>
              <w:tabs>
                <w:tab w:val="center" w:pos="2087"/>
              </w:tabs>
              <w:spacing w:after="0"/>
              <w:ind w:hanging="2"/>
              <w:jc w:val="both"/>
              <w:rPr>
                <w:rFonts w:ascii="Times New Roman" w:hAnsi="Times New Roman"/>
                <w:color w:val="000000"/>
                <w:sz w:val="28"/>
                <w:szCs w:val="28"/>
                <w:lang w:val="uk-UA"/>
              </w:rPr>
            </w:pPr>
            <w:r w:rsidRPr="00D637FB">
              <w:rPr>
                <w:rFonts w:ascii="Times New Roman" w:hAnsi="Times New Roman"/>
                <w:color w:val="000000"/>
                <w:sz w:val="28"/>
                <w:szCs w:val="28"/>
                <w:lang w:val="uk-UA"/>
              </w:rPr>
              <w:t>Дніпропетровського державного університету  внутрішніх справ</w:t>
            </w:r>
          </w:p>
          <w:p w:rsidR="008B6CB8" w:rsidRPr="00D637FB" w:rsidRDefault="008B6CB8" w:rsidP="008B6CB8">
            <w:pPr>
              <w:keepNext/>
              <w:keepLines/>
              <w:widowControl w:val="0"/>
              <w:tabs>
                <w:tab w:val="center" w:pos="2087"/>
              </w:tabs>
              <w:spacing w:after="0"/>
              <w:ind w:hanging="2"/>
              <w:jc w:val="both"/>
              <w:rPr>
                <w:rFonts w:ascii="Times New Roman" w:hAnsi="Times New Roman"/>
                <w:sz w:val="28"/>
                <w:szCs w:val="28"/>
                <w:lang w:val="uk-UA"/>
              </w:rPr>
            </w:pPr>
            <w:r w:rsidRPr="00D637FB">
              <w:rPr>
                <w:rFonts w:ascii="Times New Roman" w:hAnsi="Times New Roman"/>
                <w:color w:val="000000"/>
                <w:sz w:val="28"/>
                <w:szCs w:val="28"/>
                <w:lang w:val="uk-UA"/>
              </w:rPr>
              <w:t xml:space="preserve">Протокол від </w:t>
            </w:r>
            <w:r>
              <w:rPr>
                <w:rFonts w:ascii="Times New Roman" w:hAnsi="Times New Roman"/>
                <w:color w:val="000000"/>
                <w:sz w:val="28"/>
                <w:szCs w:val="28"/>
                <w:lang w:val="uk-UA"/>
              </w:rPr>
              <w:t xml:space="preserve">31.08.2023 </w:t>
            </w:r>
            <w:r w:rsidRPr="00D637FB">
              <w:rPr>
                <w:rFonts w:ascii="Times New Roman" w:hAnsi="Times New Roman"/>
                <w:color w:val="000000"/>
                <w:sz w:val="28"/>
                <w:szCs w:val="28"/>
                <w:lang w:val="uk-UA"/>
              </w:rPr>
              <w:t>№</w:t>
            </w:r>
            <w:r>
              <w:rPr>
                <w:rFonts w:ascii="Times New Roman" w:hAnsi="Times New Roman"/>
                <w:color w:val="000000"/>
                <w:sz w:val="28"/>
                <w:szCs w:val="28"/>
                <w:lang w:val="uk-UA"/>
              </w:rPr>
              <w:t xml:space="preserve"> 12</w:t>
            </w:r>
          </w:p>
        </w:tc>
        <w:tc>
          <w:tcPr>
            <w:tcW w:w="992" w:type="dxa"/>
            <w:shd w:val="clear" w:color="auto" w:fill="auto"/>
          </w:tcPr>
          <w:p w:rsidR="008B6CB8" w:rsidRPr="00D637FB" w:rsidRDefault="008B6CB8" w:rsidP="008B6CB8">
            <w:pPr>
              <w:keepNext/>
              <w:keepLines/>
              <w:widowControl w:val="0"/>
              <w:tabs>
                <w:tab w:val="left" w:pos="5950"/>
              </w:tabs>
              <w:spacing w:after="0"/>
              <w:ind w:hanging="2"/>
              <w:jc w:val="both"/>
              <w:rPr>
                <w:rFonts w:ascii="Times New Roman" w:hAnsi="Times New Roman"/>
                <w:color w:val="000000"/>
                <w:sz w:val="28"/>
                <w:szCs w:val="28"/>
                <w:lang w:val="uk-UA"/>
              </w:rPr>
            </w:pPr>
          </w:p>
        </w:tc>
        <w:tc>
          <w:tcPr>
            <w:tcW w:w="4253" w:type="dxa"/>
            <w:shd w:val="clear" w:color="auto" w:fill="auto"/>
          </w:tcPr>
          <w:p w:rsidR="008B6CB8" w:rsidRPr="00D637FB" w:rsidRDefault="008B6CB8" w:rsidP="008B6CB8">
            <w:pPr>
              <w:spacing w:after="0" w:line="240" w:lineRule="auto"/>
              <w:rPr>
                <w:rFonts w:ascii="Times New Roman" w:hAnsi="Times New Roman"/>
                <w:sz w:val="28"/>
                <w:szCs w:val="20"/>
                <w:lang w:val="uk-UA" w:eastAsia="ru-RU"/>
              </w:rPr>
            </w:pPr>
            <w:r w:rsidRPr="00D637FB">
              <w:rPr>
                <w:rFonts w:ascii="Times New Roman" w:hAnsi="Times New Roman"/>
                <w:color w:val="000000"/>
                <w:sz w:val="28"/>
                <w:szCs w:val="28"/>
                <w:lang w:val="uk-UA"/>
              </w:rPr>
              <w:t>Вченою радою Н</w:t>
            </w:r>
            <w:r w:rsidRPr="00D637FB">
              <w:rPr>
                <w:rFonts w:ascii="Times New Roman" w:hAnsi="Times New Roman"/>
                <w:sz w:val="28"/>
                <w:szCs w:val="20"/>
                <w:lang w:val="uk-UA" w:eastAsia="ru-RU"/>
              </w:rPr>
              <w:t>авчально-наукового інституту права та</w:t>
            </w:r>
            <w:r w:rsidRPr="002B2F6F">
              <w:rPr>
                <w:rFonts w:ascii="Times New Roman" w:hAnsi="Times New Roman"/>
                <w:sz w:val="28"/>
                <w:szCs w:val="20"/>
                <w:lang w:val="uk-UA" w:eastAsia="ru-RU"/>
              </w:rPr>
              <w:t xml:space="preserve"> підготовки фахівців для підрозділів національної поліції</w:t>
            </w:r>
          </w:p>
          <w:p w:rsidR="008B6CB8" w:rsidRPr="00D637FB" w:rsidRDefault="008B6CB8" w:rsidP="008B6CB8">
            <w:pPr>
              <w:keepNext/>
              <w:keepLines/>
              <w:widowControl w:val="0"/>
              <w:tabs>
                <w:tab w:val="left" w:pos="5950"/>
              </w:tabs>
              <w:spacing w:after="0"/>
              <w:ind w:hanging="2"/>
              <w:jc w:val="both"/>
              <w:rPr>
                <w:rFonts w:ascii="Times New Roman" w:hAnsi="Times New Roman"/>
                <w:sz w:val="28"/>
                <w:szCs w:val="28"/>
                <w:lang w:val="uk-UA"/>
              </w:rPr>
            </w:pPr>
            <w:r>
              <w:rPr>
                <w:rFonts w:ascii="Times New Roman" w:hAnsi="Times New Roman"/>
                <w:color w:val="000000"/>
                <w:sz w:val="28"/>
                <w:szCs w:val="28"/>
                <w:lang w:val="uk-UA"/>
              </w:rPr>
              <w:t>Протокол від 30.08.2023</w:t>
            </w:r>
            <w:r w:rsidRPr="00D637FB">
              <w:rPr>
                <w:rFonts w:ascii="Times New Roman" w:hAnsi="Times New Roman"/>
                <w:color w:val="000000"/>
                <w:sz w:val="28"/>
                <w:szCs w:val="28"/>
                <w:lang w:val="uk-UA"/>
              </w:rPr>
              <w:t xml:space="preserve"> № </w:t>
            </w:r>
            <w:r>
              <w:rPr>
                <w:rFonts w:ascii="Times New Roman" w:hAnsi="Times New Roman"/>
                <w:color w:val="000000"/>
                <w:sz w:val="28"/>
                <w:szCs w:val="28"/>
                <w:lang w:val="uk-UA"/>
              </w:rPr>
              <w:t>21</w:t>
            </w:r>
          </w:p>
        </w:tc>
        <w:bookmarkStart w:id="0" w:name="_GoBack"/>
        <w:bookmarkEnd w:id="0"/>
      </w:tr>
      <w:tr w:rsidR="00F92C7F" w:rsidRPr="002278B6" w:rsidTr="00F92C7F">
        <w:tc>
          <w:tcPr>
            <w:tcW w:w="4393" w:type="dxa"/>
            <w:shd w:val="clear" w:color="auto" w:fill="auto"/>
          </w:tcPr>
          <w:p w:rsidR="00F92C7F" w:rsidRPr="002278B6" w:rsidRDefault="00F92C7F" w:rsidP="00F92C7F">
            <w:pPr>
              <w:keepNext/>
              <w:keepLines/>
              <w:widowControl w:val="0"/>
              <w:pBdr>
                <w:top w:val="none" w:sz="0" w:space="0" w:color="000000"/>
                <w:left w:val="none" w:sz="0" w:space="0" w:color="000000"/>
                <w:bottom w:val="none" w:sz="0" w:space="0" w:color="000000"/>
                <w:right w:val="none" w:sz="0" w:space="0" w:color="000000"/>
              </w:pBdr>
              <w:tabs>
                <w:tab w:val="left" w:pos="5950"/>
              </w:tabs>
              <w:spacing w:after="0"/>
              <w:ind w:hanging="2"/>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 </w:t>
            </w:r>
          </w:p>
        </w:tc>
        <w:tc>
          <w:tcPr>
            <w:tcW w:w="992" w:type="dxa"/>
            <w:shd w:val="clear" w:color="auto" w:fill="auto"/>
          </w:tcPr>
          <w:p w:rsidR="00F92C7F" w:rsidRPr="002278B6" w:rsidRDefault="00F92C7F" w:rsidP="00F92C7F">
            <w:pPr>
              <w:keepNext/>
              <w:keepLines/>
              <w:widowControl w:val="0"/>
              <w:pBdr>
                <w:top w:val="none" w:sz="0" w:space="0" w:color="000000"/>
                <w:left w:val="none" w:sz="0" w:space="0" w:color="000000"/>
                <w:bottom w:val="none" w:sz="0" w:space="0" w:color="000000"/>
                <w:right w:val="none" w:sz="0" w:space="0" w:color="000000"/>
              </w:pBdr>
              <w:tabs>
                <w:tab w:val="left" w:pos="5950"/>
              </w:tabs>
              <w:spacing w:after="0"/>
              <w:ind w:hanging="2"/>
              <w:jc w:val="both"/>
              <w:rPr>
                <w:rFonts w:ascii="Times New Roman" w:hAnsi="Times New Roman" w:cs="Times New Roman"/>
                <w:color w:val="000000"/>
                <w:sz w:val="28"/>
                <w:szCs w:val="28"/>
                <w:lang w:val="uk-UA"/>
              </w:rPr>
            </w:pPr>
          </w:p>
        </w:tc>
        <w:tc>
          <w:tcPr>
            <w:tcW w:w="4253" w:type="dxa"/>
            <w:shd w:val="clear" w:color="auto" w:fill="auto"/>
          </w:tcPr>
          <w:p w:rsidR="00F92C7F" w:rsidRPr="002278B6" w:rsidRDefault="00F92C7F" w:rsidP="00F92C7F">
            <w:pPr>
              <w:keepNext/>
              <w:keepLines/>
              <w:widowControl w:val="0"/>
              <w:pBdr>
                <w:top w:val="none" w:sz="0" w:space="0" w:color="000000"/>
                <w:left w:val="none" w:sz="0" w:space="0" w:color="000000"/>
                <w:bottom w:val="none" w:sz="0" w:space="0" w:color="000000"/>
                <w:right w:val="none" w:sz="0" w:space="0" w:color="000000"/>
              </w:pBdr>
              <w:tabs>
                <w:tab w:val="left" w:pos="5950"/>
              </w:tabs>
              <w:spacing w:after="0"/>
              <w:ind w:left="1" w:hanging="3"/>
              <w:jc w:val="both"/>
              <w:rPr>
                <w:rFonts w:ascii="Times New Roman" w:hAnsi="Times New Roman" w:cs="Times New Roman"/>
                <w:sz w:val="28"/>
                <w:szCs w:val="28"/>
                <w:lang w:val="uk-UA"/>
              </w:rPr>
            </w:pPr>
          </w:p>
        </w:tc>
      </w:tr>
    </w:tbl>
    <w:p w:rsidR="00F92C7F" w:rsidRPr="002278B6" w:rsidRDefault="00F92C7F" w:rsidP="00F92C7F">
      <w:pPr>
        <w:tabs>
          <w:tab w:val="left" w:pos="3312"/>
        </w:tabs>
        <w:rPr>
          <w:rFonts w:ascii="Times New Roman" w:hAnsi="Times New Roman" w:cs="Times New Roman"/>
          <w:b/>
          <w:sz w:val="28"/>
          <w:szCs w:val="28"/>
          <w:lang w:val="uk-UA"/>
        </w:rPr>
      </w:pPr>
    </w:p>
    <w:p w:rsidR="00F92C7F" w:rsidRPr="002278B6" w:rsidRDefault="00F92C7F" w:rsidP="00F92C7F">
      <w:pPr>
        <w:tabs>
          <w:tab w:val="left" w:pos="3312"/>
        </w:tabs>
        <w:rPr>
          <w:rFonts w:ascii="Times New Roman" w:hAnsi="Times New Roman" w:cs="Times New Roman"/>
          <w:b/>
          <w:sz w:val="28"/>
          <w:szCs w:val="28"/>
          <w:lang w:val="uk-UA"/>
        </w:rPr>
      </w:pPr>
    </w:p>
    <w:p w:rsidR="00F92C7F" w:rsidRPr="00804CDF" w:rsidRDefault="00F92C7F" w:rsidP="00F92C7F">
      <w:pPr>
        <w:spacing w:after="0" w:line="240" w:lineRule="auto"/>
        <w:jc w:val="both"/>
        <w:rPr>
          <w:rFonts w:ascii="Times New Roman" w:hAnsi="Times New Roman"/>
          <w:i/>
          <w:sz w:val="28"/>
          <w:szCs w:val="20"/>
          <w:lang w:val="uk-UA" w:eastAsia="ru-RU"/>
        </w:rPr>
      </w:pPr>
      <w:r w:rsidRPr="00804CDF">
        <w:rPr>
          <w:rFonts w:ascii="Times New Roman" w:hAnsi="Times New Roman"/>
          <w:sz w:val="28"/>
          <w:szCs w:val="28"/>
          <w:lang w:val="uk-UA"/>
        </w:rPr>
        <w:t>Розглянуто на засіданні</w:t>
      </w:r>
      <w:r w:rsidRPr="00804CDF">
        <w:rPr>
          <w:rFonts w:ascii="Times New Roman" w:hAnsi="Times New Roman"/>
          <w:spacing w:val="-12"/>
          <w:sz w:val="28"/>
          <w:szCs w:val="28"/>
          <w:lang w:val="uk-UA"/>
        </w:rPr>
        <w:t xml:space="preserve"> </w:t>
      </w:r>
      <w:r w:rsidRPr="00804CDF">
        <w:rPr>
          <w:rFonts w:ascii="Times New Roman" w:hAnsi="Times New Roman"/>
          <w:sz w:val="28"/>
          <w:szCs w:val="28"/>
          <w:lang w:val="uk-UA"/>
        </w:rPr>
        <w:t xml:space="preserve">кафедри </w:t>
      </w:r>
      <w:r w:rsidRPr="007F2845">
        <w:rPr>
          <w:b/>
          <w:sz w:val="28"/>
          <w:szCs w:val="28"/>
        </w:rPr>
        <w:t xml:space="preserve"> </w:t>
      </w:r>
      <w:r w:rsidRPr="00804CDF">
        <w:rPr>
          <w:rFonts w:ascii="Times New Roman" w:hAnsi="Times New Roman"/>
          <w:i/>
          <w:sz w:val="28"/>
          <w:szCs w:val="28"/>
        </w:rPr>
        <w:t>українознавства та іноземних мов</w:t>
      </w:r>
      <w:r>
        <w:rPr>
          <w:b/>
          <w:i/>
          <w:sz w:val="28"/>
          <w:szCs w:val="28"/>
        </w:rPr>
        <w:t xml:space="preserve"> </w:t>
      </w:r>
      <w:r w:rsidRPr="00804CDF">
        <w:rPr>
          <w:rFonts w:ascii="Times New Roman" w:hAnsi="Times New Roman"/>
          <w:i/>
          <w:color w:val="000000"/>
          <w:sz w:val="28"/>
          <w:szCs w:val="28"/>
          <w:lang w:val="uk-UA"/>
        </w:rPr>
        <w:t>Н</w:t>
      </w:r>
      <w:r w:rsidRPr="00804CDF">
        <w:rPr>
          <w:rFonts w:ascii="Times New Roman" w:hAnsi="Times New Roman"/>
          <w:i/>
          <w:sz w:val="28"/>
          <w:szCs w:val="20"/>
          <w:lang w:val="uk-UA" w:eastAsia="ru-RU"/>
        </w:rPr>
        <w:t>авчально-наукового інституту права та</w:t>
      </w:r>
      <w:r w:rsidRPr="00804CDF">
        <w:rPr>
          <w:rFonts w:ascii="Times New Roman" w:hAnsi="Times New Roman"/>
          <w:i/>
          <w:sz w:val="28"/>
          <w:szCs w:val="20"/>
          <w:lang w:eastAsia="ru-RU"/>
        </w:rPr>
        <w:t xml:space="preserve"> підготовки фахівців для підрозділів національної поліції</w:t>
      </w:r>
    </w:p>
    <w:p w:rsidR="00F92C7F" w:rsidRPr="00804CDF" w:rsidRDefault="00F92C7F" w:rsidP="00F92C7F">
      <w:pPr>
        <w:pStyle w:val="a3"/>
        <w:tabs>
          <w:tab w:val="left" w:pos="9897"/>
        </w:tabs>
        <w:jc w:val="both"/>
        <w:rPr>
          <w:rFonts w:ascii="Times New Roman" w:hAnsi="Times New Roman"/>
          <w:sz w:val="28"/>
          <w:szCs w:val="28"/>
          <w:lang w:val="uk-UA"/>
        </w:rPr>
      </w:pPr>
      <w:r w:rsidRPr="00804CDF">
        <w:rPr>
          <w:rFonts w:ascii="Times New Roman" w:hAnsi="Times New Roman"/>
          <w:sz w:val="28"/>
          <w:szCs w:val="28"/>
          <w:lang w:val="uk-UA"/>
        </w:rPr>
        <w:t xml:space="preserve">Протокол від               №    </w:t>
      </w:r>
    </w:p>
    <w:p w:rsidR="00F92C7F" w:rsidRPr="00804CDF" w:rsidRDefault="00F92C7F" w:rsidP="00F92C7F">
      <w:pPr>
        <w:pStyle w:val="a3"/>
        <w:tabs>
          <w:tab w:val="left" w:pos="9694"/>
        </w:tabs>
        <w:spacing w:line="242" w:lineRule="auto"/>
        <w:ind w:right="-78"/>
        <w:jc w:val="both"/>
        <w:rPr>
          <w:rFonts w:ascii="Times New Roman" w:hAnsi="Times New Roman"/>
          <w:sz w:val="28"/>
          <w:szCs w:val="28"/>
          <w:lang w:val="uk-UA"/>
        </w:rPr>
      </w:pPr>
      <w:r>
        <w:rPr>
          <w:rFonts w:ascii="Times New Roman" w:hAnsi="Times New Roman"/>
          <w:i/>
          <w:sz w:val="28"/>
          <w:szCs w:val="28"/>
          <w:lang w:val="uk-UA"/>
        </w:rPr>
        <w:t xml:space="preserve"> </w:t>
      </w:r>
    </w:p>
    <w:p w:rsidR="00F92C7F" w:rsidRPr="005976B5" w:rsidRDefault="00F92C7F" w:rsidP="00F92C7F">
      <w:pPr>
        <w:pStyle w:val="4"/>
        <w:rPr>
          <w:rFonts w:ascii="Times New Roman" w:hAnsi="Times New Roman"/>
          <w:b w:val="0"/>
          <w:lang w:val="uk-UA"/>
        </w:rPr>
      </w:pPr>
      <w:r w:rsidRPr="005976B5">
        <w:rPr>
          <w:rFonts w:ascii="Times New Roman" w:hAnsi="Times New Roman"/>
          <w:lang w:val="uk-UA"/>
        </w:rPr>
        <w:t>РОЗРОБНИК</w:t>
      </w:r>
      <w:r w:rsidRPr="005976B5">
        <w:rPr>
          <w:rFonts w:ascii="Times New Roman" w:hAnsi="Times New Roman"/>
          <w:b w:val="0"/>
          <w:lang w:val="uk-UA"/>
        </w:rPr>
        <w:t>:</w:t>
      </w:r>
    </w:p>
    <w:p w:rsidR="00F92C7F" w:rsidRPr="00804CDF" w:rsidRDefault="00F92C7F" w:rsidP="00F92C7F">
      <w:pPr>
        <w:spacing w:after="0" w:line="240" w:lineRule="auto"/>
        <w:ind w:left="720"/>
        <w:jc w:val="both"/>
        <w:rPr>
          <w:rFonts w:ascii="Times New Roman" w:hAnsi="Times New Roman"/>
          <w:sz w:val="28"/>
          <w:szCs w:val="28"/>
          <w:lang w:val="uk-UA" w:eastAsia="ru-RU"/>
        </w:rPr>
      </w:pPr>
      <w:r>
        <w:rPr>
          <w:rFonts w:ascii="Times New Roman" w:hAnsi="Times New Roman"/>
          <w:sz w:val="28"/>
          <w:szCs w:val="28"/>
          <w:lang w:val="uk-UA" w:eastAsia="ru-RU"/>
        </w:rPr>
        <w:t>П</w:t>
      </w:r>
      <w:r w:rsidRPr="003E4367">
        <w:rPr>
          <w:rFonts w:ascii="Times New Roman" w:hAnsi="Times New Roman"/>
          <w:sz w:val="28"/>
          <w:szCs w:val="28"/>
          <w:lang w:val="uk-UA" w:eastAsia="ru-RU"/>
        </w:rPr>
        <w:t>рофесор кафедри українознавства та іноземних мов Дніпропетровського державного університету внутрішніх справ</w:t>
      </w:r>
      <w:r>
        <w:rPr>
          <w:rFonts w:ascii="Times New Roman" w:hAnsi="Times New Roman"/>
          <w:sz w:val="28"/>
          <w:szCs w:val="28"/>
          <w:lang w:val="uk-UA" w:eastAsia="ru-RU"/>
        </w:rPr>
        <w:t>,</w:t>
      </w:r>
      <w:r w:rsidRPr="003E4367">
        <w:rPr>
          <w:rFonts w:ascii="Times New Roman" w:hAnsi="Times New Roman"/>
          <w:sz w:val="28"/>
          <w:szCs w:val="28"/>
          <w:lang w:val="uk-UA" w:eastAsia="ru-RU"/>
        </w:rPr>
        <w:t xml:space="preserve"> доктор філологічних наук, </w:t>
      </w:r>
      <w:r>
        <w:rPr>
          <w:rFonts w:ascii="Times New Roman" w:hAnsi="Times New Roman"/>
          <w:sz w:val="28"/>
          <w:szCs w:val="28"/>
          <w:lang w:val="uk-UA" w:eastAsia="ru-RU"/>
        </w:rPr>
        <w:t>доцент, Царьова Ірина Валеріївна</w:t>
      </w:r>
    </w:p>
    <w:p w:rsidR="00F92C7F" w:rsidRPr="00F70A7D" w:rsidRDefault="00F92C7F" w:rsidP="00F92C7F">
      <w:pPr>
        <w:pStyle w:val="4"/>
        <w:spacing w:line="320" w:lineRule="exact"/>
        <w:rPr>
          <w:rFonts w:ascii="Times New Roman" w:hAnsi="Times New Roman"/>
          <w:lang w:val="uk-UA"/>
        </w:rPr>
      </w:pPr>
      <w:r w:rsidRPr="00F70A7D">
        <w:rPr>
          <w:rFonts w:ascii="Times New Roman" w:hAnsi="Times New Roman"/>
          <w:lang w:val="uk-UA"/>
        </w:rPr>
        <w:t>РЕЦЕНЗЕНТИ:</w:t>
      </w:r>
    </w:p>
    <w:p w:rsidR="00F92C7F" w:rsidRPr="008262E7" w:rsidRDefault="00F92C7F" w:rsidP="008B3EC5">
      <w:pPr>
        <w:pStyle w:val="a3"/>
        <w:widowControl w:val="0"/>
        <w:numPr>
          <w:ilvl w:val="0"/>
          <w:numId w:val="1"/>
        </w:numPr>
        <w:autoSpaceDE w:val="0"/>
        <w:autoSpaceDN w:val="0"/>
        <w:spacing w:after="0" w:line="240" w:lineRule="auto"/>
        <w:jc w:val="both"/>
        <w:rPr>
          <w:rFonts w:ascii="Times New Roman" w:hAnsi="Times New Roman"/>
          <w:i/>
          <w:sz w:val="28"/>
          <w:szCs w:val="28"/>
          <w:lang w:val="uk-UA"/>
        </w:rPr>
      </w:pPr>
      <w:r w:rsidRPr="008262E7">
        <w:rPr>
          <w:rFonts w:ascii="Times New Roman" w:hAnsi="Times New Roman"/>
          <w:i/>
          <w:sz w:val="28"/>
          <w:szCs w:val="28"/>
          <w:lang w:val="uk-UA"/>
        </w:rPr>
        <w:t>Завідувач кафедри загального та слов’янського мовознавства Дніпровського національного університету імені Олеся Гончара, доктор філологічних наук, доцент, Дьячок Наталя Василівна;</w:t>
      </w:r>
    </w:p>
    <w:p w:rsidR="00F92C7F" w:rsidRPr="008262E7" w:rsidRDefault="00F92C7F" w:rsidP="008B3EC5">
      <w:pPr>
        <w:pStyle w:val="a3"/>
        <w:widowControl w:val="0"/>
        <w:numPr>
          <w:ilvl w:val="0"/>
          <w:numId w:val="1"/>
        </w:numPr>
        <w:autoSpaceDE w:val="0"/>
        <w:autoSpaceDN w:val="0"/>
        <w:spacing w:after="0" w:line="240" w:lineRule="auto"/>
        <w:jc w:val="both"/>
        <w:rPr>
          <w:rFonts w:ascii="Times New Roman" w:hAnsi="Times New Roman"/>
          <w:sz w:val="28"/>
          <w:szCs w:val="28"/>
          <w:lang w:val="uk-UA"/>
        </w:rPr>
      </w:pPr>
      <w:r w:rsidRPr="008262E7">
        <w:rPr>
          <w:rFonts w:ascii="Times New Roman" w:hAnsi="Times New Roman"/>
          <w:i/>
          <w:sz w:val="28"/>
          <w:szCs w:val="28"/>
          <w:lang w:val="uk-UA"/>
        </w:rPr>
        <w:t>Завідувач кафедри філології та мовної комунікації Національного ТУ «Дніпровська політехніка», кандидат філологічних наук, доцент, Ігнатьєва Світлана Євгенівна</w:t>
      </w:r>
    </w:p>
    <w:p w:rsidR="00F92C7F" w:rsidRPr="008262E7" w:rsidRDefault="00F92C7F" w:rsidP="00F92C7F">
      <w:pPr>
        <w:tabs>
          <w:tab w:val="left" w:pos="3312"/>
        </w:tabs>
        <w:rPr>
          <w:rFonts w:ascii="Times New Roman" w:hAnsi="Times New Roman" w:cs="Times New Roman"/>
          <w:b/>
          <w:sz w:val="28"/>
          <w:szCs w:val="28"/>
          <w:lang w:val="uk-UA"/>
        </w:rPr>
      </w:pPr>
    </w:p>
    <w:p w:rsidR="00F92C7F" w:rsidRPr="002278B6" w:rsidRDefault="00F92C7F" w:rsidP="00F92C7F">
      <w:pPr>
        <w:tabs>
          <w:tab w:val="left" w:pos="3312"/>
        </w:tabs>
        <w:rPr>
          <w:rFonts w:ascii="Times New Roman" w:hAnsi="Times New Roman" w:cs="Times New Roman"/>
          <w:b/>
          <w:sz w:val="28"/>
          <w:szCs w:val="28"/>
          <w:lang w:val="uk-UA"/>
        </w:rPr>
      </w:pPr>
    </w:p>
    <w:p w:rsidR="00F92C7F" w:rsidRPr="002278B6" w:rsidRDefault="00F92C7F" w:rsidP="00F92C7F">
      <w:pPr>
        <w:tabs>
          <w:tab w:val="left" w:pos="3312"/>
        </w:tabs>
        <w:rPr>
          <w:rFonts w:ascii="Times New Roman" w:hAnsi="Times New Roman" w:cs="Times New Roman"/>
          <w:b/>
          <w:sz w:val="28"/>
          <w:szCs w:val="28"/>
          <w:lang w:val="uk-UA"/>
        </w:rPr>
      </w:pPr>
    </w:p>
    <w:p w:rsidR="00F92C7F" w:rsidRPr="002278B6" w:rsidRDefault="00F92C7F" w:rsidP="00F92C7F">
      <w:pPr>
        <w:tabs>
          <w:tab w:val="left" w:pos="3312"/>
        </w:tabs>
        <w:rPr>
          <w:rFonts w:ascii="Times New Roman" w:hAnsi="Times New Roman" w:cs="Times New Roman"/>
          <w:b/>
          <w:sz w:val="28"/>
          <w:szCs w:val="28"/>
          <w:lang w:val="uk-UA"/>
        </w:rPr>
      </w:pPr>
    </w:p>
    <w:p w:rsidR="00F92C7F" w:rsidRPr="002278B6" w:rsidRDefault="00F92C7F" w:rsidP="00F92C7F">
      <w:pPr>
        <w:tabs>
          <w:tab w:val="left" w:pos="3312"/>
        </w:tabs>
        <w:rPr>
          <w:rFonts w:ascii="Times New Roman" w:hAnsi="Times New Roman" w:cs="Times New Roman"/>
          <w:b/>
          <w:sz w:val="28"/>
          <w:szCs w:val="28"/>
          <w:lang w:val="uk-UA"/>
        </w:rPr>
      </w:pPr>
    </w:p>
    <w:p w:rsidR="00F92C7F" w:rsidRPr="002278B6" w:rsidRDefault="00F92C7F" w:rsidP="00F92C7F">
      <w:pPr>
        <w:tabs>
          <w:tab w:val="left" w:pos="3312"/>
        </w:tabs>
        <w:rPr>
          <w:rFonts w:ascii="Times New Roman" w:hAnsi="Times New Roman" w:cs="Times New Roman"/>
          <w:b/>
          <w:sz w:val="28"/>
          <w:szCs w:val="28"/>
          <w:lang w:val="uk-UA"/>
        </w:rPr>
      </w:pPr>
    </w:p>
    <w:p w:rsidR="00F92C7F" w:rsidRPr="002278B6" w:rsidRDefault="00F92C7F" w:rsidP="00F92C7F">
      <w:pPr>
        <w:tabs>
          <w:tab w:val="left" w:pos="3312"/>
        </w:tabs>
        <w:rPr>
          <w:rFonts w:ascii="Times New Roman" w:hAnsi="Times New Roman" w:cs="Times New Roman"/>
          <w:b/>
          <w:sz w:val="28"/>
          <w:szCs w:val="28"/>
          <w:lang w:val="uk-UA"/>
        </w:rPr>
      </w:pPr>
    </w:p>
    <w:p w:rsidR="00F92C7F" w:rsidRPr="002278B6" w:rsidRDefault="00F92C7F" w:rsidP="00F92C7F">
      <w:pPr>
        <w:tabs>
          <w:tab w:val="left" w:pos="3312"/>
        </w:tabs>
        <w:rPr>
          <w:rFonts w:ascii="Times New Roman" w:hAnsi="Times New Roman" w:cs="Times New Roman"/>
          <w:b/>
          <w:sz w:val="28"/>
          <w:szCs w:val="28"/>
          <w:lang w:val="uk-UA"/>
        </w:rPr>
      </w:pPr>
    </w:p>
    <w:p w:rsidR="00F92C7F" w:rsidRPr="002278B6" w:rsidRDefault="00F92C7F" w:rsidP="00F92C7F">
      <w:pPr>
        <w:tabs>
          <w:tab w:val="left" w:pos="3312"/>
        </w:tabs>
        <w:rPr>
          <w:rFonts w:ascii="Times New Roman" w:hAnsi="Times New Roman" w:cs="Times New Roman"/>
          <w:b/>
          <w:sz w:val="28"/>
          <w:szCs w:val="28"/>
          <w:lang w:val="uk-UA"/>
        </w:rPr>
      </w:pPr>
    </w:p>
    <w:p w:rsidR="00F92C7F" w:rsidRPr="002278B6" w:rsidRDefault="00F92C7F" w:rsidP="00F92C7F">
      <w:pPr>
        <w:autoSpaceDE w:val="0"/>
        <w:autoSpaceDN w:val="0"/>
        <w:adjustRightInd w:val="0"/>
        <w:spacing w:after="0" w:line="240" w:lineRule="auto"/>
        <w:jc w:val="center"/>
        <w:rPr>
          <w:rFonts w:ascii="Times New Roman" w:hAnsi="Times New Roman" w:cs="Times New Roman"/>
          <w:b/>
          <w:bCs/>
          <w:color w:val="252525"/>
          <w:sz w:val="28"/>
          <w:szCs w:val="28"/>
          <w:lang w:val="uk-UA"/>
        </w:rPr>
      </w:pPr>
      <w:r w:rsidRPr="002278B6">
        <w:rPr>
          <w:rFonts w:ascii="Times New Roman" w:hAnsi="Times New Roman" w:cs="Times New Roman"/>
          <w:b/>
          <w:bCs/>
          <w:color w:val="252525"/>
          <w:sz w:val="28"/>
          <w:szCs w:val="28"/>
          <w:lang w:val="uk-UA"/>
        </w:rPr>
        <w:lastRenderedPageBreak/>
        <w:t>План лекції</w:t>
      </w:r>
    </w:p>
    <w:p w:rsidR="00F55280" w:rsidRDefault="00F55280" w:rsidP="00F55280">
      <w:pPr>
        <w:pStyle w:val="a5"/>
        <w:spacing w:before="0" w:beforeAutospacing="0" w:after="0" w:afterAutospacing="0"/>
        <w:jc w:val="both"/>
      </w:pPr>
      <w:r>
        <w:rPr>
          <w:color w:val="000000"/>
          <w:sz w:val="28"/>
          <w:szCs w:val="28"/>
        </w:rPr>
        <w:t>1. Точність висловлювання як результат уживання слова у відповідності з його мовним значенням.</w:t>
      </w:r>
    </w:p>
    <w:p w:rsidR="00F55280" w:rsidRDefault="00F55280" w:rsidP="00F55280">
      <w:pPr>
        <w:pStyle w:val="a5"/>
        <w:spacing w:before="0" w:beforeAutospacing="0" w:after="0" w:afterAutospacing="0"/>
        <w:jc w:val="both"/>
      </w:pPr>
      <w:r>
        <w:rPr>
          <w:color w:val="000000"/>
          <w:sz w:val="28"/>
          <w:szCs w:val="28"/>
        </w:rPr>
        <w:t>2. Доречне використання синонімів, антонімів, паронімів та омонімів як запорука професійного мовлення.</w:t>
      </w:r>
    </w:p>
    <w:p w:rsidR="00F55280" w:rsidRDefault="00F55280" w:rsidP="00F55280">
      <w:pPr>
        <w:pStyle w:val="a5"/>
        <w:spacing w:before="0" w:beforeAutospacing="0" w:after="0" w:afterAutospacing="0"/>
        <w:jc w:val="both"/>
      </w:pPr>
      <w:r>
        <w:rPr>
          <w:color w:val="000000"/>
          <w:sz w:val="28"/>
          <w:szCs w:val="28"/>
        </w:rPr>
        <w:t xml:space="preserve">3. Фразеологія офіційно-ділового та наукового мовлення.  </w:t>
      </w:r>
    </w:p>
    <w:p w:rsidR="00F92C7F" w:rsidRPr="00F55280" w:rsidRDefault="00F92C7F" w:rsidP="00F92C7F">
      <w:pPr>
        <w:autoSpaceDE w:val="0"/>
        <w:autoSpaceDN w:val="0"/>
        <w:adjustRightInd w:val="0"/>
        <w:spacing w:after="0" w:line="240" w:lineRule="auto"/>
        <w:rPr>
          <w:rFonts w:ascii="Times New Roman" w:hAnsi="Times New Roman" w:cs="Times New Roman"/>
          <w:color w:val="4A4A4A"/>
          <w:sz w:val="28"/>
          <w:szCs w:val="28"/>
        </w:rPr>
      </w:pPr>
    </w:p>
    <w:p w:rsidR="00F92C7F" w:rsidRPr="008262E7" w:rsidRDefault="00F92C7F" w:rsidP="00F92C7F">
      <w:pPr>
        <w:autoSpaceDE w:val="0"/>
        <w:autoSpaceDN w:val="0"/>
        <w:adjustRightInd w:val="0"/>
        <w:spacing w:after="0" w:line="240" w:lineRule="auto"/>
        <w:jc w:val="center"/>
        <w:rPr>
          <w:rFonts w:ascii="Times New Roman" w:hAnsi="Times New Roman" w:cs="Times New Roman"/>
          <w:b/>
          <w:bCs/>
          <w:sz w:val="28"/>
          <w:szCs w:val="28"/>
          <w:lang w:val="uk-UA"/>
        </w:rPr>
      </w:pPr>
      <w:r w:rsidRPr="008262E7">
        <w:rPr>
          <w:rFonts w:ascii="Times New Roman" w:hAnsi="Times New Roman" w:cs="Times New Roman"/>
          <w:b/>
          <w:bCs/>
          <w:sz w:val="28"/>
          <w:szCs w:val="28"/>
          <w:lang w:val="uk-UA"/>
        </w:rPr>
        <w:t>Рекомендована література:</w:t>
      </w:r>
    </w:p>
    <w:p w:rsidR="00F92C7F" w:rsidRDefault="00F92C7F" w:rsidP="00F92C7F">
      <w:pPr>
        <w:autoSpaceDE w:val="0"/>
        <w:autoSpaceDN w:val="0"/>
        <w:adjustRightInd w:val="0"/>
        <w:spacing w:after="0" w:line="240" w:lineRule="auto"/>
        <w:jc w:val="center"/>
        <w:rPr>
          <w:rFonts w:ascii="Times New Roman" w:hAnsi="Times New Roman" w:cs="Times New Roman"/>
          <w:sz w:val="28"/>
          <w:szCs w:val="28"/>
          <w:lang w:val="uk-UA"/>
        </w:rPr>
      </w:pPr>
    </w:p>
    <w:p w:rsidR="00F92C7F" w:rsidRPr="008262E7" w:rsidRDefault="00F92C7F" w:rsidP="00F92C7F">
      <w:pPr>
        <w:autoSpaceDE w:val="0"/>
        <w:autoSpaceDN w:val="0"/>
        <w:adjustRightInd w:val="0"/>
        <w:spacing w:after="0" w:line="240" w:lineRule="auto"/>
        <w:jc w:val="center"/>
        <w:rPr>
          <w:rFonts w:ascii="Times New Roman" w:hAnsi="Times New Roman" w:cs="Times New Roman"/>
          <w:sz w:val="28"/>
          <w:szCs w:val="28"/>
          <w:lang w:val="uk-UA"/>
        </w:rPr>
      </w:pPr>
      <w:r w:rsidRPr="008262E7">
        <w:rPr>
          <w:rFonts w:ascii="Times New Roman" w:hAnsi="Times New Roman" w:cs="Times New Roman"/>
          <w:sz w:val="28"/>
          <w:szCs w:val="28"/>
          <w:lang w:val="uk-UA"/>
        </w:rPr>
        <w:t>Основна</w:t>
      </w:r>
    </w:p>
    <w:p w:rsidR="00F92C7F" w:rsidRPr="00F55280" w:rsidRDefault="00F92C7F" w:rsidP="008B3EC5">
      <w:pPr>
        <w:pStyle w:val="a7"/>
        <w:widowControl w:val="0"/>
        <w:numPr>
          <w:ilvl w:val="0"/>
          <w:numId w:val="7"/>
        </w:numPr>
        <w:tabs>
          <w:tab w:val="left" w:pos="567"/>
        </w:tabs>
        <w:spacing w:after="0" w:line="240" w:lineRule="auto"/>
        <w:jc w:val="both"/>
        <w:rPr>
          <w:rFonts w:ascii="Times New Roman" w:hAnsi="Times New Roman"/>
          <w:sz w:val="28"/>
          <w:szCs w:val="28"/>
          <w:lang w:val="uk-UA"/>
        </w:rPr>
      </w:pPr>
      <w:r w:rsidRPr="00F55280">
        <w:rPr>
          <w:rFonts w:ascii="Times New Roman" w:hAnsi="Times New Roman"/>
          <w:sz w:val="28"/>
          <w:szCs w:val="28"/>
          <w:lang w:val="uk-UA"/>
        </w:rPr>
        <w:t xml:space="preserve">Конституція України, прийнята на п'ятій сесії Верховної Ради України 28 червня 1996 р. Відомості Верховної Ради України. </w:t>
      </w:r>
      <w:r w:rsidRPr="00F55280">
        <w:rPr>
          <w:rFonts w:ascii="Times New Roman" w:hAnsi="Times New Roman"/>
          <w:sz w:val="28"/>
          <w:szCs w:val="28"/>
          <w:lang w:val="en-US"/>
        </w:rPr>
        <w:t>URL</w:t>
      </w:r>
      <w:r w:rsidRPr="00F55280">
        <w:rPr>
          <w:rFonts w:ascii="Times New Roman" w:hAnsi="Times New Roman"/>
          <w:sz w:val="28"/>
          <w:szCs w:val="28"/>
          <w:lang w:val="uk-UA"/>
        </w:rPr>
        <w:t xml:space="preserve">: </w:t>
      </w:r>
      <w:hyperlink r:id="rId17" w:history="1">
        <w:r w:rsidRPr="00F55280">
          <w:rPr>
            <w:rStyle w:val="a6"/>
            <w:rFonts w:ascii="Times New Roman" w:hAnsi="Times New Roman"/>
            <w:sz w:val="28"/>
            <w:szCs w:val="28"/>
            <w:lang w:val="en-US"/>
          </w:rPr>
          <w:t>http</w:t>
        </w:r>
        <w:r w:rsidRPr="00F55280">
          <w:rPr>
            <w:rStyle w:val="a6"/>
            <w:rFonts w:ascii="Times New Roman" w:hAnsi="Times New Roman"/>
            <w:sz w:val="28"/>
            <w:szCs w:val="28"/>
            <w:lang w:val="uk-UA"/>
          </w:rPr>
          <w:t>://</w:t>
        </w:r>
        <w:r w:rsidRPr="00F55280">
          <w:rPr>
            <w:rStyle w:val="a6"/>
            <w:rFonts w:ascii="Times New Roman" w:hAnsi="Times New Roman"/>
            <w:sz w:val="28"/>
            <w:szCs w:val="28"/>
            <w:lang w:val="en-US"/>
          </w:rPr>
          <w:t>zakon</w:t>
        </w:r>
        <w:r w:rsidRPr="00F55280">
          <w:rPr>
            <w:rStyle w:val="a6"/>
            <w:rFonts w:ascii="Times New Roman" w:hAnsi="Times New Roman"/>
            <w:sz w:val="28"/>
            <w:szCs w:val="28"/>
            <w:lang w:val="uk-UA"/>
          </w:rPr>
          <w:t>2.</w:t>
        </w:r>
        <w:r w:rsidRPr="00F55280">
          <w:rPr>
            <w:rStyle w:val="a6"/>
            <w:rFonts w:ascii="Times New Roman" w:hAnsi="Times New Roman"/>
            <w:sz w:val="28"/>
            <w:szCs w:val="28"/>
            <w:lang w:val="en-US"/>
          </w:rPr>
          <w:t>rada</w:t>
        </w:r>
        <w:r w:rsidRPr="00F55280">
          <w:rPr>
            <w:rStyle w:val="a6"/>
            <w:rFonts w:ascii="Times New Roman" w:hAnsi="Times New Roman"/>
            <w:sz w:val="28"/>
            <w:szCs w:val="28"/>
            <w:lang w:val="uk-UA"/>
          </w:rPr>
          <w:t>.</w:t>
        </w:r>
        <w:r w:rsidRPr="00F55280">
          <w:rPr>
            <w:rStyle w:val="a6"/>
            <w:rFonts w:ascii="Times New Roman" w:hAnsi="Times New Roman"/>
            <w:sz w:val="28"/>
            <w:szCs w:val="28"/>
            <w:lang w:val="en-US"/>
          </w:rPr>
          <w:t>gov</w:t>
        </w:r>
        <w:r w:rsidRPr="00F55280">
          <w:rPr>
            <w:rStyle w:val="a6"/>
            <w:rFonts w:ascii="Times New Roman" w:hAnsi="Times New Roman"/>
            <w:sz w:val="28"/>
            <w:szCs w:val="28"/>
            <w:lang w:val="uk-UA"/>
          </w:rPr>
          <w:t>.</w:t>
        </w:r>
        <w:r w:rsidRPr="00F55280">
          <w:rPr>
            <w:rStyle w:val="a6"/>
            <w:rFonts w:ascii="Times New Roman" w:hAnsi="Times New Roman"/>
            <w:sz w:val="28"/>
            <w:szCs w:val="28"/>
            <w:lang w:val="en-US"/>
          </w:rPr>
          <w:t>ua</w:t>
        </w:r>
        <w:r w:rsidRPr="00F55280">
          <w:rPr>
            <w:rStyle w:val="a6"/>
            <w:rFonts w:ascii="Times New Roman" w:hAnsi="Times New Roman"/>
            <w:sz w:val="28"/>
            <w:szCs w:val="28"/>
            <w:lang w:val="uk-UA"/>
          </w:rPr>
          <w:t>/</w:t>
        </w:r>
        <w:r w:rsidRPr="00F55280">
          <w:rPr>
            <w:rStyle w:val="a6"/>
            <w:rFonts w:ascii="Times New Roman" w:hAnsi="Times New Roman"/>
            <w:sz w:val="28"/>
            <w:szCs w:val="28"/>
            <w:lang w:val="en-US"/>
          </w:rPr>
          <w:t>laws</w:t>
        </w:r>
        <w:r w:rsidRPr="00F55280">
          <w:rPr>
            <w:rStyle w:val="a6"/>
            <w:rFonts w:ascii="Times New Roman" w:hAnsi="Times New Roman"/>
            <w:sz w:val="28"/>
            <w:szCs w:val="28"/>
            <w:lang w:val="uk-UA"/>
          </w:rPr>
          <w:t>/</w:t>
        </w:r>
        <w:r w:rsidRPr="00F55280">
          <w:rPr>
            <w:rStyle w:val="a6"/>
            <w:rFonts w:ascii="Times New Roman" w:hAnsi="Times New Roman"/>
            <w:sz w:val="28"/>
            <w:szCs w:val="28"/>
            <w:lang w:val="en-US"/>
          </w:rPr>
          <w:t>show</w:t>
        </w:r>
        <w:r w:rsidRPr="00F55280">
          <w:rPr>
            <w:rStyle w:val="a6"/>
            <w:rFonts w:ascii="Times New Roman" w:hAnsi="Times New Roman"/>
            <w:sz w:val="28"/>
            <w:szCs w:val="28"/>
            <w:lang w:val="uk-UA"/>
          </w:rPr>
          <w:t>/254к/96-вр</w:t>
        </w:r>
      </w:hyperlink>
      <w:r w:rsidRPr="00F55280">
        <w:rPr>
          <w:rFonts w:ascii="Times New Roman" w:hAnsi="Times New Roman"/>
          <w:sz w:val="28"/>
          <w:szCs w:val="28"/>
          <w:lang w:val="uk-UA"/>
        </w:rPr>
        <w:t xml:space="preserve"> </w:t>
      </w:r>
    </w:p>
    <w:p w:rsidR="00F92C7F" w:rsidRPr="00F55280" w:rsidRDefault="00F92C7F" w:rsidP="008B3EC5">
      <w:pPr>
        <w:pStyle w:val="a7"/>
        <w:numPr>
          <w:ilvl w:val="0"/>
          <w:numId w:val="7"/>
        </w:numPr>
        <w:tabs>
          <w:tab w:val="left" w:pos="0"/>
          <w:tab w:val="left" w:pos="426"/>
        </w:tabs>
        <w:spacing w:after="0" w:line="240" w:lineRule="auto"/>
        <w:jc w:val="both"/>
        <w:rPr>
          <w:rFonts w:ascii="Times New Roman" w:hAnsi="Times New Roman"/>
          <w:sz w:val="28"/>
          <w:szCs w:val="28"/>
          <w:lang w:val="uk-UA" w:eastAsia="ru-RU"/>
        </w:rPr>
      </w:pPr>
      <w:r w:rsidRPr="00F55280">
        <w:rPr>
          <w:rFonts w:ascii="Times New Roman" w:hAnsi="Times New Roman"/>
          <w:sz w:val="28"/>
          <w:szCs w:val="28"/>
          <w:lang w:val="uk-UA"/>
        </w:rPr>
        <w:t>Колeсник А. В., Поповський А.М., Царьова І. В., Подворчан А.З.  Українська мова профeсійного спрямування : мeтодичні рeкомeндації. Дніпро : Вид. «ДДУВС», 2021. 59 с.</w:t>
      </w:r>
    </w:p>
    <w:p w:rsidR="00F92C7F" w:rsidRPr="00F55280" w:rsidRDefault="00F92C7F" w:rsidP="008B3EC5">
      <w:pPr>
        <w:pStyle w:val="a7"/>
        <w:numPr>
          <w:ilvl w:val="0"/>
          <w:numId w:val="7"/>
        </w:numPr>
        <w:tabs>
          <w:tab w:val="left" w:pos="0"/>
          <w:tab w:val="left" w:pos="426"/>
        </w:tabs>
        <w:spacing w:after="0" w:line="240" w:lineRule="auto"/>
        <w:jc w:val="both"/>
        <w:rPr>
          <w:rFonts w:ascii="Times New Roman" w:hAnsi="Times New Roman"/>
          <w:sz w:val="28"/>
          <w:szCs w:val="28"/>
          <w:lang w:val="uk-UA" w:eastAsia="ru-RU"/>
        </w:rPr>
      </w:pPr>
      <w:r w:rsidRPr="00F55280">
        <w:rPr>
          <w:rFonts w:ascii="Times New Roman" w:hAnsi="Times New Roman"/>
          <w:color w:val="000000"/>
          <w:sz w:val="28"/>
          <w:szCs w:val="28"/>
          <w:shd w:val="clear" w:color="auto" w:fill="FFFFFF"/>
          <w:lang w:eastAsia="ru-RU"/>
        </w:rPr>
        <w:t>Литвин Н. Б. Українська мова (за професійним спрямуванням</w:t>
      </w:r>
      <w:proofErr w:type="gramStart"/>
      <w:r w:rsidRPr="00F55280">
        <w:rPr>
          <w:rFonts w:ascii="Times New Roman" w:hAnsi="Times New Roman"/>
          <w:color w:val="000000"/>
          <w:sz w:val="28"/>
          <w:szCs w:val="28"/>
          <w:shd w:val="clear" w:color="auto" w:fill="FFFFFF"/>
          <w:lang w:eastAsia="ru-RU"/>
        </w:rPr>
        <w:t>) :</w:t>
      </w:r>
      <w:proofErr w:type="gramEnd"/>
      <w:r w:rsidRPr="00F55280">
        <w:rPr>
          <w:rFonts w:ascii="Times New Roman" w:hAnsi="Times New Roman"/>
          <w:color w:val="000000"/>
          <w:sz w:val="28"/>
          <w:szCs w:val="28"/>
          <w:shd w:val="clear" w:color="auto" w:fill="FFFFFF"/>
          <w:lang w:eastAsia="ru-RU"/>
        </w:rPr>
        <w:t xml:space="preserve"> практикум. Івано-</w:t>
      </w:r>
      <w:proofErr w:type="gramStart"/>
      <w:r w:rsidRPr="00F55280">
        <w:rPr>
          <w:rFonts w:ascii="Times New Roman" w:hAnsi="Times New Roman"/>
          <w:color w:val="000000"/>
          <w:sz w:val="28"/>
          <w:szCs w:val="28"/>
          <w:shd w:val="clear" w:color="auto" w:fill="FFFFFF"/>
          <w:lang w:eastAsia="ru-RU"/>
        </w:rPr>
        <w:t>Франківськ :</w:t>
      </w:r>
      <w:proofErr w:type="gramEnd"/>
      <w:r w:rsidRPr="00F55280">
        <w:rPr>
          <w:rFonts w:ascii="Times New Roman" w:hAnsi="Times New Roman"/>
          <w:color w:val="000000"/>
          <w:sz w:val="28"/>
          <w:szCs w:val="28"/>
          <w:shd w:val="clear" w:color="auto" w:fill="FFFFFF"/>
          <w:lang w:eastAsia="ru-RU"/>
        </w:rPr>
        <w:t xml:space="preserve"> ІФНТУНГ, 2019. 70 с.</w:t>
      </w:r>
      <w:r w:rsidRPr="00F55280">
        <w:rPr>
          <w:rFonts w:ascii="Times New Roman" w:hAnsi="Times New Roman"/>
          <w:b/>
          <w:bCs/>
          <w:color w:val="000000"/>
          <w:sz w:val="28"/>
          <w:szCs w:val="28"/>
          <w:lang w:eastAsia="ru-RU"/>
        </w:rPr>
        <w:t> </w:t>
      </w:r>
    </w:p>
    <w:p w:rsidR="00F92C7F" w:rsidRPr="00F55280" w:rsidRDefault="00F92C7F" w:rsidP="008B3EC5">
      <w:pPr>
        <w:pStyle w:val="a7"/>
        <w:numPr>
          <w:ilvl w:val="0"/>
          <w:numId w:val="7"/>
        </w:numPr>
        <w:spacing w:after="0" w:line="240" w:lineRule="auto"/>
        <w:jc w:val="both"/>
        <w:rPr>
          <w:rFonts w:ascii="Times New Roman" w:hAnsi="Times New Roman"/>
          <w:sz w:val="28"/>
          <w:szCs w:val="28"/>
          <w:lang w:val="uk-UA" w:eastAsia="ru-RU"/>
        </w:rPr>
      </w:pPr>
      <w:r w:rsidRPr="00F55280">
        <w:rPr>
          <w:rFonts w:ascii="Times New Roman" w:hAnsi="Times New Roman"/>
          <w:color w:val="000000"/>
          <w:sz w:val="28"/>
          <w:szCs w:val="28"/>
          <w:lang w:eastAsia="ru-RU"/>
        </w:rPr>
        <w:t xml:space="preserve">Український правопис / НАН України, Інститут мовознавства О.О. Потебні, Інститут української мови. </w:t>
      </w:r>
      <w:proofErr w:type="gramStart"/>
      <w:r w:rsidRPr="00F55280">
        <w:rPr>
          <w:rFonts w:ascii="Times New Roman" w:hAnsi="Times New Roman"/>
          <w:color w:val="000000"/>
          <w:sz w:val="28"/>
          <w:szCs w:val="28"/>
          <w:lang w:eastAsia="ru-RU"/>
        </w:rPr>
        <w:t>К. :</w:t>
      </w:r>
      <w:proofErr w:type="gramEnd"/>
      <w:r w:rsidRPr="00F55280">
        <w:rPr>
          <w:rFonts w:ascii="Times New Roman" w:hAnsi="Times New Roman"/>
          <w:color w:val="000000"/>
          <w:sz w:val="28"/>
          <w:szCs w:val="28"/>
          <w:lang w:val="uk-UA" w:eastAsia="ru-RU"/>
        </w:rPr>
        <w:t xml:space="preserve"> </w:t>
      </w:r>
      <w:r w:rsidRPr="00F55280">
        <w:rPr>
          <w:rFonts w:ascii="Times New Roman" w:hAnsi="Times New Roman"/>
          <w:color w:val="000000"/>
          <w:sz w:val="28"/>
          <w:szCs w:val="28"/>
          <w:lang w:eastAsia="ru-RU"/>
        </w:rPr>
        <w:t>Наукова думка, 2019. 392 с.</w:t>
      </w:r>
    </w:p>
    <w:p w:rsidR="00F92C7F" w:rsidRPr="00F55280" w:rsidRDefault="00F92C7F" w:rsidP="008B3EC5">
      <w:pPr>
        <w:pStyle w:val="a7"/>
        <w:widowControl w:val="0"/>
        <w:numPr>
          <w:ilvl w:val="0"/>
          <w:numId w:val="7"/>
        </w:numPr>
        <w:tabs>
          <w:tab w:val="left" w:pos="0"/>
          <w:tab w:val="left" w:pos="426"/>
        </w:tabs>
        <w:spacing w:after="0" w:line="240" w:lineRule="auto"/>
        <w:jc w:val="both"/>
        <w:rPr>
          <w:rStyle w:val="A20"/>
          <w:rFonts w:ascii="Times New Roman" w:hAnsi="Times New Roman"/>
          <w:color w:val="auto"/>
          <w:szCs w:val="28"/>
          <w:lang w:val="uk-UA" w:eastAsia="ru-RU"/>
        </w:rPr>
      </w:pPr>
      <w:r w:rsidRPr="00F55280">
        <w:rPr>
          <w:rStyle w:val="A20"/>
          <w:rFonts w:ascii="Times New Roman" w:hAnsi="Times New Roman"/>
          <w:szCs w:val="28"/>
          <w:lang w:val="uk-UA"/>
        </w:rPr>
        <w:t>Фахова мова правника: теорія і практика : навчальний посібник з елементами інтерактивних технологій / уклад. : Пащук Р., Васильєва Г., Максименко О. ; Луган. держ. ун-т внутр. справ ім. Е. О. Дідоренка. Сєвєродонецьк : РВВ ЛДУВС імені Е. О. Дідоренка, 2022. 577 с.</w:t>
      </w:r>
    </w:p>
    <w:p w:rsidR="00F92C7F" w:rsidRPr="00F55280" w:rsidRDefault="00F92C7F" w:rsidP="008B3EC5">
      <w:pPr>
        <w:pStyle w:val="a7"/>
        <w:widowControl w:val="0"/>
        <w:numPr>
          <w:ilvl w:val="0"/>
          <w:numId w:val="7"/>
        </w:numPr>
        <w:tabs>
          <w:tab w:val="left" w:pos="0"/>
          <w:tab w:val="left" w:pos="426"/>
        </w:tabs>
        <w:spacing w:after="0" w:line="240" w:lineRule="auto"/>
        <w:jc w:val="both"/>
        <w:rPr>
          <w:rFonts w:ascii="Times New Roman" w:hAnsi="Times New Roman"/>
          <w:sz w:val="24"/>
          <w:szCs w:val="24"/>
          <w:lang w:val="uk-UA" w:eastAsia="ru-RU"/>
        </w:rPr>
      </w:pPr>
      <w:r w:rsidRPr="00F55280">
        <w:rPr>
          <w:rFonts w:ascii="Times New Roman" w:hAnsi="Times New Roman"/>
          <w:color w:val="000000"/>
          <w:sz w:val="28"/>
          <w:szCs w:val="28"/>
          <w:lang w:val="uk-UA" w:eastAsia="ru-RU"/>
        </w:rPr>
        <w:t xml:space="preserve">Шевчук С.В. </w:t>
      </w:r>
      <w:r w:rsidRPr="00F55280">
        <w:rPr>
          <w:rFonts w:ascii="Times New Roman" w:hAnsi="Times New Roman"/>
          <w:sz w:val="28"/>
          <w:szCs w:val="28"/>
        </w:rPr>
        <w:t xml:space="preserve">Українська мова за професійним спрямуванням : підручник. </w:t>
      </w:r>
      <w:proofErr w:type="gramStart"/>
      <w:r w:rsidRPr="00F55280">
        <w:rPr>
          <w:rFonts w:ascii="Times New Roman" w:hAnsi="Times New Roman"/>
          <w:sz w:val="28"/>
          <w:szCs w:val="28"/>
        </w:rPr>
        <w:t>Київ :</w:t>
      </w:r>
      <w:proofErr w:type="gramEnd"/>
      <w:r w:rsidRPr="00F55280">
        <w:rPr>
          <w:rFonts w:ascii="Times New Roman" w:hAnsi="Times New Roman"/>
          <w:sz w:val="28"/>
          <w:szCs w:val="28"/>
        </w:rPr>
        <w:t xml:space="preserve"> Алерта, 2023. 536 с</w:t>
      </w:r>
    </w:p>
    <w:p w:rsidR="00F92C7F" w:rsidRDefault="00F92C7F" w:rsidP="00F92C7F">
      <w:pPr>
        <w:autoSpaceDE w:val="0"/>
        <w:autoSpaceDN w:val="0"/>
        <w:adjustRightInd w:val="0"/>
        <w:spacing w:after="0" w:line="240" w:lineRule="auto"/>
        <w:jc w:val="center"/>
        <w:rPr>
          <w:rFonts w:ascii="Times New Roman" w:hAnsi="Times New Roman" w:cs="Times New Roman"/>
          <w:sz w:val="28"/>
          <w:szCs w:val="28"/>
          <w:lang w:val="uk-UA"/>
        </w:rPr>
      </w:pPr>
    </w:p>
    <w:p w:rsidR="00F92C7F" w:rsidRPr="008262E7" w:rsidRDefault="00F92C7F" w:rsidP="00F92C7F">
      <w:pPr>
        <w:autoSpaceDE w:val="0"/>
        <w:autoSpaceDN w:val="0"/>
        <w:adjustRightInd w:val="0"/>
        <w:spacing w:after="0" w:line="240" w:lineRule="auto"/>
        <w:jc w:val="center"/>
        <w:rPr>
          <w:rFonts w:ascii="Times New Roman" w:hAnsi="Times New Roman" w:cs="Times New Roman"/>
          <w:sz w:val="28"/>
          <w:szCs w:val="28"/>
          <w:lang w:val="uk-UA"/>
        </w:rPr>
      </w:pPr>
      <w:r w:rsidRPr="008262E7">
        <w:rPr>
          <w:rFonts w:ascii="Times New Roman" w:hAnsi="Times New Roman" w:cs="Times New Roman"/>
          <w:sz w:val="28"/>
          <w:szCs w:val="28"/>
          <w:lang w:val="uk-UA"/>
        </w:rPr>
        <w:t>Додаткова</w:t>
      </w:r>
    </w:p>
    <w:p w:rsidR="00F92C7F" w:rsidRDefault="00F92C7F" w:rsidP="00F92C7F">
      <w:pPr>
        <w:tabs>
          <w:tab w:val="left" w:pos="-142"/>
          <w:tab w:val="left" w:pos="426"/>
        </w:tabs>
        <w:spacing w:after="0" w:line="240" w:lineRule="auto"/>
        <w:jc w:val="both"/>
        <w:rPr>
          <w:rFonts w:ascii="Times New Roman" w:hAnsi="Times New Roman"/>
          <w:color w:val="000000"/>
          <w:sz w:val="28"/>
          <w:szCs w:val="28"/>
          <w:lang w:val="uk-UA" w:eastAsia="ru-RU"/>
        </w:rPr>
      </w:pPr>
      <w:r>
        <w:rPr>
          <w:rFonts w:ascii="Times New Roman" w:hAnsi="Times New Roman" w:cs="Times New Roman"/>
          <w:sz w:val="28"/>
          <w:szCs w:val="28"/>
          <w:lang w:val="uk-UA"/>
        </w:rPr>
        <w:t xml:space="preserve">1. </w:t>
      </w:r>
      <w:r w:rsidRPr="00093F9E">
        <w:rPr>
          <w:rFonts w:ascii="Times New Roman" w:hAnsi="Times New Roman"/>
          <w:sz w:val="28"/>
          <w:szCs w:val="28"/>
          <w:lang w:eastAsia="ru-RU"/>
        </w:rPr>
        <w:t xml:space="preserve">Царьова І. В. </w:t>
      </w:r>
      <w:hyperlink r:id="rId18" w:history="1">
        <w:r w:rsidRPr="00093F9E">
          <w:rPr>
            <w:rFonts w:ascii="Times New Roman" w:hAnsi="Times New Roman"/>
            <w:sz w:val="28"/>
            <w:szCs w:val="28"/>
            <w:shd w:val="clear" w:color="auto" w:fill="FFFFFF"/>
            <w:lang w:eastAsia="ru-RU"/>
          </w:rPr>
          <w:t>Сучасний український юридичний текст: лексико-дериваційна структура</w:t>
        </w:r>
      </w:hyperlink>
      <w:r w:rsidRPr="00093F9E">
        <w:rPr>
          <w:rFonts w:ascii="Times New Roman" w:hAnsi="Times New Roman"/>
          <w:sz w:val="28"/>
          <w:szCs w:val="28"/>
          <w:lang w:eastAsia="ru-RU"/>
        </w:rPr>
        <w:t xml:space="preserve">: монографія. Дніпро: Ліра. 2020. </w:t>
      </w:r>
      <w:r w:rsidRPr="002C327D">
        <w:rPr>
          <w:rFonts w:ascii="Times New Roman" w:hAnsi="Times New Roman"/>
          <w:sz w:val="28"/>
          <w:szCs w:val="28"/>
          <w:lang w:eastAsia="ru-RU"/>
        </w:rPr>
        <w:t>446</w:t>
      </w:r>
      <w:r w:rsidRPr="002C327D">
        <w:rPr>
          <w:rFonts w:ascii="Times New Roman" w:hAnsi="Times New Roman"/>
          <w:color w:val="000000"/>
          <w:sz w:val="28"/>
          <w:szCs w:val="28"/>
          <w:lang w:eastAsia="ru-RU"/>
        </w:rPr>
        <w:t xml:space="preserve"> </w:t>
      </w:r>
      <w:r w:rsidRPr="00093F9E">
        <w:rPr>
          <w:rFonts w:ascii="Times New Roman" w:hAnsi="Times New Roman"/>
          <w:color w:val="000000"/>
          <w:sz w:val="28"/>
          <w:szCs w:val="28"/>
          <w:lang w:eastAsia="ru-RU"/>
        </w:rPr>
        <w:t>с</w:t>
      </w:r>
      <w:r w:rsidRPr="002C327D">
        <w:rPr>
          <w:rFonts w:ascii="Times New Roman" w:hAnsi="Times New Roman"/>
          <w:color w:val="000000"/>
          <w:sz w:val="28"/>
          <w:szCs w:val="28"/>
          <w:lang w:eastAsia="ru-RU"/>
        </w:rPr>
        <w:t>.</w:t>
      </w:r>
    </w:p>
    <w:p w:rsidR="00F92C7F" w:rsidRDefault="00F92C7F" w:rsidP="00F92C7F">
      <w:pPr>
        <w:tabs>
          <w:tab w:val="left" w:pos="-142"/>
          <w:tab w:val="left" w:pos="426"/>
        </w:tabs>
        <w:spacing w:after="0" w:line="240" w:lineRule="auto"/>
        <w:jc w:val="both"/>
        <w:rPr>
          <w:rFonts w:ascii="Times New Roman" w:hAnsi="Times New Roman"/>
          <w:color w:val="000000"/>
          <w:sz w:val="28"/>
          <w:szCs w:val="28"/>
          <w:lang w:val="uk-UA" w:eastAsia="ru-RU"/>
        </w:rPr>
      </w:pPr>
      <w:r>
        <w:rPr>
          <w:rFonts w:ascii="Times New Roman" w:hAnsi="Times New Roman"/>
          <w:sz w:val="28"/>
          <w:szCs w:val="28"/>
          <w:lang w:val="uk-UA" w:eastAsia="ru-RU"/>
        </w:rPr>
        <w:t xml:space="preserve">2. </w:t>
      </w:r>
      <w:r>
        <w:rPr>
          <w:rFonts w:ascii="Times New Roman" w:hAnsi="Times New Roman"/>
          <w:color w:val="000000"/>
          <w:sz w:val="28"/>
          <w:szCs w:val="28"/>
          <w:lang w:val="uk-UA" w:eastAsia="ru-RU"/>
        </w:rPr>
        <w:t xml:space="preserve">Царьова І.В. Тексти нормативно-правових актів: лексичні особливості: монографія. Дніпро: ДДУВС, 2022. 148 с. </w:t>
      </w:r>
    </w:p>
    <w:p w:rsidR="00F92C7F" w:rsidRPr="008262E7" w:rsidRDefault="00F55280" w:rsidP="00F92C7F">
      <w:pPr>
        <w:autoSpaceDE w:val="0"/>
        <w:autoSpaceDN w:val="0"/>
        <w:adjustRightInd w:val="0"/>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F92C7F" w:rsidRDefault="00F92C7F" w:rsidP="00F92C7F">
      <w:pPr>
        <w:autoSpaceDE w:val="0"/>
        <w:autoSpaceDN w:val="0"/>
        <w:adjustRightInd w:val="0"/>
        <w:spacing w:after="0" w:line="240" w:lineRule="auto"/>
        <w:jc w:val="center"/>
        <w:rPr>
          <w:rFonts w:ascii="Times New Roman" w:hAnsi="Times New Roman" w:cs="Times New Roman"/>
          <w:sz w:val="28"/>
          <w:szCs w:val="28"/>
          <w:lang w:val="uk-UA"/>
        </w:rPr>
      </w:pPr>
    </w:p>
    <w:p w:rsidR="00F92C7F" w:rsidRDefault="00F92C7F" w:rsidP="00F92C7F">
      <w:pPr>
        <w:autoSpaceDE w:val="0"/>
        <w:autoSpaceDN w:val="0"/>
        <w:adjustRightInd w:val="0"/>
        <w:spacing w:after="0" w:line="240" w:lineRule="auto"/>
        <w:jc w:val="center"/>
        <w:rPr>
          <w:rFonts w:ascii="Times New Roman" w:hAnsi="Times New Roman" w:cs="Times New Roman"/>
          <w:sz w:val="28"/>
          <w:szCs w:val="28"/>
          <w:lang w:val="uk-UA"/>
        </w:rPr>
      </w:pPr>
      <w:r w:rsidRPr="008262E7">
        <w:rPr>
          <w:rFonts w:ascii="Times New Roman" w:hAnsi="Times New Roman" w:cs="Times New Roman"/>
          <w:sz w:val="28"/>
          <w:szCs w:val="28"/>
          <w:lang w:val="uk-UA"/>
        </w:rPr>
        <w:t>Інформаційні ресурси в Інтернеті</w:t>
      </w:r>
    </w:p>
    <w:p w:rsidR="00F92C7F" w:rsidRPr="00F55280" w:rsidRDefault="00150B6B" w:rsidP="008B3EC5">
      <w:pPr>
        <w:pStyle w:val="a7"/>
        <w:numPr>
          <w:ilvl w:val="0"/>
          <w:numId w:val="8"/>
        </w:numPr>
        <w:autoSpaceDE w:val="0"/>
        <w:autoSpaceDN w:val="0"/>
        <w:adjustRightInd w:val="0"/>
        <w:spacing w:after="0" w:line="240" w:lineRule="auto"/>
        <w:jc w:val="both"/>
        <w:rPr>
          <w:rFonts w:ascii="Times New Roman" w:hAnsi="Times New Roman" w:cs="Times New Roman"/>
          <w:sz w:val="28"/>
          <w:szCs w:val="28"/>
          <w:lang w:val="uk-UA"/>
        </w:rPr>
      </w:pPr>
      <w:hyperlink r:id="rId19" w:tooltip="Українська мова (за професійним спрямуванням). Лекції" w:history="1">
        <w:r w:rsidR="00F92C7F" w:rsidRPr="00F55280">
          <w:rPr>
            <w:rStyle w:val="a6"/>
            <w:rFonts w:ascii="Times New Roman" w:hAnsi="Times New Roman" w:cs="Times New Roman"/>
            <w:bCs/>
            <w:color w:val="28292A"/>
            <w:sz w:val="28"/>
            <w:szCs w:val="28"/>
            <w:u w:val="none"/>
          </w:rPr>
          <w:t>Українська мова (за професійним спрямуванням). Лекції</w:t>
        </w:r>
      </w:hyperlink>
      <w:r w:rsidR="00F92C7F" w:rsidRPr="00F55280">
        <w:rPr>
          <w:rFonts w:ascii="Times New Roman" w:hAnsi="Times New Roman" w:cs="Times New Roman"/>
          <w:bCs/>
          <w:color w:val="28292A"/>
          <w:sz w:val="28"/>
          <w:szCs w:val="28"/>
          <w:lang w:val="uk-UA"/>
        </w:rPr>
        <w:t xml:space="preserve">. </w:t>
      </w:r>
      <w:r w:rsidR="00F92C7F" w:rsidRPr="00F55280">
        <w:rPr>
          <w:rFonts w:ascii="Times New Roman" w:hAnsi="Times New Roman" w:cs="Times New Roman"/>
          <w:bCs/>
          <w:color w:val="28292A"/>
          <w:sz w:val="28"/>
          <w:szCs w:val="28"/>
          <w:lang w:val="en-US"/>
        </w:rPr>
        <w:t>URL</w:t>
      </w:r>
      <w:r w:rsidR="00F92C7F" w:rsidRPr="00F55280">
        <w:rPr>
          <w:rFonts w:ascii="Times New Roman" w:hAnsi="Times New Roman" w:cs="Times New Roman"/>
          <w:bCs/>
          <w:color w:val="28292A"/>
          <w:sz w:val="28"/>
          <w:szCs w:val="28"/>
          <w:lang w:val="uk-UA"/>
        </w:rPr>
        <w:t>:</w:t>
      </w:r>
      <w:r w:rsidR="00F92C7F" w:rsidRPr="00F55280">
        <w:rPr>
          <w:rFonts w:ascii="Times New Roman" w:hAnsi="Times New Roman" w:cs="Times New Roman"/>
          <w:sz w:val="28"/>
          <w:szCs w:val="28"/>
          <w:lang w:val="uk-UA"/>
        </w:rPr>
        <w:t xml:space="preserve"> </w:t>
      </w:r>
      <w:hyperlink r:id="rId20" w:history="1">
        <w:r w:rsidR="00F92C7F" w:rsidRPr="00F55280">
          <w:rPr>
            <w:rStyle w:val="a6"/>
            <w:rFonts w:ascii="Times New Roman" w:hAnsi="Times New Roman" w:cs="Times New Roman"/>
            <w:sz w:val="28"/>
            <w:szCs w:val="28"/>
            <w:lang w:val="uk-UA"/>
          </w:rPr>
          <w:t>http://gmi.nau.edu.ua/?option=com_content&amp;view=article&amp;id=158</w:t>
        </w:r>
      </w:hyperlink>
    </w:p>
    <w:p w:rsidR="00F92C7F" w:rsidRPr="00F55280" w:rsidRDefault="00150B6B" w:rsidP="008B3EC5">
      <w:pPr>
        <w:pStyle w:val="a7"/>
        <w:numPr>
          <w:ilvl w:val="0"/>
          <w:numId w:val="8"/>
        </w:numPr>
        <w:autoSpaceDE w:val="0"/>
        <w:autoSpaceDN w:val="0"/>
        <w:adjustRightInd w:val="0"/>
        <w:spacing w:after="0" w:line="240" w:lineRule="auto"/>
        <w:jc w:val="both"/>
        <w:rPr>
          <w:rFonts w:ascii="Times New Roman" w:hAnsi="Times New Roman" w:cs="Times New Roman"/>
          <w:sz w:val="28"/>
          <w:szCs w:val="28"/>
          <w:lang w:val="uk-UA"/>
        </w:rPr>
      </w:pPr>
      <w:hyperlink r:id="rId21" w:history="1">
        <w:r w:rsidR="00F92C7F" w:rsidRPr="00F55280">
          <w:rPr>
            <w:rStyle w:val="a6"/>
            <w:rFonts w:ascii="Times New Roman" w:hAnsi="Times New Roman" w:cs="Times New Roman"/>
            <w:bCs/>
            <w:color w:val="auto"/>
            <w:sz w:val="28"/>
            <w:szCs w:val="28"/>
            <w:u w:val="none"/>
            <w:lang w:val="uk-UA"/>
          </w:rPr>
          <w:t>Наукові публікації і видавнича діяльність НАН України</w:t>
        </w:r>
      </w:hyperlink>
      <w:r w:rsidR="00F92C7F" w:rsidRPr="00F55280">
        <w:rPr>
          <w:rFonts w:ascii="Times New Roman" w:hAnsi="Times New Roman" w:cs="Times New Roman"/>
          <w:sz w:val="28"/>
          <w:szCs w:val="28"/>
          <w:lang w:val="uk-UA"/>
        </w:rPr>
        <w:t xml:space="preserve">. </w:t>
      </w:r>
      <w:r w:rsidR="00F92C7F" w:rsidRPr="00F55280">
        <w:rPr>
          <w:rFonts w:ascii="Times New Roman" w:hAnsi="Times New Roman" w:cs="Times New Roman"/>
          <w:bCs/>
          <w:color w:val="28292A"/>
          <w:sz w:val="28"/>
          <w:szCs w:val="28"/>
          <w:lang w:val="en-US"/>
        </w:rPr>
        <w:t>URL</w:t>
      </w:r>
      <w:r w:rsidR="00F92C7F" w:rsidRPr="00F55280">
        <w:rPr>
          <w:rFonts w:ascii="Times New Roman" w:hAnsi="Times New Roman" w:cs="Times New Roman"/>
          <w:bCs/>
          <w:color w:val="28292A"/>
          <w:sz w:val="28"/>
          <w:szCs w:val="28"/>
          <w:lang w:val="uk-UA"/>
        </w:rPr>
        <w:t>:</w:t>
      </w:r>
      <w:r w:rsidR="00F92C7F" w:rsidRPr="00F55280">
        <w:rPr>
          <w:rFonts w:ascii="Times New Roman" w:hAnsi="Times New Roman" w:cs="Times New Roman"/>
          <w:sz w:val="28"/>
          <w:szCs w:val="28"/>
          <w:lang w:val="uk-UA"/>
        </w:rPr>
        <w:t xml:space="preserve"> https://www.nas.gov.ua/UA/Org/publication/books/Pages/default.aspx?OrgID=0000324</w:t>
      </w:r>
    </w:p>
    <w:p w:rsidR="00F92C7F" w:rsidRDefault="00F92C7F" w:rsidP="00F92C7F">
      <w:pPr>
        <w:spacing w:after="0" w:line="240" w:lineRule="auto"/>
        <w:jc w:val="center"/>
        <w:rPr>
          <w:rFonts w:ascii="Times New Roman" w:hAnsi="Times New Roman" w:cs="Times New Roman"/>
          <w:b/>
          <w:sz w:val="28"/>
          <w:szCs w:val="28"/>
          <w:lang w:val="uk-UA"/>
        </w:rPr>
      </w:pPr>
    </w:p>
    <w:p w:rsidR="00F55280" w:rsidRDefault="00F55280" w:rsidP="00F92C7F">
      <w:pPr>
        <w:spacing w:after="0" w:line="240" w:lineRule="auto"/>
        <w:jc w:val="center"/>
        <w:rPr>
          <w:rFonts w:ascii="Times New Roman" w:hAnsi="Times New Roman" w:cs="Times New Roman"/>
          <w:b/>
          <w:sz w:val="28"/>
          <w:szCs w:val="28"/>
          <w:lang w:val="uk-UA"/>
        </w:rPr>
      </w:pPr>
    </w:p>
    <w:p w:rsidR="00F92C7F" w:rsidRPr="008262E7" w:rsidRDefault="00F92C7F" w:rsidP="00F92C7F">
      <w:pPr>
        <w:spacing w:after="0" w:line="240" w:lineRule="auto"/>
        <w:jc w:val="center"/>
        <w:rPr>
          <w:rFonts w:ascii="Times New Roman" w:hAnsi="Times New Roman" w:cs="Times New Roman"/>
          <w:b/>
          <w:sz w:val="28"/>
          <w:szCs w:val="28"/>
          <w:lang w:val="uk-UA"/>
        </w:rPr>
      </w:pPr>
      <w:r w:rsidRPr="008262E7">
        <w:rPr>
          <w:rFonts w:ascii="Times New Roman" w:hAnsi="Times New Roman" w:cs="Times New Roman"/>
          <w:b/>
          <w:sz w:val="28"/>
          <w:szCs w:val="28"/>
          <w:lang w:val="uk-UA"/>
        </w:rPr>
        <w:t>Т</w:t>
      </w:r>
      <w:r>
        <w:rPr>
          <w:rFonts w:ascii="Times New Roman" w:hAnsi="Times New Roman" w:cs="Times New Roman"/>
          <w:b/>
          <w:sz w:val="28"/>
          <w:szCs w:val="28"/>
          <w:lang w:val="uk-UA"/>
        </w:rPr>
        <w:t>ЕКСТ ЛЕКЦІЇ</w:t>
      </w:r>
    </w:p>
    <w:p w:rsidR="00F92C7F" w:rsidRPr="008262E7" w:rsidRDefault="00F92C7F" w:rsidP="00F92C7F">
      <w:pPr>
        <w:spacing w:after="0" w:line="240" w:lineRule="auto"/>
        <w:jc w:val="center"/>
        <w:rPr>
          <w:rFonts w:ascii="Times New Roman" w:eastAsia="Times New Roman" w:hAnsi="Times New Roman" w:cs="Times New Roman"/>
          <w:b/>
          <w:sz w:val="24"/>
          <w:szCs w:val="24"/>
          <w:lang w:val="uk-UA" w:eastAsia="ru-RU"/>
        </w:rPr>
      </w:pPr>
    </w:p>
    <w:p w:rsidR="00F55280" w:rsidRPr="00E35FF2" w:rsidRDefault="00F55280" w:rsidP="00F55280">
      <w:pPr>
        <w:pStyle w:val="a5"/>
        <w:spacing w:before="0" w:beforeAutospacing="0" w:after="0" w:afterAutospacing="0"/>
        <w:rPr>
          <w:lang w:val="uk-UA"/>
        </w:rPr>
      </w:pPr>
      <w:r>
        <w:lastRenderedPageBreak/>
        <w:t> </w:t>
      </w:r>
    </w:p>
    <w:p w:rsidR="00F55280" w:rsidRPr="00E35FF2" w:rsidRDefault="00F55280" w:rsidP="00F55280">
      <w:pPr>
        <w:pStyle w:val="a5"/>
        <w:widowControl w:val="0"/>
        <w:spacing w:before="0" w:beforeAutospacing="0" w:after="0" w:afterAutospacing="0"/>
        <w:jc w:val="center"/>
        <w:rPr>
          <w:lang w:val="uk-UA"/>
        </w:rPr>
      </w:pPr>
      <w:r w:rsidRPr="00E35FF2">
        <w:rPr>
          <w:b/>
          <w:bCs/>
          <w:color w:val="000000"/>
          <w:sz w:val="28"/>
          <w:szCs w:val="28"/>
          <w:lang w:val="uk-UA"/>
        </w:rPr>
        <w:t>ВСТУП</w:t>
      </w:r>
    </w:p>
    <w:p w:rsidR="00F55280" w:rsidRDefault="00F55280" w:rsidP="00F55280">
      <w:pPr>
        <w:pStyle w:val="a5"/>
        <w:spacing w:before="0" w:beforeAutospacing="0" w:after="0" w:afterAutospacing="0"/>
        <w:ind w:firstLine="709"/>
        <w:jc w:val="both"/>
      </w:pPr>
      <w:r w:rsidRPr="00E35FF2">
        <w:rPr>
          <w:color w:val="000000"/>
          <w:sz w:val="28"/>
          <w:szCs w:val="28"/>
          <w:lang w:val="uk-UA"/>
        </w:rPr>
        <w:t xml:space="preserve">Українська мова теоретично має чітко вироблені літературні норми, розвинені функціональні стилі. </w:t>
      </w:r>
      <w:r>
        <w:rPr>
          <w:color w:val="000000"/>
          <w:sz w:val="28"/>
          <w:szCs w:val="28"/>
        </w:rPr>
        <w:t xml:space="preserve">Проте теорія від практики далека. Усі знають, що слово </w:t>
      </w:r>
      <w:r>
        <w:rPr>
          <w:i/>
          <w:iCs/>
          <w:color w:val="000000"/>
          <w:sz w:val="28"/>
          <w:szCs w:val="28"/>
        </w:rPr>
        <w:t>новий</w:t>
      </w:r>
      <w:r>
        <w:rPr>
          <w:color w:val="000000"/>
          <w:sz w:val="28"/>
          <w:szCs w:val="28"/>
        </w:rPr>
        <w:t xml:space="preserve"> має наголос на другому складі, а наголошують на першому. Усім відомо, що слід говорити украЇнською мовою, а вимовляють зазначений прикметник як </w:t>
      </w:r>
      <w:r>
        <w:rPr>
          <w:i/>
          <w:iCs/>
          <w:color w:val="000000"/>
          <w:sz w:val="28"/>
          <w:szCs w:val="28"/>
        </w:rPr>
        <w:t>укрАїнська мова</w:t>
      </w:r>
      <w:r>
        <w:rPr>
          <w:color w:val="000000"/>
          <w:sz w:val="28"/>
          <w:szCs w:val="28"/>
        </w:rPr>
        <w:t xml:space="preserve">. Немає ні в кого сумніву, що перемогу здобувають, а в усному мовленні </w:t>
      </w:r>
      <w:r>
        <w:rPr>
          <w:i/>
          <w:iCs/>
          <w:color w:val="000000"/>
          <w:sz w:val="28"/>
          <w:szCs w:val="28"/>
        </w:rPr>
        <w:t xml:space="preserve">перемогу </w:t>
      </w:r>
      <w:r>
        <w:rPr>
          <w:color w:val="000000"/>
          <w:sz w:val="28"/>
          <w:szCs w:val="28"/>
        </w:rPr>
        <w:t xml:space="preserve">чомусь </w:t>
      </w:r>
      <w:r>
        <w:rPr>
          <w:i/>
          <w:iCs/>
          <w:color w:val="000000"/>
          <w:sz w:val="28"/>
          <w:szCs w:val="28"/>
        </w:rPr>
        <w:t>одержують</w:t>
      </w:r>
      <w:r>
        <w:rPr>
          <w:color w:val="000000"/>
          <w:sz w:val="28"/>
          <w:szCs w:val="28"/>
        </w:rPr>
        <w:t xml:space="preserve"> як гроші. Щедро нас постачає суржиком Верховна Рада. У найвищому органі законодавчої влади </w:t>
      </w:r>
      <w:r>
        <w:rPr>
          <w:i/>
          <w:iCs/>
          <w:color w:val="000000"/>
          <w:sz w:val="28"/>
          <w:szCs w:val="28"/>
        </w:rPr>
        <w:t xml:space="preserve">договори заключаються, оголошується наступний порядок денний, українці приймають участь у міроприємствах, присвячених святкуванню свята. </w:t>
      </w:r>
    </w:p>
    <w:p w:rsidR="00F55280" w:rsidRDefault="00F55280" w:rsidP="00F55280">
      <w:pPr>
        <w:pStyle w:val="a5"/>
        <w:spacing w:before="0" w:beforeAutospacing="0" w:after="0" w:afterAutospacing="0"/>
      </w:pPr>
      <w:r>
        <w:t> </w:t>
      </w:r>
    </w:p>
    <w:p w:rsidR="00F55280" w:rsidRDefault="00F55280" w:rsidP="00F55280">
      <w:pPr>
        <w:pStyle w:val="a5"/>
        <w:spacing w:before="0" w:beforeAutospacing="0" w:after="0" w:afterAutospacing="0"/>
        <w:ind w:firstLine="709"/>
        <w:jc w:val="center"/>
      </w:pPr>
      <w:r>
        <w:rPr>
          <w:b/>
          <w:bCs/>
          <w:color w:val="000000"/>
          <w:sz w:val="28"/>
          <w:szCs w:val="28"/>
        </w:rPr>
        <w:t>1. Точність висловлювання як результат уживання слова у відповідності з його мовним значенням.</w:t>
      </w:r>
    </w:p>
    <w:p w:rsidR="00F55280" w:rsidRDefault="00F55280" w:rsidP="00F55280">
      <w:pPr>
        <w:pStyle w:val="a5"/>
        <w:spacing w:before="0" w:beforeAutospacing="0" w:after="0" w:afterAutospacing="0"/>
        <w:ind w:firstLine="708"/>
        <w:jc w:val="both"/>
      </w:pPr>
      <w:r>
        <w:rPr>
          <w:color w:val="000000"/>
          <w:sz w:val="28"/>
          <w:szCs w:val="28"/>
        </w:rPr>
        <w:t>Точність - одна з визначальних ознак культури мови фахівця, оскільки без цього неможливий професійно довершений комунікативний акт. Під час спілкування сторони повинні вживати слова, які повністю відповідають мовним значенням у відповідний період їх використання.</w:t>
      </w:r>
    </w:p>
    <w:p w:rsidR="00F55280" w:rsidRDefault="00F55280" w:rsidP="00F55280">
      <w:pPr>
        <w:pStyle w:val="a5"/>
        <w:spacing w:before="0" w:beforeAutospacing="0" w:after="0" w:afterAutospacing="0"/>
        <w:ind w:firstLine="708"/>
        <w:jc w:val="both"/>
      </w:pPr>
      <w:r>
        <w:rPr>
          <w:color w:val="000000"/>
          <w:sz w:val="28"/>
          <w:szCs w:val="28"/>
        </w:rPr>
        <w:t>Точність мови залежить від майстерності співвіднести свої знання мови із знанням об&amp;</w:t>
      </w:r>
      <w:proofErr w:type="gramStart"/>
      <w:r>
        <w:rPr>
          <w:color w:val="000000"/>
          <w:sz w:val="28"/>
          <w:szCs w:val="28"/>
        </w:rPr>
        <w:t>apos;єктивної</w:t>
      </w:r>
      <w:proofErr w:type="gramEnd"/>
      <w:r>
        <w:rPr>
          <w:color w:val="000000"/>
          <w:sz w:val="28"/>
          <w:szCs w:val="28"/>
        </w:rPr>
        <w:t xml:space="preserve"> дійсності. Це співвідношення буде тим ефективнішим, чим глибше і всебічніше пізнаватимуться юридичні закони, життєві реалії та невичерпні ресурси мови.</w:t>
      </w:r>
    </w:p>
    <w:p w:rsidR="00F55280" w:rsidRDefault="00F55280" w:rsidP="00F55280">
      <w:pPr>
        <w:pStyle w:val="a5"/>
        <w:spacing w:before="0" w:beforeAutospacing="0" w:after="0" w:afterAutospacing="0"/>
        <w:ind w:firstLine="708"/>
        <w:jc w:val="both"/>
      </w:pPr>
      <w:r>
        <w:rPr>
          <w:color w:val="000000"/>
          <w:sz w:val="28"/>
          <w:szCs w:val="28"/>
        </w:rPr>
        <w:t>Точність передбачає:</w:t>
      </w:r>
    </w:p>
    <w:p w:rsidR="00F55280" w:rsidRDefault="00F55280" w:rsidP="00F55280">
      <w:pPr>
        <w:pStyle w:val="a5"/>
        <w:spacing w:before="0" w:beforeAutospacing="0" w:after="0" w:afterAutospacing="0"/>
        <w:ind w:firstLine="708"/>
        <w:jc w:val="both"/>
      </w:pPr>
      <w:r>
        <w:rPr>
          <w:color w:val="000000"/>
          <w:sz w:val="28"/>
          <w:szCs w:val="28"/>
        </w:rPr>
        <w:t>1) вживання в мові слів і словосполучень, звичних для людей, які володіють нормами літературної мови;</w:t>
      </w:r>
    </w:p>
    <w:p w:rsidR="00F55280" w:rsidRDefault="00F55280" w:rsidP="00F55280">
      <w:pPr>
        <w:pStyle w:val="a5"/>
        <w:spacing w:before="0" w:beforeAutospacing="0" w:after="0" w:afterAutospacing="0"/>
        <w:ind w:firstLine="708"/>
        <w:jc w:val="both"/>
      </w:pPr>
      <w:r>
        <w:rPr>
          <w:color w:val="000000"/>
          <w:sz w:val="28"/>
          <w:szCs w:val="28"/>
        </w:rPr>
        <w:t>2) оформлення і вираження думки адекватно предмету або явищу дійсності, тобто несуперечність предмета і його назви. Точність в юриспруденції виражається, першою чергою, через термін (вимога до однозначності терміна) і знання закону (вимога до однозначного трактування норм закону). Така точність перевіряється практикою життя або логічною несуперечністю якогось твердження. Точність в юриспруденції повинна бути буквальна, пряма, емоційно стримана, з відсутністю образності, метафоричності, багатозначності, припускається нейтральна експресія (використання модальних модифікаторів: може, повинен, слід, обов&amp;</w:t>
      </w:r>
      <w:proofErr w:type="gramStart"/>
      <w:r>
        <w:rPr>
          <w:color w:val="000000"/>
          <w:sz w:val="28"/>
          <w:szCs w:val="28"/>
        </w:rPr>
        <w:t>apos;язково</w:t>
      </w:r>
      <w:proofErr w:type="gramEnd"/>
      <w:r>
        <w:rPr>
          <w:color w:val="000000"/>
          <w:sz w:val="28"/>
          <w:szCs w:val="28"/>
        </w:rPr>
        <w:t xml:space="preserve"> і под.).</w:t>
      </w:r>
    </w:p>
    <w:p w:rsidR="00F55280" w:rsidRDefault="00F55280" w:rsidP="00F55280">
      <w:pPr>
        <w:pStyle w:val="a5"/>
        <w:spacing w:before="0" w:beforeAutospacing="0" w:after="0" w:afterAutospacing="0"/>
        <w:ind w:firstLine="708"/>
        <w:jc w:val="both"/>
      </w:pPr>
      <w:r>
        <w:rPr>
          <w:color w:val="000000"/>
          <w:sz w:val="28"/>
          <w:szCs w:val="28"/>
        </w:rPr>
        <w:t>Точність досягається в контексті і реалізується, першою чергою, лексичними ресурсами мови. Найбільше можливостей для точного співвіднесення предмета і його назви мають синоніми, омоніми, пароніми, полісемантичні слова.</w:t>
      </w:r>
    </w:p>
    <w:p w:rsidR="00F55280" w:rsidRDefault="00F55280" w:rsidP="00F55280">
      <w:pPr>
        <w:pStyle w:val="a5"/>
        <w:spacing w:before="0" w:beforeAutospacing="0" w:after="0" w:afterAutospacing="0"/>
        <w:ind w:firstLine="708"/>
        <w:jc w:val="both"/>
      </w:pPr>
      <w:r>
        <w:rPr>
          <w:color w:val="000000"/>
          <w:sz w:val="28"/>
          <w:szCs w:val="28"/>
        </w:rPr>
        <w:t>Добираючи слово з метою досягнення точності висловлювання, враховуємо:</w:t>
      </w:r>
    </w:p>
    <w:p w:rsidR="00F55280" w:rsidRDefault="00F55280" w:rsidP="00F55280">
      <w:pPr>
        <w:pStyle w:val="a5"/>
        <w:spacing w:before="0" w:beforeAutospacing="0" w:after="0" w:afterAutospacing="0"/>
        <w:ind w:firstLine="708"/>
        <w:jc w:val="both"/>
      </w:pPr>
      <w:r>
        <w:rPr>
          <w:color w:val="000000"/>
          <w:sz w:val="28"/>
          <w:szCs w:val="28"/>
        </w:rPr>
        <w:t xml:space="preserve">1) стильову приналежність слова (офіційно-діловий стиль нормативного акта, науковий стиль юридичних визначень, напівофіційний стиль в ході спілкування: слідчий - підозрюваний, свідок, потерпілий тощо). Наприклад: </w:t>
      </w:r>
      <w:r>
        <w:rPr>
          <w:color w:val="000000"/>
          <w:sz w:val="28"/>
          <w:szCs w:val="28"/>
        </w:rPr>
        <w:lastRenderedPageBreak/>
        <w:t>адвокат - юрист, який захищає обвинуваченого на суді; захисник - особа (може бути не юрист), що здійснює судовий захист обвинуваченого; оборонець, оборониш (рідковживані) – той, хто відстоює інтереси обвинуваченого під час судового процесу; речник (застаріле, рідковживане в значенні "адвокат"). Отже, синонімічний ряд, відповідно до сфери вживання, вибудовується таким чином: адвокат (юрид.) - захисник (юрид.) - оборонець (розм.) - оборонник (розм.) - речник (заст.);</w:t>
      </w:r>
    </w:p>
    <w:p w:rsidR="00F55280" w:rsidRDefault="00F55280" w:rsidP="00F55280">
      <w:pPr>
        <w:pStyle w:val="a5"/>
        <w:spacing w:before="0" w:beforeAutospacing="0" w:after="0" w:afterAutospacing="0"/>
        <w:ind w:firstLine="708"/>
        <w:jc w:val="both"/>
      </w:pPr>
      <w:r>
        <w:rPr>
          <w:color w:val="000000"/>
          <w:sz w:val="28"/>
          <w:szCs w:val="28"/>
        </w:rPr>
        <w:t>2) емоційно-експресивне значення слова (урочисте - буденне, піднесене - офіційне - нейтральне - знижене - іронічне і под.). Наприклад: документ (офіційне) - папір (розм.) - папірчик (ірон;) - бумага (</w:t>
      </w:r>
      <w:proofErr w:type="gramStart"/>
      <w:r>
        <w:rPr>
          <w:color w:val="000000"/>
          <w:sz w:val="28"/>
          <w:szCs w:val="28"/>
        </w:rPr>
        <w:t>розм.,</w:t>
      </w:r>
      <w:proofErr w:type="gramEnd"/>
      <w:r>
        <w:rPr>
          <w:color w:val="000000"/>
          <w:sz w:val="28"/>
          <w:szCs w:val="28"/>
        </w:rPr>
        <w:t xml:space="preserve"> заст.);</w:t>
      </w:r>
    </w:p>
    <w:p w:rsidR="00F55280" w:rsidRDefault="00F55280" w:rsidP="00F55280">
      <w:pPr>
        <w:pStyle w:val="a5"/>
        <w:spacing w:before="0" w:beforeAutospacing="0" w:after="0" w:afterAutospacing="0"/>
        <w:ind w:firstLine="708"/>
        <w:jc w:val="both"/>
      </w:pPr>
      <w:r>
        <w:rPr>
          <w:color w:val="000000"/>
          <w:sz w:val="28"/>
          <w:szCs w:val="28"/>
        </w:rPr>
        <w:t>3) приналежність слова до певної групи лексики поза літературною мовою (діалектне, просторічне, жаргонне, сленг і под.);</w:t>
      </w:r>
    </w:p>
    <w:p w:rsidR="00F55280" w:rsidRDefault="00F55280" w:rsidP="00F55280">
      <w:pPr>
        <w:pStyle w:val="a5"/>
        <w:spacing w:before="0" w:beforeAutospacing="0" w:after="0" w:afterAutospacing="0"/>
        <w:ind w:firstLine="708"/>
        <w:jc w:val="both"/>
      </w:pPr>
      <w:r>
        <w:rPr>
          <w:color w:val="000000"/>
          <w:sz w:val="28"/>
          <w:szCs w:val="28"/>
        </w:rPr>
        <w:t>4) місце слова у словниковому запасі (активний - пасивний словниковий запас).</w:t>
      </w:r>
    </w:p>
    <w:p w:rsidR="00F55280" w:rsidRDefault="00F55280" w:rsidP="00F55280">
      <w:pPr>
        <w:pStyle w:val="a5"/>
        <w:spacing w:before="0" w:beforeAutospacing="0" w:after="0" w:afterAutospacing="0"/>
        <w:ind w:firstLine="709"/>
        <w:jc w:val="both"/>
      </w:pPr>
      <w:r>
        <w:rPr>
          <w:color w:val="000000"/>
          <w:sz w:val="28"/>
          <w:szCs w:val="28"/>
        </w:rPr>
        <w:t xml:space="preserve">Причиною багатьох лексичних та граматичних помилок у мові засобів інформації є тяжіння над авторами слів та морфолого-синтаксичних конструкцій російської мови, прагнення скалькувати ці конструкції замість того, щоб знайти щось своє. Російській антонімічній парі </w:t>
      </w:r>
      <w:r>
        <w:rPr>
          <w:i/>
          <w:iCs/>
          <w:color w:val="000000"/>
          <w:sz w:val="28"/>
          <w:szCs w:val="28"/>
        </w:rPr>
        <w:t xml:space="preserve">многочисленный – малочисленный </w:t>
      </w:r>
      <w:r>
        <w:rPr>
          <w:color w:val="000000"/>
          <w:sz w:val="28"/>
          <w:szCs w:val="28"/>
        </w:rPr>
        <w:t xml:space="preserve">в українській мові відповідають пароніми </w:t>
      </w:r>
      <w:r>
        <w:rPr>
          <w:i/>
          <w:iCs/>
          <w:color w:val="000000"/>
          <w:sz w:val="28"/>
          <w:szCs w:val="28"/>
        </w:rPr>
        <w:t xml:space="preserve">численний і нечисленний. </w:t>
      </w:r>
      <w:r>
        <w:rPr>
          <w:color w:val="000000"/>
          <w:sz w:val="28"/>
          <w:szCs w:val="28"/>
        </w:rPr>
        <w:t xml:space="preserve">Хоча у засобах масової інформації часто читаємо або чуємо </w:t>
      </w:r>
      <w:r>
        <w:rPr>
          <w:i/>
          <w:iCs/>
          <w:color w:val="000000"/>
          <w:sz w:val="28"/>
          <w:szCs w:val="28"/>
        </w:rPr>
        <w:t>малочисленні (</w:t>
      </w:r>
      <w:r>
        <w:rPr>
          <w:color w:val="000000"/>
          <w:sz w:val="28"/>
          <w:szCs w:val="28"/>
        </w:rPr>
        <w:t xml:space="preserve">замість </w:t>
      </w:r>
      <w:r>
        <w:rPr>
          <w:i/>
          <w:iCs/>
          <w:color w:val="000000"/>
          <w:sz w:val="28"/>
          <w:szCs w:val="28"/>
        </w:rPr>
        <w:t>нечисленні) відвідувачі музею; люди, виховані на багато численний (</w:t>
      </w:r>
      <w:r>
        <w:rPr>
          <w:color w:val="000000"/>
          <w:sz w:val="28"/>
          <w:szCs w:val="28"/>
        </w:rPr>
        <w:t xml:space="preserve">замість </w:t>
      </w:r>
      <w:r>
        <w:rPr>
          <w:i/>
          <w:iCs/>
          <w:color w:val="000000"/>
          <w:sz w:val="28"/>
          <w:szCs w:val="28"/>
        </w:rPr>
        <w:t>численних) театральних постановах.</w:t>
      </w:r>
      <w:r>
        <w:rPr>
          <w:color w:val="000000"/>
          <w:sz w:val="28"/>
          <w:szCs w:val="28"/>
        </w:rPr>
        <w:t> </w:t>
      </w:r>
    </w:p>
    <w:p w:rsidR="00F55280" w:rsidRDefault="00F55280" w:rsidP="00F55280">
      <w:pPr>
        <w:pStyle w:val="a5"/>
        <w:spacing w:before="0" w:beforeAutospacing="0" w:after="0" w:afterAutospacing="0"/>
        <w:ind w:firstLine="709"/>
        <w:jc w:val="both"/>
      </w:pPr>
      <w:r>
        <w:rPr>
          <w:i/>
          <w:iCs/>
          <w:color w:val="000000"/>
          <w:sz w:val="28"/>
          <w:szCs w:val="28"/>
        </w:rPr>
        <w:t>На вашу думку, які ще причини можемо назвати?</w:t>
      </w:r>
    </w:p>
    <w:p w:rsidR="00F55280" w:rsidRDefault="00F55280" w:rsidP="00F55280">
      <w:pPr>
        <w:pStyle w:val="a5"/>
        <w:spacing w:before="0" w:beforeAutospacing="0" w:after="0" w:afterAutospacing="0"/>
        <w:ind w:firstLine="708"/>
        <w:jc w:val="both"/>
      </w:pPr>
      <w:r>
        <w:rPr>
          <w:b/>
          <w:bCs/>
          <w:color w:val="000000"/>
          <w:sz w:val="28"/>
          <w:szCs w:val="28"/>
        </w:rPr>
        <w:t xml:space="preserve">Висновки з першого питання. </w:t>
      </w:r>
      <w:r>
        <w:rPr>
          <w:color w:val="000000"/>
          <w:sz w:val="28"/>
          <w:szCs w:val="28"/>
        </w:rPr>
        <w:t xml:space="preserve">Як елемент мовної системи слово пов’язане з іншими словами на рівні лексики, граматики, стилістики. Важливою лексичною характеристикою в цьому плані є сполучуваність слів, тобто здатність їх поєднуватися з іншими словами в процесі висловлення думки.  </w:t>
      </w:r>
    </w:p>
    <w:p w:rsidR="00F55280" w:rsidRDefault="00F55280" w:rsidP="00F55280">
      <w:pPr>
        <w:pStyle w:val="a5"/>
        <w:spacing w:before="0" w:beforeAutospacing="0" w:after="0" w:afterAutospacing="0"/>
        <w:ind w:firstLine="708"/>
        <w:jc w:val="both"/>
      </w:pPr>
      <w:r>
        <w:t> </w:t>
      </w:r>
    </w:p>
    <w:p w:rsidR="00F55280" w:rsidRDefault="00F55280" w:rsidP="00F55280">
      <w:pPr>
        <w:pStyle w:val="a5"/>
        <w:spacing w:before="0" w:beforeAutospacing="0" w:after="0" w:afterAutospacing="0"/>
        <w:ind w:firstLine="709"/>
        <w:jc w:val="both"/>
      </w:pPr>
      <w:r>
        <w:rPr>
          <w:b/>
          <w:bCs/>
          <w:color w:val="000000"/>
          <w:sz w:val="28"/>
          <w:szCs w:val="28"/>
        </w:rPr>
        <w:t>2. Доречне використання синонімів, антонімів, паронімів та омонімів як запорука культури професійного мовлення</w:t>
      </w:r>
    </w:p>
    <w:p w:rsidR="00F55280" w:rsidRDefault="00F55280" w:rsidP="00F55280">
      <w:pPr>
        <w:pStyle w:val="a5"/>
        <w:spacing w:before="0" w:beforeAutospacing="0" w:after="0" w:afterAutospacing="0"/>
        <w:ind w:firstLine="708"/>
        <w:jc w:val="both"/>
      </w:pPr>
      <w:r>
        <w:t> </w:t>
      </w:r>
    </w:p>
    <w:p w:rsidR="00F55280" w:rsidRDefault="00F55280" w:rsidP="00F55280">
      <w:pPr>
        <w:pStyle w:val="a5"/>
        <w:spacing w:before="0" w:beforeAutospacing="0" w:after="0" w:afterAutospacing="0"/>
        <w:ind w:firstLine="708"/>
        <w:jc w:val="both"/>
      </w:pPr>
      <w:r>
        <w:rPr>
          <w:color w:val="000000"/>
          <w:sz w:val="28"/>
          <w:szCs w:val="28"/>
        </w:rPr>
        <w:t>Щоб уникнути помилок під час використання засобів висловлення (синонімів, антонімів, паронімів, омонімів, полісемічних слів), слід:</w:t>
      </w:r>
    </w:p>
    <w:p w:rsidR="00F55280" w:rsidRDefault="00F55280" w:rsidP="00F55280">
      <w:pPr>
        <w:pStyle w:val="a5"/>
        <w:spacing w:before="0" w:beforeAutospacing="0" w:after="0" w:afterAutospacing="0"/>
        <w:ind w:firstLine="708"/>
        <w:jc w:val="both"/>
      </w:pPr>
      <w:r>
        <w:rPr>
          <w:color w:val="000000"/>
          <w:sz w:val="28"/>
          <w:szCs w:val="28"/>
        </w:rPr>
        <w:t xml:space="preserve">1) чітко розмежовувати слова за їх лексичним значенням (за потреби користуватися словником), особливо, коли мова йде про полісемію (багатозначність мовної одиниці): </w:t>
      </w:r>
      <w:r>
        <w:rPr>
          <w:i/>
          <w:iCs/>
          <w:color w:val="000000"/>
          <w:sz w:val="28"/>
          <w:szCs w:val="28"/>
        </w:rPr>
        <w:t>справа</w:t>
      </w:r>
      <w:r>
        <w:rPr>
          <w:color w:val="000000"/>
          <w:sz w:val="28"/>
          <w:szCs w:val="28"/>
        </w:rPr>
        <w:t xml:space="preserve"> - а) робота, заняття людини, пов&amp;apos;язані з розумовим або фізичним напруженням (вести справу); б) задум, намір робити, виконувати що-небудь (довести справу до кінця); в) те, що безпосередньо стосується кого-небудь, входить у його завдання (власна справа); г) спеціальність, професія, коло занять, певна галузь знань або навичок (столярна справа); г) питання або низка питань, які вимагають розв&amp;apos;язання (у справі); д) документи, які стосуються якої-небудь особи, події (особова справа, архівна справа); судовий процес, з приводу якого-небудь злочину (заводити справу); е) інструменти, знаряддя праці (заст.) </w:t>
      </w:r>
      <w:r>
        <w:rPr>
          <w:color w:val="000000"/>
          <w:sz w:val="28"/>
          <w:szCs w:val="28"/>
        </w:rPr>
        <w:lastRenderedPageBreak/>
        <w:t>(ковальська справа); є) явище, подія, факт суспільного або особистого життя, що пов&amp;</w:t>
      </w:r>
      <w:proofErr w:type="gramStart"/>
      <w:r>
        <w:rPr>
          <w:color w:val="000000"/>
          <w:sz w:val="28"/>
          <w:szCs w:val="28"/>
        </w:rPr>
        <w:t>apos;язані</w:t>
      </w:r>
      <w:proofErr w:type="gramEnd"/>
      <w:r>
        <w:rPr>
          <w:color w:val="000000"/>
          <w:sz w:val="28"/>
          <w:szCs w:val="28"/>
        </w:rPr>
        <w:t xml:space="preserve"> з чим-небудь (добра справа, справа миру); ж) акт, дія сценічного твору (рідко) (трагедія в 5 справах). Приклади використання полісемічних слів у нормативних актах непоодинокі. Крім слова справа, явище полісемії властиве й іншим словам: особа, майно, джерело, міра, передача, об&amp;</w:t>
      </w:r>
      <w:proofErr w:type="gramStart"/>
      <w:r>
        <w:rPr>
          <w:color w:val="000000"/>
          <w:sz w:val="28"/>
          <w:szCs w:val="28"/>
        </w:rPr>
        <w:t>apos;єкт</w:t>
      </w:r>
      <w:proofErr w:type="gramEnd"/>
      <w:r>
        <w:rPr>
          <w:color w:val="000000"/>
          <w:sz w:val="28"/>
          <w:szCs w:val="28"/>
        </w:rPr>
        <w:t xml:space="preserve"> і под. Важливо правильно орієнтуватися в доборі лексичних одиниць, використовувати слова тільки в одному із значень, обраних для конкретного нормативного акта, і зберегти це значення у всьому тексті, скільки б разів не повторювалось це слово;</w:t>
      </w:r>
    </w:p>
    <w:p w:rsidR="00F55280" w:rsidRDefault="00F55280" w:rsidP="00F55280">
      <w:pPr>
        <w:pStyle w:val="a5"/>
        <w:spacing w:before="0" w:beforeAutospacing="0" w:after="0" w:afterAutospacing="0"/>
        <w:ind w:firstLine="708"/>
        <w:jc w:val="both"/>
      </w:pPr>
      <w:r>
        <w:rPr>
          <w:color w:val="000000"/>
          <w:sz w:val="28"/>
          <w:szCs w:val="28"/>
        </w:rPr>
        <w:t>2) бути уважним в разі вибору синонімів із синонімічного ряду, оскільки до нього можуть входити слова, запозичені з інших мов, дібрані з діалектів, з пасивного словника (архаїзми), не завжди доречні в українському нормативному акті;</w:t>
      </w:r>
    </w:p>
    <w:p w:rsidR="00F55280" w:rsidRDefault="00F55280" w:rsidP="00F55280">
      <w:pPr>
        <w:pStyle w:val="a5"/>
        <w:spacing w:before="0" w:beforeAutospacing="0" w:after="0" w:afterAutospacing="0"/>
        <w:ind w:firstLine="708"/>
        <w:jc w:val="both"/>
      </w:pPr>
      <w:r>
        <w:rPr>
          <w:color w:val="000000"/>
          <w:sz w:val="28"/>
          <w:szCs w:val="28"/>
        </w:rPr>
        <w:t>3) зважати на варіативність під час перекладу з російської мови: заместитель (рос.) - замісник (укр.), заступник (укр.). Замісник, заступник - синоніми. Замісник - посадова особа, яка тимчасово виконує чиїсь обов&amp;</w:t>
      </w:r>
      <w:proofErr w:type="gramStart"/>
      <w:r>
        <w:rPr>
          <w:color w:val="000000"/>
          <w:sz w:val="28"/>
          <w:szCs w:val="28"/>
        </w:rPr>
        <w:t>apos;язки</w:t>
      </w:r>
      <w:proofErr w:type="gramEnd"/>
      <w:r>
        <w:rPr>
          <w:color w:val="000000"/>
          <w:sz w:val="28"/>
          <w:szCs w:val="28"/>
        </w:rPr>
        <w:t>, тобто заміщає відсутнього керівника. Заступник - офіційна назва посади; билет (рос.) - білет (укр.), квиток (укр.). Білет, квиток - синоніми. Білет - кредитний, банківський, екзаменаційний. Квиток- театральний, залізничний, студентський тощо;</w:t>
      </w:r>
    </w:p>
    <w:p w:rsidR="00F55280" w:rsidRDefault="00F55280" w:rsidP="00F55280">
      <w:pPr>
        <w:pStyle w:val="a5"/>
        <w:spacing w:before="0" w:beforeAutospacing="0" w:after="0" w:afterAutospacing="0"/>
        <w:ind w:firstLine="708"/>
        <w:jc w:val="both"/>
      </w:pPr>
      <w:r>
        <w:rPr>
          <w:color w:val="000000"/>
          <w:sz w:val="28"/>
          <w:szCs w:val="28"/>
        </w:rPr>
        <w:t>4) враховувати можливість вживання евфемізмів (пом&amp;</w:t>
      </w:r>
      <w:proofErr w:type="gramStart"/>
      <w:r>
        <w:rPr>
          <w:color w:val="000000"/>
          <w:sz w:val="28"/>
          <w:szCs w:val="28"/>
        </w:rPr>
        <w:t>apos;якшувальних</w:t>
      </w:r>
      <w:proofErr w:type="gramEnd"/>
      <w:r>
        <w:rPr>
          <w:color w:val="000000"/>
          <w:sz w:val="28"/>
          <w:szCs w:val="28"/>
        </w:rPr>
        <w:t xml:space="preserve"> синонімів: піти на пенсію - на заслужений відпочинок, убити - знешкодити, ліквідувати);</w:t>
      </w:r>
    </w:p>
    <w:p w:rsidR="00F55280" w:rsidRDefault="00F55280" w:rsidP="00F55280">
      <w:pPr>
        <w:pStyle w:val="a5"/>
        <w:spacing w:before="0" w:beforeAutospacing="0" w:after="0" w:afterAutospacing="0"/>
        <w:ind w:firstLine="708"/>
        <w:jc w:val="both"/>
      </w:pPr>
      <w:r>
        <w:rPr>
          <w:color w:val="000000"/>
          <w:sz w:val="28"/>
          <w:szCs w:val="28"/>
        </w:rPr>
        <w:t>5) не можна використовувати квазісиноніми (слова, що не становлять синонімічного ряду);</w:t>
      </w:r>
    </w:p>
    <w:p w:rsidR="00F55280" w:rsidRDefault="00F55280" w:rsidP="00F55280">
      <w:pPr>
        <w:pStyle w:val="a5"/>
        <w:spacing w:before="0" w:beforeAutospacing="0" w:after="0" w:afterAutospacing="0"/>
        <w:ind w:firstLine="708"/>
        <w:jc w:val="both"/>
      </w:pPr>
      <w:r>
        <w:rPr>
          <w:color w:val="000000"/>
          <w:sz w:val="28"/>
          <w:szCs w:val="28"/>
        </w:rPr>
        <w:t>6) є не припустимим зловживання синонімами;</w:t>
      </w:r>
    </w:p>
    <w:p w:rsidR="00F55280" w:rsidRDefault="00F55280" w:rsidP="00F55280">
      <w:pPr>
        <w:pStyle w:val="a5"/>
        <w:spacing w:before="0" w:beforeAutospacing="0" w:after="0" w:afterAutospacing="0"/>
        <w:ind w:firstLine="708"/>
        <w:jc w:val="both"/>
      </w:pPr>
      <w:r>
        <w:rPr>
          <w:color w:val="000000"/>
          <w:sz w:val="28"/>
          <w:szCs w:val="28"/>
        </w:rPr>
        <w:t>7) в разі використання антонімів (позивач - відповідач, купівля -продаж, права - обов &amp;</w:t>
      </w:r>
      <w:proofErr w:type="gramStart"/>
      <w:r>
        <w:rPr>
          <w:color w:val="000000"/>
          <w:sz w:val="28"/>
          <w:szCs w:val="28"/>
        </w:rPr>
        <w:t>apos;язки</w:t>
      </w:r>
      <w:proofErr w:type="gramEnd"/>
      <w:r>
        <w:rPr>
          <w:color w:val="000000"/>
          <w:sz w:val="28"/>
          <w:szCs w:val="28"/>
        </w:rPr>
        <w:t>) не протиставляти полісемічних слів, а також слів, близьких за значенням;</w:t>
      </w:r>
    </w:p>
    <w:p w:rsidR="00F55280" w:rsidRDefault="00F55280" w:rsidP="00F55280">
      <w:pPr>
        <w:pStyle w:val="a5"/>
        <w:spacing w:before="0" w:beforeAutospacing="0" w:after="0" w:afterAutospacing="0"/>
        <w:ind w:firstLine="708"/>
        <w:jc w:val="both"/>
      </w:pPr>
      <w:r>
        <w:rPr>
          <w:color w:val="000000"/>
          <w:sz w:val="28"/>
          <w:szCs w:val="28"/>
        </w:rPr>
        <w:t>8) брати до уваги морфемну структуру слова: адрес - адреса - пароніми. Адрес - письмове привітання на честь ювілею. Адреса - напис на конверті, бандеролі тощо; місце проживання чи перебування особи або місце знаходження установи. Ефект - афект - пароніми. Ефект - сильне враження, викликане чим-, ким-небудь. Афект - стан дуже сильного короткочасного нервового збудження;</w:t>
      </w:r>
    </w:p>
    <w:p w:rsidR="00F55280" w:rsidRDefault="00F55280" w:rsidP="00F55280">
      <w:pPr>
        <w:pStyle w:val="a5"/>
        <w:spacing w:before="0" w:beforeAutospacing="0" w:after="0" w:afterAutospacing="0"/>
        <w:ind w:firstLine="708"/>
        <w:jc w:val="both"/>
      </w:pPr>
      <w:r>
        <w:rPr>
          <w:color w:val="000000"/>
          <w:sz w:val="28"/>
          <w:szCs w:val="28"/>
        </w:rPr>
        <w:t>9) зважати на повний фонетичний збіг слів або частин їх форм (омоніми), що первісно характеризувалися різним звучанням (особливо при запозиченні з інших мов): лот - прилад для вимірювання глибини, лот - одиниця ваги, лот - рослина.</w:t>
      </w:r>
    </w:p>
    <w:p w:rsidR="00F55280" w:rsidRDefault="00F55280" w:rsidP="00F55280">
      <w:pPr>
        <w:pStyle w:val="a5"/>
        <w:spacing w:before="0" w:beforeAutospacing="0" w:after="0" w:afterAutospacing="0"/>
        <w:ind w:firstLine="709"/>
        <w:jc w:val="both"/>
      </w:pPr>
      <w:r>
        <w:rPr>
          <w:color w:val="000000"/>
          <w:sz w:val="28"/>
          <w:szCs w:val="28"/>
        </w:rPr>
        <w:t xml:space="preserve">Українська мова дуже багата на </w:t>
      </w:r>
      <w:r>
        <w:rPr>
          <w:b/>
          <w:bCs/>
          <w:color w:val="000000"/>
          <w:sz w:val="28"/>
          <w:szCs w:val="28"/>
        </w:rPr>
        <w:t>синоніми,</w:t>
      </w:r>
      <w:r>
        <w:rPr>
          <w:color w:val="000000"/>
          <w:sz w:val="28"/>
          <w:szCs w:val="28"/>
        </w:rPr>
        <w:t xml:space="preserve"> тобто на слова близькі або тотожні за значенням. Наприклад, для називання поняття «лінія зіткнення неба з землею» маємо такі слова: </w:t>
      </w:r>
      <w:r>
        <w:rPr>
          <w:i/>
          <w:iCs/>
          <w:color w:val="000000"/>
          <w:sz w:val="28"/>
          <w:szCs w:val="28"/>
        </w:rPr>
        <w:t xml:space="preserve">горизонт, обрій, небозвід, небокрай, крайнебо, небосхил, круговид, виднокруг, овид, кругогляд. </w:t>
      </w:r>
      <w:r>
        <w:rPr>
          <w:color w:val="000000"/>
          <w:sz w:val="28"/>
          <w:szCs w:val="28"/>
        </w:rPr>
        <w:t xml:space="preserve">Зрозуміло, що в мові фахівця з-поміж наведених буде використовувати тільки одне – емоційно-нейтральне </w:t>
      </w:r>
      <w:r>
        <w:rPr>
          <w:i/>
          <w:iCs/>
          <w:color w:val="000000"/>
          <w:sz w:val="28"/>
          <w:szCs w:val="28"/>
        </w:rPr>
        <w:t xml:space="preserve">горизонт. </w:t>
      </w:r>
      <w:r>
        <w:rPr>
          <w:color w:val="000000"/>
          <w:sz w:val="28"/>
          <w:szCs w:val="28"/>
        </w:rPr>
        <w:t xml:space="preserve">Для того, щоб обрати з цілого синонімічного ряду те, що </w:t>
      </w:r>
      <w:r>
        <w:rPr>
          <w:color w:val="000000"/>
          <w:sz w:val="28"/>
          <w:szCs w:val="28"/>
        </w:rPr>
        <w:lastRenderedPageBreak/>
        <w:t>відповідатиме не тільки змістові повідомлення, а й ситуації мовлення, сфері використання, необхідні мовне чуття та високий рівень культури мовлення.</w:t>
      </w:r>
    </w:p>
    <w:p w:rsidR="00F55280" w:rsidRDefault="00F55280" w:rsidP="00F55280">
      <w:pPr>
        <w:pStyle w:val="a5"/>
        <w:spacing w:before="0" w:beforeAutospacing="0" w:after="0" w:afterAutospacing="0"/>
        <w:ind w:firstLine="709"/>
        <w:jc w:val="both"/>
      </w:pPr>
      <w:r>
        <w:rPr>
          <w:color w:val="000000"/>
          <w:sz w:val="28"/>
          <w:szCs w:val="28"/>
        </w:rPr>
        <w:t xml:space="preserve">Іноді синонімами стають запозичення з різних мов: </w:t>
      </w:r>
      <w:r>
        <w:rPr>
          <w:i/>
          <w:iCs/>
          <w:color w:val="000000"/>
          <w:sz w:val="28"/>
          <w:szCs w:val="28"/>
        </w:rPr>
        <w:t xml:space="preserve">краватка </w:t>
      </w:r>
      <w:r>
        <w:rPr>
          <w:color w:val="000000"/>
          <w:sz w:val="28"/>
          <w:szCs w:val="28"/>
        </w:rPr>
        <w:t xml:space="preserve">(фр.) – </w:t>
      </w:r>
      <w:r>
        <w:rPr>
          <w:i/>
          <w:iCs/>
          <w:color w:val="000000"/>
          <w:sz w:val="28"/>
          <w:szCs w:val="28"/>
        </w:rPr>
        <w:t xml:space="preserve">галстук </w:t>
      </w:r>
      <w:r>
        <w:rPr>
          <w:color w:val="000000"/>
          <w:sz w:val="28"/>
          <w:szCs w:val="28"/>
        </w:rPr>
        <w:t xml:space="preserve">(нім), </w:t>
      </w:r>
      <w:r>
        <w:rPr>
          <w:i/>
          <w:iCs/>
          <w:color w:val="000000"/>
          <w:sz w:val="28"/>
          <w:szCs w:val="28"/>
        </w:rPr>
        <w:t xml:space="preserve">кофе </w:t>
      </w:r>
      <w:r>
        <w:rPr>
          <w:color w:val="000000"/>
          <w:sz w:val="28"/>
          <w:szCs w:val="28"/>
        </w:rPr>
        <w:t xml:space="preserve">(через рос. з гол.) - </w:t>
      </w:r>
      <w:r>
        <w:rPr>
          <w:i/>
          <w:iCs/>
          <w:color w:val="000000"/>
          <w:sz w:val="28"/>
          <w:szCs w:val="28"/>
        </w:rPr>
        <w:t xml:space="preserve">кава </w:t>
      </w:r>
      <w:r>
        <w:rPr>
          <w:color w:val="000000"/>
          <w:sz w:val="28"/>
          <w:szCs w:val="28"/>
        </w:rPr>
        <w:t>(через тур. з араб.).</w:t>
      </w:r>
    </w:p>
    <w:p w:rsidR="00F55280" w:rsidRDefault="00F55280" w:rsidP="00F55280">
      <w:pPr>
        <w:pStyle w:val="a5"/>
        <w:spacing w:before="0" w:beforeAutospacing="0" w:after="0" w:afterAutospacing="0"/>
        <w:ind w:firstLine="709"/>
        <w:jc w:val="both"/>
      </w:pPr>
      <w:r>
        <w:rPr>
          <w:color w:val="000000"/>
          <w:sz w:val="28"/>
          <w:szCs w:val="28"/>
        </w:rPr>
        <w:t xml:space="preserve">Синоніми, як відомо, відрізняються відтінками значень, стилістичним забарвленням, закріпленістю за певним стилем мови, частотою вживання.  </w:t>
      </w:r>
    </w:p>
    <w:p w:rsidR="00F55280" w:rsidRDefault="00F55280" w:rsidP="00F55280">
      <w:pPr>
        <w:pStyle w:val="a5"/>
        <w:spacing w:before="0" w:beforeAutospacing="0" w:after="0" w:afterAutospacing="0"/>
        <w:ind w:firstLine="709"/>
        <w:jc w:val="both"/>
      </w:pPr>
      <w:r>
        <w:rPr>
          <w:color w:val="000000"/>
          <w:sz w:val="28"/>
          <w:szCs w:val="28"/>
        </w:rPr>
        <w:t xml:space="preserve">Мова юридичного фаху дуже багата на </w:t>
      </w:r>
      <w:r>
        <w:rPr>
          <w:b/>
          <w:bCs/>
          <w:color w:val="000000"/>
          <w:sz w:val="28"/>
          <w:szCs w:val="28"/>
        </w:rPr>
        <w:t xml:space="preserve">антонімічні </w:t>
      </w:r>
      <w:r>
        <w:rPr>
          <w:color w:val="000000"/>
          <w:sz w:val="28"/>
          <w:szCs w:val="28"/>
        </w:rPr>
        <w:t xml:space="preserve">поняття. Це її зближує, наприклад, із медичною лексикою. Як ви думаєте, чому? Антонімами є слова, що не просто різні за значенням – вони називають протилежні реалії, явища, між якими є поняттєві зв’язки. Поняття, як </w:t>
      </w:r>
      <w:proofErr w:type="gramStart"/>
      <w:r>
        <w:rPr>
          <w:color w:val="000000"/>
          <w:sz w:val="28"/>
          <w:szCs w:val="28"/>
        </w:rPr>
        <w:t>правило,  викликає</w:t>
      </w:r>
      <w:proofErr w:type="gramEnd"/>
      <w:r>
        <w:rPr>
          <w:color w:val="000000"/>
          <w:sz w:val="28"/>
          <w:szCs w:val="28"/>
        </w:rPr>
        <w:t xml:space="preserve"> в мовця асоціацію з логічним антонімом (парним словом). Це природна особливість людського розуму, важливий наявний у нашому розпорядженні спосіб закріплення аналізу відчуттів. У людській свідомості абстрактні поняття закладені парами, кожне зі слів пари так чи інакше викликає уявлення про друге: </w:t>
      </w:r>
      <w:r>
        <w:rPr>
          <w:i/>
          <w:iCs/>
          <w:color w:val="000000"/>
          <w:sz w:val="28"/>
          <w:szCs w:val="28"/>
        </w:rPr>
        <w:t xml:space="preserve">закон – беззаконня, порядок – безмір, демократія – деспотизм, керівник – підлеглий. </w:t>
      </w:r>
    </w:p>
    <w:p w:rsidR="00F55280" w:rsidRDefault="00F55280" w:rsidP="00F55280">
      <w:pPr>
        <w:pStyle w:val="a5"/>
        <w:spacing w:before="0" w:beforeAutospacing="0" w:after="0" w:afterAutospacing="0"/>
        <w:ind w:firstLine="709"/>
        <w:jc w:val="both"/>
      </w:pPr>
      <w:r>
        <w:rPr>
          <w:color w:val="000000"/>
          <w:sz w:val="28"/>
          <w:szCs w:val="28"/>
        </w:rPr>
        <w:t xml:space="preserve">Усі </w:t>
      </w:r>
      <w:proofErr w:type="gramStart"/>
      <w:r>
        <w:rPr>
          <w:color w:val="000000"/>
          <w:sz w:val="28"/>
          <w:szCs w:val="28"/>
        </w:rPr>
        <w:t>значення  наведених</w:t>
      </w:r>
      <w:proofErr w:type="gramEnd"/>
      <w:r>
        <w:rPr>
          <w:color w:val="000000"/>
          <w:sz w:val="28"/>
          <w:szCs w:val="28"/>
        </w:rPr>
        <w:t xml:space="preserve"> антонімічних пар звуться протилежними тому, що вони взаємно виключають одне одного. Будь-яка річ, наприклад, не може бути одночасно важкою і легкою, білою і чорною, далекою і близькою. Тобто слова, що мають протилежні значення, перебувають на крайніх точках ряду. Іноді між антонімами стоїть середнє, проміжне поняття – </w:t>
      </w:r>
      <w:r>
        <w:rPr>
          <w:b/>
          <w:bCs/>
          <w:color w:val="000000"/>
          <w:sz w:val="28"/>
          <w:szCs w:val="28"/>
        </w:rPr>
        <w:t xml:space="preserve">мезонім: </w:t>
      </w:r>
      <w:r>
        <w:rPr>
          <w:i/>
          <w:iCs/>
          <w:color w:val="000000"/>
          <w:sz w:val="28"/>
          <w:szCs w:val="28"/>
        </w:rPr>
        <w:t>початок – середина – кінець, минуле – сучасне – майбутнє.</w:t>
      </w:r>
    </w:p>
    <w:p w:rsidR="00F55280" w:rsidRDefault="00F55280" w:rsidP="00F55280">
      <w:pPr>
        <w:pStyle w:val="a5"/>
        <w:spacing w:before="0" w:beforeAutospacing="0" w:after="0" w:afterAutospacing="0"/>
        <w:ind w:firstLine="709"/>
        <w:jc w:val="both"/>
      </w:pPr>
      <w:r>
        <w:rPr>
          <w:color w:val="000000"/>
          <w:sz w:val="28"/>
          <w:szCs w:val="28"/>
        </w:rPr>
        <w:t xml:space="preserve">Як зазначалося вище, правнича лексика багата на синоніми, пари яких утворюються переважно з іншомовного та власне українського слів. </w:t>
      </w:r>
      <w:proofErr w:type="gramStart"/>
      <w:r>
        <w:rPr>
          <w:color w:val="000000"/>
          <w:sz w:val="28"/>
          <w:szCs w:val="28"/>
        </w:rPr>
        <w:t>Якщо  промова</w:t>
      </w:r>
      <w:proofErr w:type="gramEnd"/>
      <w:r>
        <w:rPr>
          <w:color w:val="000000"/>
          <w:sz w:val="28"/>
          <w:szCs w:val="28"/>
        </w:rPr>
        <w:t xml:space="preserve"> вимагає наведення протилежних фактів, явищ, покликається на осіб, які виконують протилежні функції (адвокат - прокурор), то зазначені реалії слід називати послідовно у парах: іншомовне – іншомовне (</w:t>
      </w:r>
      <w:r>
        <w:rPr>
          <w:i/>
          <w:iCs/>
          <w:color w:val="000000"/>
          <w:sz w:val="28"/>
          <w:szCs w:val="28"/>
        </w:rPr>
        <w:t>адвокат – прокурор, раціональний – ірраціональний, пасивний - активний</w:t>
      </w:r>
      <w:r>
        <w:rPr>
          <w:color w:val="000000"/>
          <w:sz w:val="28"/>
          <w:szCs w:val="28"/>
        </w:rPr>
        <w:t>), автохтонне - автохтонне (</w:t>
      </w:r>
      <w:r>
        <w:rPr>
          <w:i/>
          <w:iCs/>
          <w:color w:val="000000"/>
          <w:sz w:val="28"/>
          <w:szCs w:val="28"/>
        </w:rPr>
        <w:t>оборонець – обвинувач, розумний – нерозумний, млявий, байдужий - діяльний</w:t>
      </w:r>
      <w:r>
        <w:rPr>
          <w:color w:val="000000"/>
          <w:sz w:val="28"/>
          <w:szCs w:val="28"/>
        </w:rPr>
        <w:t xml:space="preserve">). Проте у випадку, коли йдеться про однокореневі антоніми, то заради уникнення тавтології можна вживати запозичені </w:t>
      </w:r>
      <w:proofErr w:type="gramStart"/>
      <w:r>
        <w:rPr>
          <w:color w:val="000000"/>
          <w:sz w:val="28"/>
          <w:szCs w:val="28"/>
        </w:rPr>
        <w:t>та  питомо</w:t>
      </w:r>
      <w:proofErr w:type="gramEnd"/>
      <w:r>
        <w:rPr>
          <w:color w:val="000000"/>
          <w:sz w:val="28"/>
          <w:szCs w:val="28"/>
        </w:rPr>
        <w:t xml:space="preserve"> українські слова.</w:t>
      </w:r>
    </w:p>
    <w:p w:rsidR="00F55280" w:rsidRDefault="00F55280" w:rsidP="00F55280">
      <w:pPr>
        <w:pStyle w:val="a5"/>
        <w:spacing w:before="0" w:beforeAutospacing="0" w:after="0" w:afterAutospacing="0"/>
        <w:ind w:firstLine="709"/>
        <w:jc w:val="both"/>
      </w:pPr>
      <w:r>
        <w:rPr>
          <w:b/>
          <w:bCs/>
          <w:color w:val="000000"/>
          <w:sz w:val="28"/>
          <w:szCs w:val="28"/>
        </w:rPr>
        <w:t>Пароніми</w:t>
      </w:r>
      <w:r>
        <w:rPr>
          <w:color w:val="000000"/>
          <w:sz w:val="28"/>
          <w:szCs w:val="28"/>
        </w:rPr>
        <w:t xml:space="preserve"> - слова близькі за звуковим складом і вимовою, але різні за значенням, хоча нерідко стосуються одного кола понять: </w:t>
      </w:r>
      <w:r>
        <w:rPr>
          <w:i/>
          <w:iCs/>
          <w:color w:val="000000"/>
          <w:sz w:val="28"/>
          <w:szCs w:val="28"/>
        </w:rPr>
        <w:t>компанія – кампанія; афект – ефект; дебатувати – дебютувати; мимохіть – мимохідь; віра – вірність; ціна – цінність; еволюція – революція; експорт – імпорт; дефектний – дефективний; керівний – керований.</w:t>
      </w:r>
    </w:p>
    <w:p w:rsidR="00F55280" w:rsidRDefault="00F55280" w:rsidP="00F55280">
      <w:pPr>
        <w:pStyle w:val="a5"/>
        <w:spacing w:before="0" w:beforeAutospacing="0" w:after="0" w:afterAutospacing="0"/>
        <w:ind w:firstLine="709"/>
        <w:jc w:val="both"/>
      </w:pPr>
      <w:r>
        <w:rPr>
          <w:color w:val="000000"/>
          <w:sz w:val="28"/>
          <w:szCs w:val="28"/>
        </w:rPr>
        <w:t xml:space="preserve">Парономазія – стилістична фігура, побудована на комічному або образному зближенні паронімів та взагалі співзвучних слів і </w:t>
      </w:r>
      <w:proofErr w:type="gramStart"/>
      <w:r>
        <w:rPr>
          <w:color w:val="000000"/>
          <w:sz w:val="28"/>
          <w:szCs w:val="28"/>
        </w:rPr>
        <w:t>словосполучень :</w:t>
      </w:r>
      <w:proofErr w:type="gramEnd"/>
      <w:r>
        <w:rPr>
          <w:color w:val="000000"/>
          <w:sz w:val="28"/>
          <w:szCs w:val="28"/>
        </w:rPr>
        <w:t xml:space="preserve"> «</w:t>
      </w:r>
      <w:r>
        <w:rPr>
          <w:i/>
          <w:iCs/>
          <w:color w:val="000000"/>
          <w:sz w:val="28"/>
          <w:szCs w:val="28"/>
        </w:rPr>
        <w:t xml:space="preserve">Я не маю уявлення, куди зникли розпорядчі документи». </w:t>
      </w:r>
      <w:proofErr w:type="gramStart"/>
      <w:r>
        <w:rPr>
          <w:i/>
          <w:iCs/>
          <w:color w:val="000000"/>
          <w:sz w:val="28"/>
          <w:szCs w:val="28"/>
        </w:rPr>
        <w:t>-  «</w:t>
      </w:r>
      <w:proofErr w:type="gramEnd"/>
      <w:r>
        <w:rPr>
          <w:i/>
          <w:iCs/>
          <w:color w:val="000000"/>
          <w:sz w:val="28"/>
          <w:szCs w:val="28"/>
        </w:rPr>
        <w:t>Зате ви маєте уяву. От і поміркуйте»; «Несказане лишилось несказанним». «Страшніша огненних геєн голодна хіть зажерливих гієн»; Губителі (любителі) природи; На які інстанції він бігав до того, як став чемпіоном у стометрівці?</w:t>
      </w:r>
    </w:p>
    <w:p w:rsidR="00F55280" w:rsidRDefault="00F55280" w:rsidP="00F55280">
      <w:pPr>
        <w:pStyle w:val="a5"/>
        <w:spacing w:before="0" w:beforeAutospacing="0" w:after="0" w:afterAutospacing="0"/>
        <w:ind w:firstLine="709"/>
        <w:jc w:val="both"/>
      </w:pPr>
      <w:r>
        <w:rPr>
          <w:i/>
          <w:iCs/>
          <w:color w:val="000000"/>
          <w:sz w:val="28"/>
          <w:szCs w:val="28"/>
        </w:rPr>
        <w:t>Хто пам’ятає, які слова (терміни) ми можемо назвати омонімами?</w:t>
      </w:r>
    </w:p>
    <w:p w:rsidR="00F55280" w:rsidRDefault="00F55280" w:rsidP="00F55280">
      <w:pPr>
        <w:pStyle w:val="a5"/>
        <w:spacing w:before="0" w:beforeAutospacing="0" w:after="0" w:afterAutospacing="0"/>
        <w:ind w:firstLine="709"/>
        <w:jc w:val="both"/>
      </w:pPr>
      <w:r>
        <w:rPr>
          <w:color w:val="000000"/>
          <w:sz w:val="28"/>
          <w:szCs w:val="28"/>
        </w:rPr>
        <w:lastRenderedPageBreak/>
        <w:t xml:space="preserve">Омонімія як лексико-семантичне явище характеризується тим, що для позначення абсолютно різних предметів позамовної дійсності використовується один і той самий форматив, тобто матеріальне вираження словесного знака. </w:t>
      </w:r>
    </w:p>
    <w:p w:rsidR="00F55280" w:rsidRDefault="00F55280" w:rsidP="00F55280">
      <w:pPr>
        <w:pStyle w:val="a5"/>
        <w:spacing w:before="0" w:beforeAutospacing="0" w:after="0" w:afterAutospacing="0"/>
        <w:ind w:firstLine="709"/>
        <w:jc w:val="both"/>
      </w:pPr>
      <w:r>
        <w:rPr>
          <w:b/>
          <w:bCs/>
          <w:color w:val="000000"/>
          <w:sz w:val="28"/>
          <w:szCs w:val="28"/>
        </w:rPr>
        <w:t>Омоніми</w:t>
      </w:r>
      <w:r>
        <w:rPr>
          <w:color w:val="000000"/>
          <w:sz w:val="28"/>
          <w:szCs w:val="28"/>
        </w:rPr>
        <w:t xml:space="preserve"> (від геец. - однойменний) називають слова, що вимовляються і пишуться однаково, але не мають нічого спільного у властивих їм значеннях (</w:t>
      </w:r>
      <w:r>
        <w:rPr>
          <w:i/>
          <w:iCs/>
          <w:color w:val="000000"/>
          <w:sz w:val="28"/>
          <w:szCs w:val="28"/>
        </w:rPr>
        <w:t>санкція</w:t>
      </w:r>
      <w:r>
        <w:rPr>
          <w:color w:val="000000"/>
          <w:sz w:val="28"/>
          <w:szCs w:val="28"/>
        </w:rPr>
        <w:t xml:space="preserve"> статті – </w:t>
      </w:r>
      <w:r>
        <w:rPr>
          <w:i/>
          <w:iCs/>
          <w:color w:val="000000"/>
          <w:sz w:val="28"/>
          <w:szCs w:val="28"/>
        </w:rPr>
        <w:t>санкція</w:t>
      </w:r>
      <w:r>
        <w:rPr>
          <w:color w:val="000000"/>
          <w:sz w:val="28"/>
          <w:szCs w:val="28"/>
        </w:rPr>
        <w:t xml:space="preserve"> прокурора). Відоме твердження, що використання омонімів у межах однієї терміносистеми – небажане явище, що стосується і правової, проте повністю уникнути цього явища у різних субмовах права неможливо. Ми можемо говорити про обережне їх використання у фаховому тексті, тлумачення значення у разі потреби тощо. </w:t>
      </w:r>
    </w:p>
    <w:p w:rsidR="00F55280" w:rsidRDefault="00F55280" w:rsidP="00F55280">
      <w:pPr>
        <w:pStyle w:val="a5"/>
        <w:spacing w:before="0" w:beforeAutospacing="0" w:after="0" w:afterAutospacing="0"/>
        <w:ind w:firstLine="709"/>
        <w:jc w:val="both"/>
      </w:pPr>
      <w:r>
        <w:rPr>
          <w:i/>
          <w:iCs/>
          <w:color w:val="000000"/>
          <w:sz w:val="28"/>
          <w:szCs w:val="28"/>
        </w:rPr>
        <w:t xml:space="preserve">Як ви гадаєте, чому це необхідно особливо у правових текстах? </w:t>
      </w:r>
    </w:p>
    <w:p w:rsidR="00F55280" w:rsidRDefault="00F55280" w:rsidP="00F55280">
      <w:pPr>
        <w:pStyle w:val="a5"/>
        <w:spacing w:before="0" w:beforeAutospacing="0" w:after="0" w:afterAutospacing="0"/>
        <w:ind w:firstLine="709"/>
        <w:jc w:val="both"/>
      </w:pPr>
      <w:r>
        <w:rPr>
          <w:i/>
          <w:iCs/>
          <w:color w:val="000000"/>
          <w:sz w:val="28"/>
          <w:szCs w:val="28"/>
        </w:rPr>
        <w:t>Чи будуть терміни арешт –арешт, адвокатура – адвокатура, інститут – інститут омонімами?</w:t>
      </w:r>
      <w:r>
        <w:rPr>
          <w:color w:val="000000"/>
          <w:sz w:val="28"/>
          <w:szCs w:val="28"/>
        </w:rPr>
        <w:t xml:space="preserve"> Доведіть свою думку.</w:t>
      </w:r>
    </w:p>
    <w:p w:rsidR="00F55280" w:rsidRDefault="00F55280" w:rsidP="00F55280">
      <w:pPr>
        <w:pStyle w:val="a5"/>
        <w:spacing w:before="0" w:beforeAutospacing="0" w:after="0" w:afterAutospacing="0"/>
        <w:ind w:firstLine="708"/>
        <w:jc w:val="both"/>
      </w:pPr>
      <w:r>
        <w:rPr>
          <w:b/>
          <w:bCs/>
          <w:color w:val="000000"/>
          <w:sz w:val="28"/>
          <w:szCs w:val="28"/>
        </w:rPr>
        <w:t>Висновок до другого питання. </w:t>
      </w:r>
      <w:r>
        <w:rPr>
          <w:color w:val="000000"/>
          <w:sz w:val="28"/>
          <w:szCs w:val="28"/>
        </w:rPr>
        <w:t>Доречне використання синонімів, антонімів, паронімів та омонімів у мові професій – запорука досконалого володіння лексичними нормами, свідчення вашого чималого лексичного запасу, чуття мови. Це допоможе правильно висловити думку, побудувати комунікативний процес.</w:t>
      </w:r>
    </w:p>
    <w:p w:rsidR="00F55280" w:rsidRDefault="00F55280" w:rsidP="00F55280">
      <w:pPr>
        <w:pStyle w:val="a5"/>
        <w:spacing w:before="0" w:beforeAutospacing="0" w:after="0" w:afterAutospacing="0"/>
        <w:ind w:firstLine="708"/>
        <w:jc w:val="both"/>
      </w:pPr>
      <w:r>
        <w:t> </w:t>
      </w:r>
    </w:p>
    <w:p w:rsidR="00F55280" w:rsidRDefault="00F55280" w:rsidP="00F55280">
      <w:pPr>
        <w:pStyle w:val="a5"/>
        <w:spacing w:before="0" w:beforeAutospacing="0" w:after="0" w:afterAutospacing="0"/>
        <w:ind w:firstLine="708"/>
        <w:jc w:val="both"/>
      </w:pPr>
      <w:r>
        <w:rPr>
          <w:b/>
          <w:bCs/>
          <w:color w:val="000000"/>
          <w:sz w:val="28"/>
          <w:szCs w:val="28"/>
        </w:rPr>
        <w:t xml:space="preserve">3. Фразеологія офіційно-ділового та наукового мовлення. </w:t>
      </w:r>
    </w:p>
    <w:p w:rsidR="00F55280" w:rsidRDefault="00F55280" w:rsidP="00F55280">
      <w:pPr>
        <w:pStyle w:val="a5"/>
        <w:spacing w:before="0" w:beforeAutospacing="0" w:after="0" w:afterAutospacing="0"/>
        <w:ind w:firstLine="708"/>
        <w:jc w:val="both"/>
      </w:pPr>
      <w:r>
        <w:rPr>
          <w:b/>
          <w:bCs/>
          <w:color w:val="000000"/>
          <w:sz w:val="28"/>
          <w:szCs w:val="28"/>
        </w:rPr>
        <w:t xml:space="preserve">Фразеологія </w:t>
      </w:r>
      <w:r>
        <w:rPr>
          <w:color w:val="000000"/>
          <w:sz w:val="28"/>
          <w:szCs w:val="28"/>
        </w:rPr>
        <w:t>наукового тексту покликана виражати логічні зв&amp;</w:t>
      </w:r>
      <w:proofErr w:type="gramStart"/>
      <w:r>
        <w:rPr>
          <w:color w:val="000000"/>
          <w:sz w:val="28"/>
          <w:szCs w:val="28"/>
        </w:rPr>
        <w:t>apos;язки</w:t>
      </w:r>
      <w:proofErr w:type="gramEnd"/>
      <w:r>
        <w:rPr>
          <w:color w:val="000000"/>
          <w:sz w:val="28"/>
          <w:szCs w:val="28"/>
        </w:rPr>
        <w:t xml:space="preserve"> між частинами висловлювання </w:t>
      </w:r>
      <w:r>
        <w:rPr>
          <w:i/>
          <w:iCs/>
          <w:color w:val="000000"/>
          <w:sz w:val="28"/>
          <w:szCs w:val="28"/>
        </w:rPr>
        <w:t xml:space="preserve">(як показав аналіз, навести приклади, звідси випливає, на основі отриманих даних,віддавати належне, привертати увагу, наводити аргументи, опиратися на факти) </w:t>
      </w:r>
      <w:r>
        <w:rPr>
          <w:color w:val="000000"/>
          <w:sz w:val="28"/>
          <w:szCs w:val="28"/>
        </w:rPr>
        <w:t>і позначати певні поняття, тобто виступати терміном (</w:t>
      </w:r>
      <w:r>
        <w:rPr>
          <w:i/>
          <w:iCs/>
          <w:color w:val="000000"/>
          <w:sz w:val="28"/>
          <w:szCs w:val="28"/>
        </w:rPr>
        <w:t>ступінь дослідженості, наукова новизна, теоретичне значення, питома вага, нагальна потреба)</w:t>
      </w:r>
      <w:r>
        <w:rPr>
          <w:color w:val="000000"/>
          <w:sz w:val="28"/>
          <w:szCs w:val="28"/>
        </w:rPr>
        <w:t>.</w:t>
      </w:r>
    </w:p>
    <w:p w:rsidR="00F55280" w:rsidRDefault="00F55280" w:rsidP="00F55280">
      <w:pPr>
        <w:pStyle w:val="a5"/>
        <w:spacing w:before="0" w:beforeAutospacing="0" w:after="0" w:afterAutospacing="0"/>
        <w:ind w:firstLine="709"/>
        <w:jc w:val="both"/>
      </w:pPr>
      <w:r>
        <w:rPr>
          <w:color w:val="000000"/>
          <w:sz w:val="28"/>
          <w:szCs w:val="28"/>
        </w:rPr>
        <w:t xml:space="preserve">В українській мові існує чимало фразеологізмів із правничої сфери: </w:t>
      </w:r>
      <w:r>
        <w:rPr>
          <w:i/>
          <w:iCs/>
          <w:color w:val="000000"/>
          <w:sz w:val="28"/>
          <w:szCs w:val="28"/>
        </w:rPr>
        <w:t>За праве діло стій сміло. Не страшний суддя, а страшна стаття. Не шукай в інших правди, якщо у тебе її немає. Суд правду знайде.</w:t>
      </w:r>
    </w:p>
    <w:p w:rsidR="00F55280" w:rsidRDefault="00F55280" w:rsidP="00F55280">
      <w:pPr>
        <w:pStyle w:val="a5"/>
        <w:spacing w:before="0" w:beforeAutospacing="0" w:after="0" w:afterAutospacing="0"/>
        <w:ind w:firstLine="709"/>
        <w:jc w:val="both"/>
      </w:pPr>
      <w:r>
        <w:rPr>
          <w:color w:val="000000"/>
          <w:sz w:val="28"/>
          <w:szCs w:val="28"/>
        </w:rPr>
        <w:t xml:space="preserve">Поширеними є зазначеного плану стійкі вислови, запозичені з інших мов: </w:t>
      </w:r>
      <w:r>
        <w:rPr>
          <w:i/>
          <w:iCs/>
          <w:color w:val="000000"/>
          <w:sz w:val="28"/>
          <w:szCs w:val="28"/>
        </w:rPr>
        <w:t xml:space="preserve">Не спіши карати -  спіши милувати </w:t>
      </w:r>
      <w:r>
        <w:rPr>
          <w:color w:val="000000"/>
          <w:sz w:val="28"/>
          <w:szCs w:val="28"/>
        </w:rPr>
        <w:t xml:space="preserve">(рос.); </w:t>
      </w:r>
      <w:r>
        <w:rPr>
          <w:i/>
          <w:iCs/>
          <w:color w:val="000000"/>
          <w:sz w:val="28"/>
          <w:szCs w:val="28"/>
        </w:rPr>
        <w:t xml:space="preserve">Замовчуючи ганебні вчинки, загострюєш провину. Знищувати закони – позбавляти себе першої допомоги </w:t>
      </w:r>
      <w:r>
        <w:rPr>
          <w:color w:val="000000"/>
          <w:sz w:val="28"/>
          <w:szCs w:val="28"/>
        </w:rPr>
        <w:t xml:space="preserve">(лат.); </w:t>
      </w:r>
      <w:r>
        <w:rPr>
          <w:i/>
          <w:iCs/>
          <w:color w:val="000000"/>
          <w:sz w:val="28"/>
          <w:szCs w:val="28"/>
        </w:rPr>
        <w:t xml:space="preserve">Закон – прехитра сіть, сплести то треба вміть: мале попадається, велике проривається </w:t>
      </w:r>
      <w:r>
        <w:rPr>
          <w:color w:val="000000"/>
          <w:sz w:val="28"/>
          <w:szCs w:val="28"/>
        </w:rPr>
        <w:t xml:space="preserve">(нім.); </w:t>
      </w:r>
      <w:r>
        <w:rPr>
          <w:i/>
          <w:iCs/>
          <w:color w:val="000000"/>
          <w:sz w:val="28"/>
          <w:szCs w:val="28"/>
        </w:rPr>
        <w:t xml:space="preserve">Закон без кари – дзвін без язика </w:t>
      </w:r>
      <w:r>
        <w:rPr>
          <w:color w:val="000000"/>
          <w:sz w:val="28"/>
          <w:szCs w:val="28"/>
        </w:rPr>
        <w:t>(сканд.).</w:t>
      </w:r>
    </w:p>
    <w:p w:rsidR="00F55280" w:rsidRDefault="00F55280" w:rsidP="00F55280">
      <w:pPr>
        <w:pStyle w:val="a5"/>
        <w:spacing w:before="0" w:beforeAutospacing="0" w:after="0" w:afterAutospacing="0"/>
        <w:ind w:firstLine="709"/>
        <w:jc w:val="both"/>
      </w:pPr>
      <w:r>
        <w:rPr>
          <w:color w:val="000000"/>
          <w:sz w:val="28"/>
          <w:szCs w:val="28"/>
        </w:rPr>
        <w:t xml:space="preserve">З латинської мови фразеологізми, мовні кліше часто не перекладаються: </w:t>
      </w:r>
      <w:r>
        <w:rPr>
          <w:i/>
          <w:iCs/>
          <w:color w:val="000000"/>
          <w:sz w:val="28"/>
          <w:szCs w:val="28"/>
        </w:rPr>
        <w:t>advocatus diaboli – адвокат диявола (запеклий обвинувач</w:t>
      </w:r>
      <w:proofErr w:type="gramStart"/>
      <w:r>
        <w:rPr>
          <w:i/>
          <w:iCs/>
          <w:color w:val="000000"/>
          <w:sz w:val="28"/>
          <w:szCs w:val="28"/>
        </w:rPr>
        <w:t xml:space="preserve">);   </w:t>
      </w:r>
      <w:proofErr w:type="gramEnd"/>
      <w:r>
        <w:rPr>
          <w:i/>
          <w:iCs/>
          <w:color w:val="000000"/>
          <w:sz w:val="28"/>
          <w:szCs w:val="28"/>
        </w:rPr>
        <w:t>ubi jus, ibi remedium – де є право, там є захист;  de facto – фактично; de jure  - за законом; post scriptum – після написаного; a propos -  до речі.</w:t>
      </w:r>
    </w:p>
    <w:p w:rsidR="00F55280" w:rsidRDefault="00F55280" w:rsidP="00F55280">
      <w:pPr>
        <w:pStyle w:val="a5"/>
        <w:spacing w:before="0" w:beforeAutospacing="0" w:after="0" w:afterAutospacing="0"/>
        <w:ind w:firstLine="709"/>
        <w:jc w:val="both"/>
      </w:pPr>
      <w:r>
        <w:rPr>
          <w:color w:val="000000"/>
          <w:sz w:val="28"/>
          <w:szCs w:val="28"/>
        </w:rPr>
        <w:t xml:space="preserve">У мові фаху вживаються і так звані крилаті фрази – висловлювання видатних людей: </w:t>
      </w:r>
      <w:r>
        <w:rPr>
          <w:i/>
          <w:iCs/>
          <w:color w:val="000000"/>
          <w:sz w:val="28"/>
          <w:szCs w:val="28"/>
        </w:rPr>
        <w:t xml:space="preserve">Несправедливий закон не створює права </w:t>
      </w:r>
      <w:r>
        <w:rPr>
          <w:color w:val="000000"/>
          <w:sz w:val="28"/>
          <w:szCs w:val="28"/>
        </w:rPr>
        <w:t xml:space="preserve">(Цицерон); </w:t>
      </w:r>
      <w:r>
        <w:rPr>
          <w:i/>
          <w:iCs/>
          <w:color w:val="000000"/>
          <w:sz w:val="28"/>
          <w:szCs w:val="28"/>
        </w:rPr>
        <w:t xml:space="preserve">Закон суворий, проте це закон, Найбільше заохочення злочину – беззаконність </w:t>
      </w:r>
      <w:r>
        <w:rPr>
          <w:color w:val="000000"/>
          <w:sz w:val="28"/>
          <w:szCs w:val="28"/>
        </w:rPr>
        <w:t xml:space="preserve">(Цицерон); </w:t>
      </w:r>
      <w:r>
        <w:rPr>
          <w:i/>
          <w:iCs/>
          <w:color w:val="000000"/>
          <w:sz w:val="28"/>
          <w:szCs w:val="28"/>
        </w:rPr>
        <w:t>Законодавча влада – серце держави, влада виконавча – її мозок</w:t>
      </w:r>
      <w:r>
        <w:rPr>
          <w:color w:val="000000"/>
          <w:sz w:val="28"/>
          <w:szCs w:val="28"/>
        </w:rPr>
        <w:t xml:space="preserve"> (Ж.-Ж Руссо). Проте вважають, що подібні вирази властиві переважно усному мовленню.</w:t>
      </w:r>
    </w:p>
    <w:p w:rsidR="00F55280" w:rsidRDefault="00F55280" w:rsidP="00F55280">
      <w:pPr>
        <w:pStyle w:val="a5"/>
        <w:spacing w:before="0" w:beforeAutospacing="0" w:after="0" w:afterAutospacing="0"/>
        <w:ind w:firstLine="708"/>
        <w:jc w:val="both"/>
      </w:pPr>
      <w:r>
        <w:rPr>
          <w:b/>
          <w:bCs/>
          <w:color w:val="000000"/>
          <w:sz w:val="28"/>
          <w:szCs w:val="28"/>
        </w:rPr>
        <w:lastRenderedPageBreak/>
        <w:t xml:space="preserve">Висновок до третього питання. </w:t>
      </w:r>
      <w:r>
        <w:rPr>
          <w:color w:val="000000"/>
          <w:sz w:val="28"/>
          <w:szCs w:val="28"/>
        </w:rPr>
        <w:t>Більшість фразеологізмів належать до розмовних, рідше трапляються книжні або просторічні. Залежно від ситуації чи контексту мовці по-різному вживають їх, видозмінюючи або залишаючи без змін структуру і значення. Професійна мова не має «пестрить» подібними (забарвленими, емоційними конструкціями), проте науковий та офіційно-діловий стиль дозволяють використання нейтральної фразеології ОДС, мовних штампів. </w:t>
      </w:r>
    </w:p>
    <w:p w:rsidR="00F55280" w:rsidRDefault="00F55280" w:rsidP="00F55280">
      <w:pPr>
        <w:pStyle w:val="a5"/>
        <w:spacing w:before="0" w:beforeAutospacing="0" w:after="0" w:afterAutospacing="0"/>
        <w:jc w:val="center"/>
      </w:pPr>
      <w:r>
        <w:rPr>
          <w:b/>
          <w:bCs/>
          <w:color w:val="000000"/>
          <w:sz w:val="28"/>
          <w:szCs w:val="28"/>
        </w:rPr>
        <w:t>ВИСНОВКИ ДО ТЕМИ:</w:t>
      </w:r>
    </w:p>
    <w:p w:rsidR="00F55280" w:rsidRDefault="00F55280" w:rsidP="00F55280">
      <w:pPr>
        <w:pStyle w:val="a5"/>
        <w:spacing w:before="0" w:beforeAutospacing="0" w:after="0" w:afterAutospacing="0"/>
        <w:ind w:firstLine="709"/>
        <w:jc w:val="both"/>
      </w:pPr>
      <w:r>
        <w:rPr>
          <w:color w:val="000000"/>
          <w:sz w:val="28"/>
          <w:szCs w:val="28"/>
        </w:rPr>
        <w:t>Уміле використання лексичного багатства мови призводить до мовної економії (збереження інформаційної повноти мінімальними засобами) і водночас різноманітності, яскравості, образності висловлювання. Джерелами багатства мовлення є лексичні, фразеологічні, словотворчі, граматичні, стилістичні ресурси мови, складені мовною практикою всіх попередніх поколінь носіїв цієї мови, збагачені розвитком суспільства. Що рідше повторюються в індивідуальному мовному просторі одні й ті ж лексичні одиниці та їх комбінації, то багатше і різноманітніше таке мовлення. Вправне використання лексики у фаховому мовленні свідчить не лише про культуру мовлення, а про комунікативну компетенцію фахівця.</w:t>
      </w:r>
    </w:p>
    <w:p w:rsidR="00F55280" w:rsidRDefault="00F55280" w:rsidP="00F55280">
      <w:pPr>
        <w:pStyle w:val="a5"/>
        <w:spacing w:before="0" w:beforeAutospacing="0" w:after="0" w:afterAutospacing="0"/>
      </w:pPr>
      <w:r>
        <w:t> </w:t>
      </w:r>
    </w:p>
    <w:p w:rsidR="00F55280" w:rsidRDefault="00F55280" w:rsidP="00F55280">
      <w:pPr>
        <w:pStyle w:val="a5"/>
        <w:spacing w:before="0" w:beforeAutospacing="0" w:after="0" w:afterAutospacing="0"/>
        <w:jc w:val="center"/>
      </w:pPr>
      <w:r>
        <w:rPr>
          <w:b/>
          <w:bCs/>
          <w:color w:val="000000"/>
          <w:sz w:val="28"/>
          <w:szCs w:val="28"/>
        </w:rPr>
        <w:t>МЕТОДИЧНІ ПОРАДИ ЩОДО ПІДГОТОВКИ ДО ТЕМИ:</w:t>
      </w:r>
    </w:p>
    <w:p w:rsidR="00F55280" w:rsidRDefault="00F55280" w:rsidP="00F55280">
      <w:pPr>
        <w:pStyle w:val="a5"/>
        <w:spacing w:before="0" w:beforeAutospacing="0" w:after="0" w:afterAutospacing="0"/>
        <w:jc w:val="both"/>
      </w:pPr>
      <w:r>
        <w:rPr>
          <w:b/>
          <w:bCs/>
          <w:color w:val="000000"/>
          <w:sz w:val="28"/>
          <w:szCs w:val="28"/>
        </w:rPr>
        <w:tab/>
      </w:r>
      <w:r>
        <w:rPr>
          <w:color w:val="000000"/>
          <w:sz w:val="28"/>
          <w:szCs w:val="28"/>
        </w:rPr>
        <w:t xml:space="preserve">Готуючись до теми необхідно </w:t>
      </w:r>
    </w:p>
    <w:p w:rsidR="00F55280" w:rsidRDefault="00F55280" w:rsidP="00F55280">
      <w:pPr>
        <w:pStyle w:val="a5"/>
        <w:spacing w:before="0" w:beforeAutospacing="0" w:after="0" w:afterAutospacing="0"/>
        <w:jc w:val="both"/>
      </w:pPr>
      <w:r>
        <w:rPr>
          <w:color w:val="000000"/>
          <w:sz w:val="28"/>
          <w:szCs w:val="28"/>
        </w:rPr>
        <w:t>а) опрацювати навчальну і наукову літературу, що зазначена в лекції;</w:t>
      </w:r>
    </w:p>
    <w:p w:rsidR="00F55280" w:rsidRDefault="00F55280" w:rsidP="00F55280">
      <w:pPr>
        <w:pStyle w:val="a5"/>
        <w:spacing w:before="0" w:beforeAutospacing="0" w:after="0" w:afterAutospacing="0"/>
        <w:jc w:val="both"/>
      </w:pPr>
      <w:r>
        <w:rPr>
          <w:color w:val="000000"/>
          <w:sz w:val="28"/>
          <w:szCs w:val="28"/>
        </w:rPr>
        <w:t>б) визначити:</w:t>
      </w:r>
    </w:p>
    <w:p w:rsidR="00F55280" w:rsidRDefault="00F55280" w:rsidP="00F55280">
      <w:pPr>
        <w:pStyle w:val="a5"/>
        <w:spacing w:before="0" w:beforeAutospacing="0" w:after="0" w:afterAutospacing="0"/>
        <w:ind w:firstLine="708"/>
        <w:jc w:val="both"/>
      </w:pPr>
      <w:r>
        <w:rPr>
          <w:color w:val="000000"/>
          <w:sz w:val="28"/>
          <w:szCs w:val="28"/>
        </w:rPr>
        <w:t>- як досягається точність мовлення під час усного виступу;</w:t>
      </w:r>
    </w:p>
    <w:p w:rsidR="00F55280" w:rsidRDefault="00F55280" w:rsidP="00F55280">
      <w:pPr>
        <w:pStyle w:val="a5"/>
        <w:spacing w:before="0" w:beforeAutospacing="0" w:after="0" w:afterAutospacing="0"/>
        <w:ind w:firstLine="708"/>
        <w:jc w:val="both"/>
      </w:pPr>
      <w:r>
        <w:rPr>
          <w:color w:val="000000"/>
          <w:sz w:val="28"/>
          <w:szCs w:val="28"/>
        </w:rPr>
        <w:t>- способи розрізнення синонімів, антонімів, паронімів, омонімів, полісемічних слів;</w:t>
      </w:r>
    </w:p>
    <w:p w:rsidR="00F55280" w:rsidRDefault="00F55280" w:rsidP="00F55280">
      <w:pPr>
        <w:pStyle w:val="a5"/>
        <w:spacing w:before="0" w:beforeAutospacing="0" w:after="0" w:afterAutospacing="0"/>
        <w:ind w:firstLine="708"/>
        <w:jc w:val="both"/>
      </w:pPr>
      <w:r>
        <w:rPr>
          <w:color w:val="000000"/>
          <w:sz w:val="28"/>
          <w:szCs w:val="28"/>
        </w:rPr>
        <w:t>- різницю між фразеологією наукового тексту і художнього твору, канцеляризмами, мовними кліше і штампами;</w:t>
      </w:r>
    </w:p>
    <w:p w:rsidR="00F55280" w:rsidRDefault="00F55280" w:rsidP="00F55280">
      <w:pPr>
        <w:pStyle w:val="a5"/>
        <w:spacing w:before="0" w:beforeAutospacing="0" w:after="0" w:afterAutospacing="0"/>
        <w:jc w:val="both"/>
      </w:pPr>
      <w:r>
        <w:rPr>
          <w:color w:val="000000"/>
          <w:sz w:val="28"/>
          <w:szCs w:val="28"/>
        </w:rPr>
        <w:t>в) з’ясувати:</w:t>
      </w:r>
    </w:p>
    <w:p w:rsidR="00F55280" w:rsidRDefault="00F55280" w:rsidP="00F55280">
      <w:pPr>
        <w:pStyle w:val="a5"/>
        <w:spacing w:before="0" w:beforeAutospacing="0" w:after="0" w:afterAutospacing="0"/>
        <w:ind w:firstLine="708"/>
        <w:jc w:val="both"/>
      </w:pPr>
      <w:r>
        <w:rPr>
          <w:color w:val="000000"/>
          <w:sz w:val="28"/>
          <w:szCs w:val="28"/>
        </w:rPr>
        <w:t>- яких правил необхідно дотримуватись, щоб уникнути помилок під час використання засобів висловлення (синонімів, антонімів, паронімів, омонімів, полісемічних слів);</w:t>
      </w:r>
    </w:p>
    <w:p w:rsidR="00F55280" w:rsidRDefault="00F55280" w:rsidP="00F55280">
      <w:pPr>
        <w:pStyle w:val="a5"/>
        <w:widowControl w:val="0"/>
        <w:spacing w:before="0" w:beforeAutospacing="0" w:after="0" w:afterAutospacing="0"/>
        <w:ind w:firstLine="708"/>
        <w:jc w:val="both"/>
      </w:pPr>
      <w:r>
        <w:rPr>
          <w:color w:val="000000"/>
          <w:sz w:val="28"/>
          <w:szCs w:val="28"/>
        </w:rPr>
        <w:t>- сутність ключових понять «точність мовлення», «канцеляризмами», «мовне кліше», «мовний штамп».</w:t>
      </w:r>
    </w:p>
    <w:p w:rsidR="00F55280" w:rsidRDefault="00F55280" w:rsidP="00F55280">
      <w:pPr>
        <w:pStyle w:val="a5"/>
        <w:widowControl w:val="0"/>
        <w:spacing w:before="0" w:beforeAutospacing="0" w:after="0" w:afterAutospacing="0"/>
        <w:jc w:val="center"/>
      </w:pPr>
      <w:r>
        <w:t> </w:t>
      </w:r>
    </w:p>
    <w:p w:rsidR="00F55280" w:rsidRDefault="00F55280" w:rsidP="00F55280">
      <w:pPr>
        <w:pStyle w:val="a5"/>
        <w:widowControl w:val="0"/>
        <w:spacing w:before="0" w:beforeAutospacing="0" w:after="0" w:afterAutospacing="0"/>
        <w:jc w:val="center"/>
      </w:pPr>
      <w:r>
        <w:rPr>
          <w:b/>
          <w:bCs/>
          <w:color w:val="000000"/>
          <w:sz w:val="28"/>
          <w:szCs w:val="28"/>
        </w:rPr>
        <w:t>КОНТРОЛЬНІ ПИТАННЯ</w:t>
      </w:r>
    </w:p>
    <w:p w:rsidR="00F55280" w:rsidRDefault="00F55280" w:rsidP="00F55280">
      <w:pPr>
        <w:pStyle w:val="a5"/>
        <w:spacing w:before="0" w:beforeAutospacing="0" w:after="0" w:afterAutospacing="0"/>
        <w:jc w:val="both"/>
      </w:pPr>
      <w:r>
        <w:rPr>
          <w:color w:val="000000"/>
          <w:sz w:val="28"/>
          <w:szCs w:val="28"/>
        </w:rPr>
        <w:t>1. Як досягається точність мовлення під час усного виступу?</w:t>
      </w:r>
    </w:p>
    <w:p w:rsidR="00F55280" w:rsidRDefault="00F55280" w:rsidP="00F55280">
      <w:pPr>
        <w:pStyle w:val="a5"/>
        <w:spacing w:before="0" w:beforeAutospacing="0" w:after="0" w:afterAutospacing="0"/>
        <w:jc w:val="both"/>
      </w:pPr>
      <w:r>
        <w:rPr>
          <w:color w:val="000000"/>
          <w:sz w:val="28"/>
          <w:szCs w:val="28"/>
        </w:rPr>
        <w:t>2. Які є способи розрізнення синонімів, антонімів, паронімів, омонімів, полісемічних слів?</w:t>
      </w:r>
    </w:p>
    <w:p w:rsidR="00F55280" w:rsidRDefault="00F55280" w:rsidP="00F55280">
      <w:pPr>
        <w:pStyle w:val="a5"/>
        <w:spacing w:before="0" w:beforeAutospacing="0" w:after="0" w:afterAutospacing="0"/>
        <w:jc w:val="both"/>
      </w:pPr>
      <w:r>
        <w:rPr>
          <w:color w:val="000000"/>
          <w:sz w:val="28"/>
          <w:szCs w:val="28"/>
        </w:rPr>
        <w:t>3. Назвіть різницю між фразеологією наукового тексту і художнього твору, канцеляризмами, мовними кліше і штампами?</w:t>
      </w:r>
    </w:p>
    <w:p w:rsidR="00F55280" w:rsidRDefault="00F55280" w:rsidP="00F55280">
      <w:pPr>
        <w:pStyle w:val="a5"/>
        <w:spacing w:before="0" w:beforeAutospacing="0" w:after="0" w:afterAutospacing="0"/>
        <w:jc w:val="both"/>
      </w:pPr>
      <w:r>
        <w:rPr>
          <w:color w:val="000000"/>
          <w:sz w:val="28"/>
          <w:szCs w:val="28"/>
        </w:rPr>
        <w:t>4. Яких правил необхідно дотримуватись, щоб уникнути помилок під час використання засобів висловлення (синонімів, антонімів, паронімів, омонімів, полісемічних слів)?</w:t>
      </w:r>
    </w:p>
    <w:p w:rsidR="00A9571E" w:rsidRPr="00F92C7F" w:rsidRDefault="00A9571E" w:rsidP="00F55280">
      <w:pPr>
        <w:spacing w:after="0" w:line="240" w:lineRule="auto"/>
        <w:ind w:firstLine="709"/>
        <w:jc w:val="center"/>
        <w:rPr>
          <w:rFonts w:ascii="Times New Roman" w:hAnsi="Times New Roman" w:cs="Times New Roman"/>
          <w:b/>
          <w:sz w:val="28"/>
          <w:szCs w:val="28"/>
        </w:rPr>
      </w:pPr>
    </w:p>
    <w:sectPr w:rsidR="00A9571E" w:rsidRPr="00F92C7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0B6B" w:rsidRDefault="00150B6B" w:rsidP="00E920CE">
      <w:pPr>
        <w:spacing w:after="0" w:line="240" w:lineRule="auto"/>
      </w:pPr>
      <w:r>
        <w:separator/>
      </w:r>
    </w:p>
  </w:endnote>
  <w:endnote w:type="continuationSeparator" w:id="0">
    <w:p w:rsidR="00150B6B" w:rsidRDefault="00150B6B" w:rsidP="00E920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等?">
    <w:altName w:val="Arial Unicode MS"/>
    <w:panose1 w:val="00000000000000000000"/>
    <w:charset w:val="80"/>
    <w:family w:val="roman"/>
    <w:notTrueType/>
    <w:pitch w:val="default"/>
    <w:sig w:usb0="00000001" w:usb1="08070000" w:usb2="00000010" w:usb3="00000000" w:csb0="00020000"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0B6B" w:rsidRDefault="00150B6B" w:rsidP="00E920CE">
      <w:pPr>
        <w:spacing w:after="0" w:line="240" w:lineRule="auto"/>
      </w:pPr>
      <w:r>
        <w:separator/>
      </w:r>
    </w:p>
  </w:footnote>
  <w:footnote w:type="continuationSeparator" w:id="0">
    <w:p w:rsidR="00150B6B" w:rsidRDefault="00150B6B" w:rsidP="00E920CE">
      <w:pPr>
        <w:spacing w:after="0" w:line="240" w:lineRule="auto"/>
      </w:pPr>
      <w:r>
        <w:continuationSeparator/>
      </w:r>
    </w:p>
  </w:footnote>
  <w:footnote w:id="1">
    <w:p w:rsidR="00F92C7F" w:rsidRPr="00422C99" w:rsidRDefault="00F92C7F" w:rsidP="00E920CE">
      <w:pPr>
        <w:pStyle w:val="ad"/>
        <w:rPr>
          <w:lang w:val="uk-UA"/>
        </w:rPr>
      </w:pPr>
      <w:r>
        <w:rPr>
          <w:rStyle w:val="af"/>
        </w:rPr>
        <w:footnoteRef/>
      </w:r>
      <w:r>
        <w:t xml:space="preserve"> Толста С. А. Правнича термінологія в законодавчих актах </w:t>
      </w:r>
      <w:proofErr w:type="gramStart"/>
      <w:r>
        <w:t>України :</w:t>
      </w:r>
      <w:proofErr w:type="gramEnd"/>
      <w:r>
        <w:t xml:space="preserve"> дис. ... канд. філол. </w:t>
      </w:r>
      <w:proofErr w:type="gramStart"/>
      <w:r>
        <w:t>наук :</w:t>
      </w:r>
      <w:proofErr w:type="gramEnd"/>
      <w:r>
        <w:t xml:space="preserve"> 10.02.01 К., 2006. 229 с.</w:t>
      </w:r>
    </w:p>
  </w:footnote>
  <w:footnote w:id="2">
    <w:p w:rsidR="00F92C7F" w:rsidRPr="007D4B47" w:rsidRDefault="00F92C7F" w:rsidP="00E920CE">
      <w:pPr>
        <w:pStyle w:val="ad"/>
        <w:rPr>
          <w:lang w:val="uk-UA"/>
        </w:rPr>
      </w:pPr>
      <w:r>
        <w:rPr>
          <w:rStyle w:val="af"/>
        </w:rPr>
        <w:footnoteRef/>
      </w:r>
      <w:r w:rsidRPr="00C37095">
        <w:rPr>
          <w:lang w:val="uk-UA"/>
        </w:rPr>
        <w:t xml:space="preserve"> </w:t>
      </w:r>
      <w:r w:rsidRPr="00C37095">
        <w:rPr>
          <w:lang w:val="uk-UA"/>
        </w:rPr>
        <w:t>Н</w:t>
      </w:r>
      <w:r>
        <w:t>о</w:t>
      </w:r>
      <w:r w:rsidRPr="00C37095">
        <w:rPr>
          <w:lang w:val="uk-UA"/>
        </w:rPr>
        <w:t>вий тлум</w:t>
      </w:r>
      <w:r>
        <w:t>а</w:t>
      </w:r>
      <w:r w:rsidRPr="00C37095">
        <w:rPr>
          <w:lang w:val="uk-UA"/>
        </w:rPr>
        <w:t>чний сл</w:t>
      </w:r>
      <w:r>
        <w:t>о</w:t>
      </w:r>
      <w:r w:rsidRPr="00C37095">
        <w:rPr>
          <w:lang w:val="uk-UA"/>
        </w:rPr>
        <w:t>вник укр</w:t>
      </w:r>
      <w:r>
        <w:t>а</w:t>
      </w:r>
      <w:r w:rsidRPr="00C37095">
        <w:rPr>
          <w:lang w:val="uk-UA"/>
        </w:rPr>
        <w:t>їнськ</w:t>
      </w:r>
      <w:r>
        <w:t>о</w:t>
      </w:r>
      <w:r w:rsidRPr="00C37095">
        <w:rPr>
          <w:lang w:val="uk-UA"/>
        </w:rPr>
        <w:t>ї м</w:t>
      </w:r>
      <w:r>
        <w:t>о</w:t>
      </w:r>
      <w:r w:rsidRPr="00C37095">
        <w:rPr>
          <w:lang w:val="uk-UA"/>
        </w:rPr>
        <w:t>ви [в 4-х т</w:t>
      </w:r>
      <w:r>
        <w:t>о</w:t>
      </w:r>
      <w:r w:rsidRPr="00C37095">
        <w:rPr>
          <w:lang w:val="uk-UA"/>
        </w:rPr>
        <w:t>м</w:t>
      </w:r>
      <w:r>
        <w:t>а</w:t>
      </w:r>
      <w:r w:rsidRPr="00C37095">
        <w:rPr>
          <w:lang w:val="uk-UA"/>
        </w:rPr>
        <w:t>х] / укл</w:t>
      </w:r>
      <w:r>
        <w:t>а</w:t>
      </w:r>
      <w:r w:rsidRPr="00C37095">
        <w:rPr>
          <w:lang w:val="uk-UA"/>
        </w:rPr>
        <w:t>д</w:t>
      </w:r>
      <w:r>
        <w:t>а</w:t>
      </w:r>
      <w:r w:rsidRPr="00C37095">
        <w:rPr>
          <w:lang w:val="uk-UA"/>
        </w:rPr>
        <w:t>ч</w:t>
      </w:r>
      <w:r>
        <w:t>і</w:t>
      </w:r>
      <w:r w:rsidRPr="00C37095">
        <w:rPr>
          <w:lang w:val="uk-UA"/>
        </w:rPr>
        <w:t xml:space="preserve"> : В. В. Яр</w:t>
      </w:r>
      <w:r>
        <w:t>e</w:t>
      </w:r>
      <w:r w:rsidRPr="00C37095">
        <w:rPr>
          <w:lang w:val="uk-UA"/>
        </w:rPr>
        <w:t>м</w:t>
      </w:r>
      <w:r>
        <w:t>e</w:t>
      </w:r>
      <w:r w:rsidRPr="00C37095">
        <w:rPr>
          <w:lang w:val="uk-UA"/>
        </w:rPr>
        <w:t>нк</w:t>
      </w:r>
      <w:r>
        <w:t>о</w:t>
      </w:r>
      <w:r w:rsidRPr="00C37095">
        <w:rPr>
          <w:lang w:val="uk-UA"/>
        </w:rPr>
        <w:t xml:space="preserve">, </w:t>
      </w:r>
      <w:r>
        <w:t>О</w:t>
      </w:r>
      <w:r w:rsidRPr="00C37095">
        <w:rPr>
          <w:lang w:val="uk-UA"/>
        </w:rPr>
        <w:t>. М. Сл</w:t>
      </w:r>
      <w:r>
        <w:t>і</w:t>
      </w:r>
      <w:r w:rsidRPr="00C37095">
        <w:rPr>
          <w:lang w:val="uk-UA"/>
        </w:rPr>
        <w:t>пушк</w:t>
      </w:r>
      <w:r>
        <w:t>о</w:t>
      </w:r>
      <w:r w:rsidRPr="00C37095">
        <w:rPr>
          <w:lang w:val="uk-UA"/>
        </w:rPr>
        <w:t xml:space="preserve">. </w:t>
      </w:r>
      <w:r w:rsidRPr="00E920CE">
        <w:rPr>
          <w:lang w:val="uk-UA"/>
        </w:rPr>
        <w:t>Т.</w:t>
      </w:r>
      <w:r>
        <w:t> </w:t>
      </w:r>
      <w:r w:rsidRPr="00E920CE">
        <w:rPr>
          <w:lang w:val="uk-UA"/>
        </w:rPr>
        <w:t xml:space="preserve">2. К. : Аконіт, 1999. </w:t>
      </w:r>
      <w:r>
        <w:rPr>
          <w:lang w:val="uk-UA"/>
        </w:rPr>
        <w:t>С. 305</w:t>
      </w:r>
    </w:p>
  </w:footnote>
  <w:footnote w:id="3">
    <w:p w:rsidR="00F92C7F" w:rsidRPr="007D4B47" w:rsidRDefault="00F92C7F" w:rsidP="00E920CE">
      <w:pPr>
        <w:pStyle w:val="ad"/>
        <w:jc w:val="both"/>
        <w:rPr>
          <w:lang w:val="uk-UA"/>
        </w:rPr>
      </w:pPr>
      <w:r>
        <w:rPr>
          <w:rStyle w:val="af"/>
        </w:rPr>
        <w:footnoteRef/>
      </w:r>
      <w:r w:rsidRPr="007D4B47">
        <w:rPr>
          <w:lang w:val="uk-UA"/>
        </w:rPr>
        <w:t xml:space="preserve"> </w:t>
      </w:r>
      <w:r w:rsidRPr="007D4B47">
        <w:rPr>
          <w:lang w:val="uk-UA"/>
        </w:rPr>
        <w:t>З</w:t>
      </w:r>
      <w:r>
        <w:rPr>
          <w:lang w:val="uk-UA"/>
        </w:rPr>
        <w:t>а</w:t>
      </w:r>
      <w:r w:rsidRPr="007D4B47">
        <w:rPr>
          <w:lang w:val="uk-UA"/>
        </w:rPr>
        <w:t>г</w:t>
      </w:r>
      <w:r>
        <w:rPr>
          <w:lang w:val="uk-UA"/>
        </w:rPr>
        <w:t>а</w:t>
      </w:r>
      <w:r w:rsidRPr="007D4B47">
        <w:rPr>
          <w:lang w:val="uk-UA"/>
        </w:rPr>
        <w:t>льн</w:t>
      </w:r>
      <w:r>
        <w:rPr>
          <w:lang w:val="uk-UA"/>
        </w:rPr>
        <w:t>о</w:t>
      </w:r>
      <w:r w:rsidRPr="007D4B47">
        <w:rPr>
          <w:lang w:val="uk-UA"/>
        </w:rPr>
        <w:t>євр</w:t>
      </w:r>
      <w:r>
        <w:rPr>
          <w:lang w:val="uk-UA"/>
        </w:rPr>
        <w:t>о</w:t>
      </w:r>
      <w:r w:rsidRPr="007D4B47">
        <w:rPr>
          <w:lang w:val="uk-UA"/>
        </w:rPr>
        <w:t>п</w:t>
      </w:r>
      <w:r>
        <w:rPr>
          <w:lang w:val="uk-UA"/>
        </w:rPr>
        <w:t>e</w:t>
      </w:r>
      <w:r w:rsidRPr="007D4B47">
        <w:rPr>
          <w:lang w:val="uk-UA"/>
        </w:rPr>
        <w:t>йськ</w:t>
      </w:r>
      <w:r>
        <w:rPr>
          <w:lang w:val="uk-UA"/>
        </w:rPr>
        <w:t>і</w:t>
      </w:r>
      <w:r w:rsidRPr="007D4B47">
        <w:rPr>
          <w:lang w:val="uk-UA"/>
        </w:rPr>
        <w:t xml:space="preserve"> р</w:t>
      </w:r>
      <w:r>
        <w:rPr>
          <w:lang w:val="uk-UA"/>
        </w:rPr>
        <w:t>e</w:t>
      </w:r>
      <w:r w:rsidRPr="007D4B47">
        <w:rPr>
          <w:lang w:val="uk-UA"/>
        </w:rPr>
        <w:t>к</w:t>
      </w:r>
      <w:r>
        <w:rPr>
          <w:lang w:val="uk-UA"/>
        </w:rPr>
        <w:t>о</w:t>
      </w:r>
      <w:r w:rsidRPr="007D4B47">
        <w:rPr>
          <w:lang w:val="uk-UA"/>
        </w:rPr>
        <w:t>м</w:t>
      </w:r>
      <w:r>
        <w:rPr>
          <w:lang w:val="uk-UA"/>
        </w:rPr>
        <w:t>e</w:t>
      </w:r>
      <w:r w:rsidRPr="007D4B47">
        <w:rPr>
          <w:lang w:val="uk-UA"/>
        </w:rPr>
        <w:t>нд</w:t>
      </w:r>
      <w:r>
        <w:rPr>
          <w:lang w:val="uk-UA"/>
        </w:rPr>
        <w:t>а</w:t>
      </w:r>
      <w:r w:rsidRPr="007D4B47">
        <w:rPr>
          <w:lang w:val="uk-UA"/>
        </w:rPr>
        <w:t>ц</w:t>
      </w:r>
      <w:r>
        <w:rPr>
          <w:lang w:val="uk-UA"/>
        </w:rPr>
        <w:t>і</w:t>
      </w:r>
      <w:r w:rsidRPr="007D4B47">
        <w:rPr>
          <w:lang w:val="uk-UA"/>
        </w:rPr>
        <w:t>ї з м</w:t>
      </w:r>
      <w:r>
        <w:rPr>
          <w:lang w:val="uk-UA"/>
        </w:rPr>
        <w:t>о</w:t>
      </w:r>
      <w:r w:rsidRPr="007D4B47">
        <w:rPr>
          <w:lang w:val="uk-UA"/>
        </w:rPr>
        <w:t>вн</w:t>
      </w:r>
      <w:r>
        <w:rPr>
          <w:lang w:val="uk-UA"/>
        </w:rPr>
        <w:t>о</w:t>
      </w:r>
      <w:r w:rsidRPr="007D4B47">
        <w:rPr>
          <w:lang w:val="uk-UA"/>
        </w:rPr>
        <w:t xml:space="preserve">ї </w:t>
      </w:r>
      <w:r>
        <w:rPr>
          <w:lang w:val="uk-UA"/>
        </w:rPr>
        <w:t>о</w:t>
      </w:r>
      <w:r w:rsidRPr="007D4B47">
        <w:rPr>
          <w:lang w:val="uk-UA"/>
        </w:rPr>
        <w:t>св</w:t>
      </w:r>
      <w:r>
        <w:rPr>
          <w:lang w:val="uk-UA"/>
        </w:rPr>
        <w:t>і</w:t>
      </w:r>
      <w:r w:rsidRPr="007D4B47">
        <w:rPr>
          <w:lang w:val="uk-UA"/>
        </w:rPr>
        <w:t>ти: вивч</w:t>
      </w:r>
      <w:r>
        <w:rPr>
          <w:lang w:val="uk-UA"/>
        </w:rPr>
        <w:t>e</w:t>
      </w:r>
      <w:r w:rsidRPr="007D4B47">
        <w:rPr>
          <w:lang w:val="uk-UA"/>
        </w:rPr>
        <w:t>ння, викл</w:t>
      </w:r>
      <w:r>
        <w:rPr>
          <w:lang w:val="uk-UA"/>
        </w:rPr>
        <w:t>а</w:t>
      </w:r>
      <w:r w:rsidRPr="007D4B47">
        <w:rPr>
          <w:lang w:val="uk-UA"/>
        </w:rPr>
        <w:t>д</w:t>
      </w:r>
      <w:r>
        <w:rPr>
          <w:lang w:val="uk-UA"/>
        </w:rPr>
        <w:t>а</w:t>
      </w:r>
      <w:r w:rsidRPr="007D4B47">
        <w:rPr>
          <w:lang w:val="uk-UA"/>
        </w:rPr>
        <w:t xml:space="preserve">ння, </w:t>
      </w:r>
      <w:r>
        <w:rPr>
          <w:lang w:val="uk-UA"/>
        </w:rPr>
        <w:t>о</w:t>
      </w:r>
      <w:r w:rsidRPr="007D4B47">
        <w:rPr>
          <w:lang w:val="uk-UA"/>
        </w:rPr>
        <w:t>ц</w:t>
      </w:r>
      <w:r>
        <w:rPr>
          <w:lang w:val="uk-UA"/>
        </w:rPr>
        <w:t>і</w:t>
      </w:r>
      <w:r w:rsidRPr="007D4B47">
        <w:rPr>
          <w:lang w:val="uk-UA"/>
        </w:rPr>
        <w:t>нюв</w:t>
      </w:r>
      <w:r>
        <w:rPr>
          <w:lang w:val="uk-UA"/>
        </w:rPr>
        <w:t>а</w:t>
      </w:r>
      <w:r w:rsidRPr="007D4B47">
        <w:rPr>
          <w:lang w:val="uk-UA"/>
        </w:rPr>
        <w:t>ння / н</w:t>
      </w:r>
      <w:r>
        <w:rPr>
          <w:lang w:val="uk-UA"/>
        </w:rPr>
        <w:t>а</w:t>
      </w:r>
      <w:r w:rsidRPr="007D4B47">
        <w:rPr>
          <w:lang w:val="uk-UA"/>
        </w:rPr>
        <w:t>ук. р</w:t>
      </w:r>
      <w:r>
        <w:rPr>
          <w:lang w:val="uk-UA"/>
        </w:rPr>
        <w:t>e</w:t>
      </w:r>
      <w:r w:rsidRPr="007D4B47">
        <w:rPr>
          <w:lang w:val="uk-UA"/>
        </w:rPr>
        <w:t>д. укр</w:t>
      </w:r>
      <w:r>
        <w:rPr>
          <w:lang w:val="uk-UA"/>
        </w:rPr>
        <w:t>а</w:t>
      </w:r>
      <w:r w:rsidRPr="007D4B47">
        <w:rPr>
          <w:lang w:val="uk-UA"/>
        </w:rPr>
        <w:t>їнськ</w:t>
      </w:r>
      <w:r>
        <w:rPr>
          <w:lang w:val="uk-UA"/>
        </w:rPr>
        <w:t>о</w:t>
      </w:r>
      <w:r w:rsidRPr="007D4B47">
        <w:rPr>
          <w:lang w:val="uk-UA"/>
        </w:rPr>
        <w:t>г</w:t>
      </w:r>
      <w:r>
        <w:rPr>
          <w:lang w:val="uk-UA"/>
        </w:rPr>
        <w:t>о</w:t>
      </w:r>
      <w:r w:rsidRPr="007D4B47">
        <w:rPr>
          <w:lang w:val="uk-UA"/>
        </w:rPr>
        <w:t xml:space="preserve"> вид. д-р п</w:t>
      </w:r>
      <w:r>
        <w:rPr>
          <w:lang w:val="uk-UA"/>
        </w:rPr>
        <w:t>e</w:t>
      </w:r>
      <w:r w:rsidRPr="007D4B47">
        <w:rPr>
          <w:lang w:val="uk-UA"/>
        </w:rPr>
        <w:t>д. н</w:t>
      </w:r>
      <w:r>
        <w:rPr>
          <w:lang w:val="uk-UA"/>
        </w:rPr>
        <w:t>аук, профeсор С. Ю. Ніколаєва.</w:t>
      </w:r>
      <w:r w:rsidRPr="007D4B47">
        <w:rPr>
          <w:lang w:val="uk-UA"/>
        </w:rPr>
        <w:t xml:space="preserve"> К. : Л</w:t>
      </w:r>
      <w:r>
        <w:rPr>
          <w:lang w:val="uk-UA"/>
        </w:rPr>
        <w:t>e</w:t>
      </w:r>
      <w:r w:rsidRPr="007D4B47">
        <w:rPr>
          <w:lang w:val="uk-UA"/>
        </w:rPr>
        <w:t>нв</w:t>
      </w:r>
      <w:r>
        <w:rPr>
          <w:lang w:val="uk-UA"/>
        </w:rPr>
        <w:t>і</w:t>
      </w:r>
      <w:r w:rsidRPr="007D4B47">
        <w:rPr>
          <w:lang w:val="uk-UA"/>
        </w:rPr>
        <w:t>т</w:t>
      </w:r>
      <w:r>
        <w:rPr>
          <w:lang w:val="uk-UA"/>
        </w:rPr>
        <w:t xml:space="preserve">, 2003. </w:t>
      </w:r>
      <w:r w:rsidRPr="007D4B47">
        <w:rPr>
          <w:lang w:val="uk-UA"/>
        </w:rPr>
        <w:t>237 с</w:t>
      </w:r>
      <w:r>
        <w:rPr>
          <w:lang w:val="uk-UA"/>
        </w:rPr>
        <w:t>.</w:t>
      </w:r>
    </w:p>
  </w:footnote>
  <w:footnote w:id="4">
    <w:p w:rsidR="00F92C7F" w:rsidRPr="001E1C01" w:rsidRDefault="00F92C7F" w:rsidP="00E920CE">
      <w:pPr>
        <w:pStyle w:val="ad"/>
        <w:rPr>
          <w:lang w:val="uk-UA"/>
        </w:rPr>
      </w:pPr>
      <w:r>
        <w:rPr>
          <w:rStyle w:val="af"/>
        </w:rPr>
        <w:footnoteRef/>
      </w:r>
      <w:r w:rsidRPr="00C37095">
        <w:rPr>
          <w:lang w:val="uk-UA"/>
        </w:rPr>
        <w:t xml:space="preserve"> </w:t>
      </w:r>
      <w:r w:rsidRPr="006852E0">
        <w:rPr>
          <w:lang w:val="uk-UA"/>
        </w:rPr>
        <w:t>Х</w:t>
      </w:r>
      <w:r w:rsidRPr="006852E0">
        <w:t>о</w:t>
      </w:r>
      <w:r w:rsidRPr="006852E0">
        <w:rPr>
          <w:lang w:val="uk-UA"/>
        </w:rPr>
        <w:t>мский Н. Язык и мышл</w:t>
      </w:r>
      <w:r w:rsidRPr="006852E0">
        <w:t>e</w:t>
      </w:r>
      <w:r w:rsidRPr="006852E0">
        <w:rPr>
          <w:lang w:val="uk-UA"/>
        </w:rPr>
        <w:t>ни</w:t>
      </w:r>
      <w:r w:rsidRPr="006852E0">
        <w:t>e</w:t>
      </w:r>
      <w:r w:rsidRPr="006852E0">
        <w:rPr>
          <w:lang w:val="uk-UA"/>
        </w:rPr>
        <w:t xml:space="preserve"> / Н</w:t>
      </w:r>
      <w:r w:rsidRPr="006852E0">
        <w:t>ао</w:t>
      </w:r>
      <w:r w:rsidRPr="006852E0">
        <w:rPr>
          <w:lang w:val="uk-UA"/>
        </w:rPr>
        <w:t xml:space="preserve">м </w:t>
      </w:r>
      <w:r w:rsidRPr="006852E0">
        <w:t>А</w:t>
      </w:r>
      <w:r w:rsidRPr="006852E0">
        <w:rPr>
          <w:lang w:val="uk-UA"/>
        </w:rPr>
        <w:t>вр</w:t>
      </w:r>
      <w:r w:rsidRPr="006852E0">
        <w:t>а</w:t>
      </w:r>
      <w:r w:rsidRPr="006852E0">
        <w:rPr>
          <w:lang w:val="uk-UA"/>
        </w:rPr>
        <w:t>м Х</w:t>
      </w:r>
      <w:r w:rsidRPr="006852E0">
        <w:t>о</w:t>
      </w:r>
      <w:r w:rsidRPr="006852E0">
        <w:rPr>
          <w:lang w:val="uk-UA"/>
        </w:rPr>
        <w:t>мский. Москва: Изд-в</w:t>
      </w:r>
      <w:r w:rsidRPr="006852E0">
        <w:t>о</w:t>
      </w:r>
      <w:r w:rsidRPr="006852E0">
        <w:rPr>
          <w:lang w:val="uk-UA"/>
        </w:rPr>
        <w:t xml:space="preserve"> МГУ, 1972. 122 с</w:t>
      </w:r>
      <w:r>
        <w:rPr>
          <w:lang w:val="uk-UA"/>
        </w:rPr>
        <w:t>.</w:t>
      </w:r>
    </w:p>
  </w:footnote>
  <w:footnote w:id="5">
    <w:p w:rsidR="00F92C7F" w:rsidRPr="00333257" w:rsidRDefault="00F92C7F" w:rsidP="00E920CE">
      <w:pPr>
        <w:pStyle w:val="ad"/>
        <w:jc w:val="both"/>
        <w:rPr>
          <w:lang w:val="uk-UA"/>
        </w:rPr>
      </w:pPr>
      <w:r>
        <w:rPr>
          <w:rStyle w:val="af"/>
        </w:rPr>
        <w:footnoteRef/>
      </w:r>
      <w:r>
        <w:t xml:space="preserve"> </w:t>
      </w:r>
      <w:r>
        <w:rPr>
          <w:lang w:val="uk-UA"/>
        </w:rPr>
        <w:t>Данилюк О., Громко Т. Професійна мовнокомунікативна компетенція при вивченні курсу «Сучасна українська літературна мова». Наукові записки: педагогічні науки. 2018. С. 77-78.</w:t>
      </w:r>
    </w:p>
  </w:footnote>
  <w:footnote w:id="6">
    <w:p w:rsidR="00F92C7F" w:rsidRPr="00333257" w:rsidRDefault="00F92C7F" w:rsidP="00E920CE">
      <w:pPr>
        <w:pStyle w:val="ad"/>
        <w:jc w:val="both"/>
        <w:rPr>
          <w:lang w:val="uk-UA"/>
        </w:rPr>
      </w:pPr>
      <w:r>
        <w:rPr>
          <w:rStyle w:val="af"/>
        </w:rPr>
        <w:footnoteRef/>
      </w:r>
      <w:r>
        <w:t xml:space="preserve"> </w:t>
      </w:r>
      <w:r w:rsidRPr="00333257">
        <w:t>Черемис І. Нові вимоги до спеціаліста: понят</w:t>
      </w:r>
      <w:r>
        <w:t>тя компетентності й компетенції. Вища освіта України. 2006.  № 2.</w:t>
      </w:r>
      <w:r w:rsidRPr="00333257">
        <w:t xml:space="preserve"> С. 84–88.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0D6A81"/>
    <w:multiLevelType w:val="hybridMultilevel"/>
    <w:tmpl w:val="DF8209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2CB07E9"/>
    <w:multiLevelType w:val="hybridMultilevel"/>
    <w:tmpl w:val="38C65C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FC53CEA"/>
    <w:multiLevelType w:val="hybridMultilevel"/>
    <w:tmpl w:val="F14C8C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577C5F"/>
    <w:multiLevelType w:val="hybridMultilevel"/>
    <w:tmpl w:val="5900B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5811BBC"/>
    <w:multiLevelType w:val="multilevel"/>
    <w:tmpl w:val="5FF47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7251E4E"/>
    <w:multiLevelType w:val="hybridMultilevel"/>
    <w:tmpl w:val="CDE2CB0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4214FC5"/>
    <w:multiLevelType w:val="multilevel"/>
    <w:tmpl w:val="1B1434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E6E344A"/>
    <w:multiLevelType w:val="hybridMultilevel"/>
    <w:tmpl w:val="83ACCD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6"/>
  </w:num>
  <w:num w:numId="4">
    <w:abstractNumId w:val="5"/>
  </w:num>
  <w:num w:numId="5">
    <w:abstractNumId w:val="2"/>
  </w:num>
  <w:num w:numId="6">
    <w:abstractNumId w:val="7"/>
  </w:num>
  <w:num w:numId="7">
    <w:abstractNumId w:val="1"/>
  </w:num>
  <w:num w:numId="8">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C79"/>
    <w:rsid w:val="00000345"/>
    <w:rsid w:val="00064DA5"/>
    <w:rsid w:val="000C2C79"/>
    <w:rsid w:val="00150B6B"/>
    <w:rsid w:val="00205996"/>
    <w:rsid w:val="0022637F"/>
    <w:rsid w:val="002925F0"/>
    <w:rsid w:val="002E3B8F"/>
    <w:rsid w:val="00307CA7"/>
    <w:rsid w:val="00317AFB"/>
    <w:rsid w:val="003E07FB"/>
    <w:rsid w:val="00477F20"/>
    <w:rsid w:val="00542D2F"/>
    <w:rsid w:val="00562EEB"/>
    <w:rsid w:val="005843EA"/>
    <w:rsid w:val="006414D1"/>
    <w:rsid w:val="00716098"/>
    <w:rsid w:val="00720A3B"/>
    <w:rsid w:val="00766B3A"/>
    <w:rsid w:val="0080554E"/>
    <w:rsid w:val="008262E7"/>
    <w:rsid w:val="008770A4"/>
    <w:rsid w:val="008B26DC"/>
    <w:rsid w:val="008B3EC5"/>
    <w:rsid w:val="008B6CB8"/>
    <w:rsid w:val="009851D8"/>
    <w:rsid w:val="009F6E48"/>
    <w:rsid w:val="00A0371A"/>
    <w:rsid w:val="00A310F2"/>
    <w:rsid w:val="00A57ADB"/>
    <w:rsid w:val="00A71B39"/>
    <w:rsid w:val="00A9571E"/>
    <w:rsid w:val="00BA5956"/>
    <w:rsid w:val="00BC7CD7"/>
    <w:rsid w:val="00BD11E1"/>
    <w:rsid w:val="00C00DCA"/>
    <w:rsid w:val="00D31FCF"/>
    <w:rsid w:val="00E35FF2"/>
    <w:rsid w:val="00E920CE"/>
    <w:rsid w:val="00EE591E"/>
    <w:rsid w:val="00F51D38"/>
    <w:rsid w:val="00F55280"/>
    <w:rsid w:val="00F72983"/>
    <w:rsid w:val="00F92C7F"/>
    <w:rsid w:val="00FC5CD7"/>
    <w:rsid w:val="00FD63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9396CD-C91D-48BB-BE88-F7F294DC5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5996"/>
  </w:style>
  <w:style w:type="paragraph" w:styleId="1">
    <w:name w:val="heading 1"/>
    <w:basedOn w:val="a"/>
    <w:next w:val="a"/>
    <w:link w:val="10"/>
    <w:uiPriority w:val="9"/>
    <w:qFormat/>
    <w:rsid w:val="00307CA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0"/>
    <w:uiPriority w:val="99"/>
    <w:qFormat/>
    <w:rsid w:val="009F6E48"/>
    <w:pPr>
      <w:keepNext/>
      <w:spacing w:before="240" w:after="60"/>
      <w:outlineLvl w:val="3"/>
    </w:pPr>
    <w:rPr>
      <w:rFonts w:ascii="Calibri" w:eastAsia="等?" w:hAnsi="Calibri" w:cs="Times New Roman"/>
      <w:b/>
      <w:b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rsid w:val="009F6E48"/>
    <w:rPr>
      <w:rFonts w:ascii="Calibri" w:eastAsia="等?" w:hAnsi="Calibri" w:cs="Times New Roman"/>
      <w:b/>
      <w:bCs/>
      <w:sz w:val="28"/>
      <w:szCs w:val="28"/>
      <w:lang w:eastAsia="zh-CN"/>
    </w:rPr>
  </w:style>
  <w:style w:type="paragraph" w:styleId="a3">
    <w:name w:val="Body Text"/>
    <w:basedOn w:val="a"/>
    <w:link w:val="a4"/>
    <w:rsid w:val="009F6E48"/>
    <w:pPr>
      <w:spacing w:after="120"/>
    </w:pPr>
    <w:rPr>
      <w:rFonts w:ascii="Calibri" w:eastAsia="等?" w:hAnsi="Calibri" w:cs="Times New Roman"/>
      <w:lang w:eastAsia="zh-CN"/>
    </w:rPr>
  </w:style>
  <w:style w:type="character" w:customStyle="1" w:styleId="a4">
    <w:name w:val="Основной текст Знак"/>
    <w:basedOn w:val="a0"/>
    <w:link w:val="a3"/>
    <w:rsid w:val="009F6E48"/>
    <w:rPr>
      <w:rFonts w:ascii="Calibri" w:eastAsia="等?" w:hAnsi="Calibri" w:cs="Times New Roman"/>
      <w:lang w:eastAsia="zh-CN"/>
    </w:rPr>
  </w:style>
  <w:style w:type="paragraph" w:customStyle="1" w:styleId="docdata">
    <w:name w:val="docdata"/>
    <w:aliases w:val="docy,v5,3314,baiaagaaboqcaaadxwgaaaxvcaaaaaaaaaaaaaaaaaaaaaaaaaaaaaaaaaaaaaaaaaaaaaaaaaaaaaaaaaaaaaaaaaaaaaaaaaaaaaaaaaaaaaaaaaaaaaaaaaaaaaaaaaaaaaaaaaaaaaaaaaaaaaaaaaaaaaaaaaaaaaaaaaaaaaaaaaaaaaaaaaaaaaaaaaaaaaaaaaaaaaaaaaaaaaaaaaaaaaaaaaaaaaaa"/>
    <w:basedOn w:val="a"/>
    <w:rsid w:val="008262E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unhideWhenUsed/>
    <w:rsid w:val="008262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307CA7"/>
    <w:rPr>
      <w:color w:val="0563C1" w:themeColor="hyperlink"/>
      <w:u w:val="single"/>
    </w:rPr>
  </w:style>
  <w:style w:type="paragraph" w:styleId="a7">
    <w:name w:val="List Paragraph"/>
    <w:basedOn w:val="a"/>
    <w:uiPriority w:val="34"/>
    <w:qFormat/>
    <w:rsid w:val="00307CA7"/>
    <w:pPr>
      <w:ind w:left="720"/>
      <w:contextualSpacing/>
    </w:pPr>
  </w:style>
  <w:style w:type="character" w:customStyle="1" w:styleId="A20">
    <w:name w:val="A2"/>
    <w:rsid w:val="00307CA7"/>
    <w:rPr>
      <w:color w:val="211D1E"/>
      <w:sz w:val="28"/>
    </w:rPr>
  </w:style>
  <w:style w:type="character" w:customStyle="1" w:styleId="10">
    <w:name w:val="Заголовок 1 Знак"/>
    <w:basedOn w:val="a0"/>
    <w:link w:val="1"/>
    <w:uiPriority w:val="9"/>
    <w:rsid w:val="00307CA7"/>
    <w:rPr>
      <w:rFonts w:asciiTheme="majorHAnsi" w:eastAsiaTheme="majorEastAsia" w:hAnsiTheme="majorHAnsi" w:cstheme="majorBidi"/>
      <w:color w:val="2E74B5" w:themeColor="accent1" w:themeShade="BF"/>
      <w:sz w:val="32"/>
      <w:szCs w:val="32"/>
    </w:rPr>
  </w:style>
  <w:style w:type="paragraph" w:customStyle="1" w:styleId="11">
    <w:name w:val="Абзац списка1"/>
    <w:basedOn w:val="a"/>
    <w:rsid w:val="00E920CE"/>
    <w:pPr>
      <w:ind w:left="720"/>
      <w:contextualSpacing/>
    </w:pPr>
    <w:rPr>
      <w:rFonts w:ascii="Calibri" w:eastAsia="Times New Roman" w:hAnsi="Calibri" w:cs="Times New Roman"/>
    </w:rPr>
  </w:style>
  <w:style w:type="paragraph" w:customStyle="1" w:styleId="TableParagraph">
    <w:name w:val="Table Paragraph"/>
    <w:basedOn w:val="a"/>
    <w:rsid w:val="00E920CE"/>
    <w:pPr>
      <w:widowControl w:val="0"/>
      <w:autoSpaceDE w:val="0"/>
      <w:autoSpaceDN w:val="0"/>
      <w:spacing w:after="0" w:line="240" w:lineRule="auto"/>
    </w:pPr>
    <w:rPr>
      <w:rFonts w:ascii="Times New Roman" w:eastAsia="PMingLiU" w:hAnsi="Times New Roman" w:cs="Times New Roman"/>
      <w:lang w:val="en-US"/>
    </w:rPr>
  </w:style>
  <w:style w:type="paragraph" w:styleId="a8">
    <w:name w:val="No Spacing"/>
    <w:uiPriority w:val="1"/>
    <w:qFormat/>
    <w:rsid w:val="00E920CE"/>
    <w:pPr>
      <w:spacing w:after="0" w:line="240" w:lineRule="auto"/>
    </w:pPr>
    <w:rPr>
      <w:rFonts w:ascii="Calibri" w:eastAsia="Calibri" w:hAnsi="Calibri" w:cs="Times New Roman"/>
    </w:rPr>
  </w:style>
  <w:style w:type="paragraph" w:customStyle="1" w:styleId="Default">
    <w:name w:val="Default"/>
    <w:rsid w:val="00E920C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2">
    <w:name w:val="Обычный1"/>
    <w:rsid w:val="00E920CE"/>
    <w:pPr>
      <w:spacing w:after="0" w:line="240" w:lineRule="auto"/>
    </w:pPr>
    <w:rPr>
      <w:rFonts w:ascii="Times New Roman" w:eastAsia="Times New Roman" w:hAnsi="Times New Roman" w:cs="Times New Roman"/>
      <w:sz w:val="28"/>
      <w:szCs w:val="28"/>
      <w:lang w:eastAsia="ru-RU"/>
    </w:rPr>
  </w:style>
  <w:style w:type="paragraph" w:styleId="a9">
    <w:name w:val="Plain Text"/>
    <w:basedOn w:val="a"/>
    <w:link w:val="aa"/>
    <w:unhideWhenUsed/>
    <w:rsid w:val="00E920CE"/>
    <w:pPr>
      <w:spacing w:after="0" w:line="240" w:lineRule="auto"/>
    </w:pPr>
    <w:rPr>
      <w:rFonts w:ascii="Courier New" w:eastAsia="Times New Roman" w:hAnsi="Courier New" w:cs="Times New Roman"/>
      <w:sz w:val="20"/>
      <w:szCs w:val="20"/>
      <w:lang w:val="uk-UA" w:eastAsia="ru-RU"/>
    </w:rPr>
  </w:style>
  <w:style w:type="character" w:customStyle="1" w:styleId="aa">
    <w:name w:val="Текст Знак"/>
    <w:basedOn w:val="a0"/>
    <w:link w:val="a9"/>
    <w:rsid w:val="00E920CE"/>
    <w:rPr>
      <w:rFonts w:ascii="Courier New" w:eastAsia="Times New Roman" w:hAnsi="Courier New" w:cs="Times New Roman"/>
      <w:sz w:val="20"/>
      <w:szCs w:val="20"/>
      <w:lang w:val="uk-UA" w:eastAsia="ru-RU"/>
    </w:rPr>
  </w:style>
  <w:style w:type="paragraph" w:styleId="2">
    <w:name w:val="Body Text 2"/>
    <w:basedOn w:val="a"/>
    <w:link w:val="20"/>
    <w:unhideWhenUsed/>
    <w:rsid w:val="00E920CE"/>
    <w:pPr>
      <w:spacing w:after="120" w:line="480" w:lineRule="auto"/>
    </w:pPr>
    <w:rPr>
      <w:rFonts w:ascii="Times New Roman" w:eastAsia="Times New Roman" w:hAnsi="Times New Roman" w:cs="Times New Roman"/>
      <w:sz w:val="24"/>
      <w:szCs w:val="24"/>
      <w:lang w:val="uk-UA" w:eastAsia="ru-RU"/>
    </w:rPr>
  </w:style>
  <w:style w:type="character" w:customStyle="1" w:styleId="20">
    <w:name w:val="Основной текст 2 Знак"/>
    <w:basedOn w:val="a0"/>
    <w:link w:val="2"/>
    <w:rsid w:val="00E920CE"/>
    <w:rPr>
      <w:rFonts w:ascii="Times New Roman" w:eastAsia="Times New Roman" w:hAnsi="Times New Roman" w:cs="Times New Roman"/>
      <w:sz w:val="24"/>
      <w:szCs w:val="24"/>
      <w:lang w:val="uk-UA" w:eastAsia="ru-RU"/>
    </w:rPr>
  </w:style>
  <w:style w:type="paragraph" w:styleId="ab">
    <w:name w:val="Body Text Indent"/>
    <w:basedOn w:val="a"/>
    <w:link w:val="ac"/>
    <w:rsid w:val="00E920CE"/>
    <w:pPr>
      <w:spacing w:after="120" w:line="240" w:lineRule="auto"/>
      <w:ind w:left="283"/>
    </w:pPr>
    <w:rPr>
      <w:rFonts w:ascii="Times New Roman" w:eastAsia="Times New Roman" w:hAnsi="Times New Roman" w:cs="Times New Roman"/>
      <w:sz w:val="24"/>
      <w:szCs w:val="24"/>
      <w:lang w:eastAsia="ru-RU"/>
    </w:rPr>
  </w:style>
  <w:style w:type="character" w:customStyle="1" w:styleId="ac">
    <w:name w:val="Основной текст с отступом Знак"/>
    <w:basedOn w:val="a0"/>
    <w:link w:val="ab"/>
    <w:rsid w:val="00E920CE"/>
    <w:rPr>
      <w:rFonts w:ascii="Times New Roman" w:eastAsia="Times New Roman" w:hAnsi="Times New Roman" w:cs="Times New Roman"/>
      <w:sz w:val="24"/>
      <w:szCs w:val="24"/>
      <w:lang w:eastAsia="ru-RU"/>
    </w:rPr>
  </w:style>
  <w:style w:type="character" w:customStyle="1" w:styleId="has-inline-color">
    <w:name w:val="has-inline-color"/>
    <w:rsid w:val="00E920CE"/>
  </w:style>
  <w:style w:type="character" w:customStyle="1" w:styleId="3">
    <w:name w:val="Основной текст (3)_"/>
    <w:link w:val="30"/>
    <w:uiPriority w:val="99"/>
    <w:locked/>
    <w:rsid w:val="00E920CE"/>
    <w:rPr>
      <w:b/>
      <w:bCs/>
      <w:i/>
      <w:iCs/>
      <w:spacing w:val="-20"/>
      <w:sz w:val="37"/>
      <w:szCs w:val="37"/>
      <w:shd w:val="clear" w:color="auto" w:fill="FFFFFF"/>
    </w:rPr>
  </w:style>
  <w:style w:type="paragraph" w:customStyle="1" w:styleId="30">
    <w:name w:val="Основной текст (3)"/>
    <w:basedOn w:val="a"/>
    <w:link w:val="3"/>
    <w:uiPriority w:val="99"/>
    <w:rsid w:val="00E920CE"/>
    <w:pPr>
      <w:widowControl w:val="0"/>
      <w:shd w:val="clear" w:color="auto" w:fill="FFFFFF"/>
      <w:spacing w:after="0" w:line="360" w:lineRule="exact"/>
      <w:ind w:firstLine="600"/>
      <w:jc w:val="both"/>
    </w:pPr>
    <w:rPr>
      <w:b/>
      <w:bCs/>
      <w:i/>
      <w:iCs/>
      <w:spacing w:val="-20"/>
      <w:sz w:val="37"/>
      <w:szCs w:val="37"/>
    </w:rPr>
  </w:style>
  <w:style w:type="paragraph" w:styleId="ad">
    <w:name w:val="footnote text"/>
    <w:basedOn w:val="a"/>
    <w:link w:val="ae"/>
    <w:rsid w:val="00E920CE"/>
    <w:pPr>
      <w:spacing w:after="0" w:line="240" w:lineRule="auto"/>
    </w:pPr>
    <w:rPr>
      <w:rFonts w:ascii="Times New Roman" w:eastAsia="Times New Roman" w:hAnsi="Times New Roman" w:cs="Times New Roman"/>
      <w:sz w:val="20"/>
      <w:szCs w:val="20"/>
      <w:lang w:eastAsia="ru-RU"/>
    </w:rPr>
  </w:style>
  <w:style w:type="character" w:customStyle="1" w:styleId="ae">
    <w:name w:val="Текст сноски Знак"/>
    <w:basedOn w:val="a0"/>
    <w:link w:val="ad"/>
    <w:rsid w:val="00E920CE"/>
    <w:rPr>
      <w:rFonts w:ascii="Times New Roman" w:eastAsia="Times New Roman" w:hAnsi="Times New Roman" w:cs="Times New Roman"/>
      <w:sz w:val="20"/>
      <w:szCs w:val="20"/>
      <w:lang w:eastAsia="ru-RU"/>
    </w:rPr>
  </w:style>
  <w:style w:type="character" w:styleId="af">
    <w:name w:val="footnote reference"/>
    <w:rsid w:val="00E920CE"/>
    <w:rPr>
      <w:vertAlign w:val="superscript"/>
    </w:rPr>
  </w:style>
  <w:style w:type="character" w:styleId="af0">
    <w:name w:val="Strong"/>
    <w:uiPriority w:val="22"/>
    <w:qFormat/>
    <w:rsid w:val="00E920CE"/>
    <w:rPr>
      <w:b/>
      <w:bCs/>
    </w:rPr>
  </w:style>
  <w:style w:type="character" w:customStyle="1" w:styleId="stressed">
    <w:name w:val="stressed"/>
    <w:rsid w:val="00E920CE"/>
  </w:style>
  <w:style w:type="character" w:customStyle="1" w:styleId="stress">
    <w:name w:val="stress"/>
    <w:rsid w:val="00E920CE"/>
  </w:style>
  <w:style w:type="paragraph" w:customStyle="1" w:styleId="znach">
    <w:name w:val="znach"/>
    <w:basedOn w:val="a"/>
    <w:rsid w:val="00E920C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zn">
    <w:name w:val="zn"/>
    <w:rsid w:val="00E920CE"/>
  </w:style>
  <w:style w:type="character" w:customStyle="1" w:styleId="s">
    <w:name w:val="s"/>
    <w:rsid w:val="00E920CE"/>
  </w:style>
  <w:style w:type="character" w:customStyle="1" w:styleId="tinok">
    <w:name w:val="tinok"/>
    <w:rsid w:val="00E920CE"/>
  </w:style>
  <w:style w:type="character" w:customStyle="1" w:styleId="diam">
    <w:name w:val="diam"/>
    <w:rsid w:val="00E920CE"/>
  </w:style>
  <w:style w:type="character" w:customStyle="1" w:styleId="z">
    <w:name w:val="z"/>
    <w:rsid w:val="00E920CE"/>
  </w:style>
  <w:style w:type="character" w:styleId="af1">
    <w:name w:val="Emphasis"/>
    <w:uiPriority w:val="20"/>
    <w:qFormat/>
    <w:rsid w:val="00E920CE"/>
    <w:rPr>
      <w:i/>
      <w:iCs/>
    </w:rPr>
  </w:style>
  <w:style w:type="character" w:styleId="af2">
    <w:name w:val="page number"/>
    <w:rsid w:val="00E920CE"/>
  </w:style>
  <w:style w:type="paragraph" w:styleId="af3">
    <w:name w:val="footer"/>
    <w:basedOn w:val="a"/>
    <w:link w:val="af4"/>
    <w:rsid w:val="00E920C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Нижний колонтитул Знак"/>
    <w:basedOn w:val="a0"/>
    <w:link w:val="af3"/>
    <w:rsid w:val="00E920CE"/>
    <w:rPr>
      <w:rFonts w:ascii="Times New Roman" w:eastAsia="Times New Roman" w:hAnsi="Times New Roman" w:cs="Times New Roman"/>
      <w:sz w:val="24"/>
      <w:szCs w:val="24"/>
      <w:lang w:eastAsia="ru-RU"/>
    </w:rPr>
  </w:style>
  <w:style w:type="character" w:styleId="af5">
    <w:name w:val="line number"/>
    <w:rsid w:val="00E920CE"/>
  </w:style>
  <w:style w:type="paragraph" w:styleId="af6">
    <w:name w:val="header"/>
    <w:basedOn w:val="a"/>
    <w:link w:val="af7"/>
    <w:uiPriority w:val="99"/>
    <w:rsid w:val="00E920C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7">
    <w:name w:val="Верхний колонтитул Знак"/>
    <w:basedOn w:val="a0"/>
    <w:link w:val="af6"/>
    <w:uiPriority w:val="99"/>
    <w:rsid w:val="00E920CE"/>
    <w:rPr>
      <w:rFonts w:ascii="Times New Roman" w:eastAsia="Times New Roman" w:hAnsi="Times New Roman" w:cs="Times New Roman"/>
      <w:sz w:val="24"/>
      <w:szCs w:val="24"/>
      <w:lang w:eastAsia="ru-RU"/>
    </w:rPr>
  </w:style>
  <w:style w:type="paragraph" w:styleId="af8">
    <w:name w:val="Title"/>
    <w:basedOn w:val="a"/>
    <w:next w:val="a"/>
    <w:link w:val="af9"/>
    <w:qFormat/>
    <w:rsid w:val="00E920CE"/>
    <w:pPr>
      <w:spacing w:before="240" w:after="60" w:line="240" w:lineRule="auto"/>
      <w:jc w:val="center"/>
      <w:outlineLvl w:val="0"/>
    </w:pPr>
    <w:rPr>
      <w:rFonts w:ascii="Calibri Light" w:eastAsia="Times New Roman" w:hAnsi="Calibri Light" w:cs="Times New Roman"/>
      <w:b/>
      <w:bCs/>
      <w:kern w:val="28"/>
      <w:sz w:val="32"/>
      <w:szCs w:val="32"/>
      <w:lang w:eastAsia="ru-RU"/>
    </w:rPr>
  </w:style>
  <w:style w:type="character" w:customStyle="1" w:styleId="af9">
    <w:name w:val="Название Знак"/>
    <w:basedOn w:val="a0"/>
    <w:link w:val="af8"/>
    <w:rsid w:val="00E920CE"/>
    <w:rPr>
      <w:rFonts w:ascii="Calibri Light" w:eastAsia="Times New Roman" w:hAnsi="Calibri Light" w:cs="Times New Roman"/>
      <w:b/>
      <w:bCs/>
      <w:kern w:val="28"/>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229496">
      <w:bodyDiv w:val="1"/>
      <w:marLeft w:val="0"/>
      <w:marRight w:val="0"/>
      <w:marTop w:val="0"/>
      <w:marBottom w:val="0"/>
      <w:divBdr>
        <w:top w:val="none" w:sz="0" w:space="0" w:color="auto"/>
        <w:left w:val="none" w:sz="0" w:space="0" w:color="auto"/>
        <w:bottom w:val="none" w:sz="0" w:space="0" w:color="auto"/>
        <w:right w:val="none" w:sz="0" w:space="0" w:color="auto"/>
      </w:divBdr>
    </w:div>
    <w:div w:id="925725720">
      <w:bodyDiv w:val="1"/>
      <w:marLeft w:val="0"/>
      <w:marRight w:val="0"/>
      <w:marTop w:val="0"/>
      <w:marBottom w:val="0"/>
      <w:divBdr>
        <w:top w:val="none" w:sz="0" w:space="0" w:color="auto"/>
        <w:left w:val="none" w:sz="0" w:space="0" w:color="auto"/>
        <w:bottom w:val="none" w:sz="0" w:space="0" w:color="auto"/>
        <w:right w:val="none" w:sz="0" w:space="0" w:color="auto"/>
      </w:divBdr>
    </w:div>
    <w:div w:id="1480269961">
      <w:bodyDiv w:val="1"/>
      <w:marLeft w:val="0"/>
      <w:marRight w:val="0"/>
      <w:marTop w:val="0"/>
      <w:marBottom w:val="0"/>
      <w:divBdr>
        <w:top w:val="none" w:sz="0" w:space="0" w:color="auto"/>
        <w:left w:val="none" w:sz="0" w:space="0" w:color="auto"/>
        <w:bottom w:val="none" w:sz="0" w:space="0" w:color="auto"/>
        <w:right w:val="none" w:sz="0" w:space="0" w:color="auto"/>
      </w:divBdr>
    </w:div>
    <w:div w:id="1971550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r.dduvs.in.ua/jspui/handle/123456789/5153" TargetMode="External"/><Relationship Id="rId13" Type="http://schemas.openxmlformats.org/officeDocument/2006/relationships/hyperlink" Target="http://er.dduvs.in.ua/jspui/handle/123456789/5153" TargetMode="External"/><Relationship Id="rId18" Type="http://schemas.openxmlformats.org/officeDocument/2006/relationships/hyperlink" Target="http://er.dduvs.in.ua/jspui/handle/123456789/5153" TargetMode="External"/><Relationship Id="rId3" Type="http://schemas.openxmlformats.org/officeDocument/2006/relationships/settings" Target="settings.xml"/><Relationship Id="rId21" Type="http://schemas.openxmlformats.org/officeDocument/2006/relationships/hyperlink" Target="https://www.nas.gov.ua/publications/" TargetMode="External"/><Relationship Id="rId7" Type="http://schemas.openxmlformats.org/officeDocument/2006/relationships/hyperlink" Target="http://zakon2.rada.gov.ua/laws/show/254&#1082;/96-&#1074;&#1088;" TargetMode="External"/><Relationship Id="rId12" Type="http://schemas.openxmlformats.org/officeDocument/2006/relationships/hyperlink" Target="http://zakon2.rada.gov.ua/laws/show/254&#1082;/96-&#1074;&#1088;" TargetMode="External"/><Relationship Id="rId17" Type="http://schemas.openxmlformats.org/officeDocument/2006/relationships/hyperlink" Target="http://zakon2.rada.gov.ua/laws/show/254&#1082;/96-&#1074;&#1088;" TargetMode="External"/><Relationship Id="rId2" Type="http://schemas.openxmlformats.org/officeDocument/2006/relationships/styles" Target="styles.xml"/><Relationship Id="rId16" Type="http://schemas.openxmlformats.org/officeDocument/2006/relationships/hyperlink" Target="https://www.nas.gov.ua/publications/" TargetMode="External"/><Relationship Id="rId20" Type="http://schemas.openxmlformats.org/officeDocument/2006/relationships/hyperlink" Target="http://gmi.nau.edu.ua/?option=com_content&amp;view=article&amp;id=158"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as.gov.ua/publications/" TargetMode="External"/><Relationship Id="rId5" Type="http://schemas.openxmlformats.org/officeDocument/2006/relationships/footnotes" Target="footnotes.xml"/><Relationship Id="rId15" Type="http://schemas.openxmlformats.org/officeDocument/2006/relationships/hyperlink" Target="http://gmi.nau.edu.ua/?option=com_content&amp;view=article&amp;id=158" TargetMode="External"/><Relationship Id="rId23" Type="http://schemas.openxmlformats.org/officeDocument/2006/relationships/theme" Target="theme/theme1.xml"/><Relationship Id="rId10" Type="http://schemas.openxmlformats.org/officeDocument/2006/relationships/hyperlink" Target="http://gmi.nau.edu.ua/?option=com_content&amp;view=article&amp;id=158" TargetMode="External"/><Relationship Id="rId19" Type="http://schemas.openxmlformats.org/officeDocument/2006/relationships/hyperlink" Target="http://gmi.nau.edu.ua/index.php?option=com_content&amp;view=article&amp;id=158:kaf6navch5&amp;catid=12:2011-10-08-10-14-51&amp;Itemid=117" TargetMode="External"/><Relationship Id="rId4" Type="http://schemas.openxmlformats.org/officeDocument/2006/relationships/webSettings" Target="webSettings.xml"/><Relationship Id="rId9" Type="http://schemas.openxmlformats.org/officeDocument/2006/relationships/hyperlink" Target="http://gmi.nau.edu.ua/index.php?option=com_content&amp;view=article&amp;id=158:kaf6navch5&amp;catid=12:2011-10-08-10-14-51&amp;Itemid=117" TargetMode="External"/><Relationship Id="rId14" Type="http://schemas.openxmlformats.org/officeDocument/2006/relationships/hyperlink" Target="http://gmi.nau.edu.ua/index.php?option=com_content&amp;view=article&amp;id=158:kaf6navch5&amp;catid=12:2011-10-08-10-14-51&amp;Itemid=117"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30</Pages>
  <Words>8564</Words>
  <Characters>48816</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User-PC</dc:creator>
  <cp:keywords/>
  <dc:description/>
  <cp:lastModifiedBy>User-PC</cp:lastModifiedBy>
  <cp:revision>6</cp:revision>
  <dcterms:created xsi:type="dcterms:W3CDTF">2023-08-21T06:29:00Z</dcterms:created>
  <dcterms:modified xsi:type="dcterms:W3CDTF">2023-09-29T13:22:00Z</dcterms:modified>
</cp:coreProperties>
</file>