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  <w:r w:rsidRPr="0008587A">
        <w:rPr>
          <w:rStyle w:val="a3"/>
          <w:b/>
          <w:color w:val="17365D" w:themeColor="text2" w:themeShade="BF"/>
          <w:sz w:val="28"/>
          <w:u w:val="none"/>
        </w:rPr>
        <w:t>ДНІПРОПЕТРОВСЬКИЙ ДЕРЖАВНИЙ УНІВЕРСИТЕТ</w:t>
      </w: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  <w:r w:rsidRPr="0008587A">
        <w:rPr>
          <w:rStyle w:val="a3"/>
          <w:b/>
          <w:color w:val="17365D" w:themeColor="text2" w:themeShade="BF"/>
          <w:sz w:val="28"/>
          <w:u w:val="none"/>
        </w:rPr>
        <w:t>ВНУТРІШНІХ СПРАВ</w:t>
      </w: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  <w:r w:rsidRPr="0008587A">
        <w:rPr>
          <w:rStyle w:val="a3"/>
          <w:b/>
          <w:color w:val="17365D" w:themeColor="text2" w:themeShade="BF"/>
          <w:sz w:val="28"/>
          <w:u w:val="none"/>
        </w:rPr>
        <w:t>ВІДДІЛЕННЯ ЗАБЕЗПЕЧЕННЯ ЯКОСТІ ОСВІТНЬОЇ ДІЯЛЬНОСТІ</w:t>
      </w: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</w:p>
    <w:p w:rsidR="0008587A" w:rsidRPr="006F7839" w:rsidRDefault="0008587A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08587A" w:rsidRDefault="0008587A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08587A" w:rsidRDefault="0008587A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08587A" w:rsidRDefault="0008587A" w:rsidP="0008587A">
      <w:pPr>
        <w:pStyle w:val="a8"/>
        <w:jc w:val="center"/>
        <w:rPr>
          <w:rStyle w:val="a3"/>
          <w:color w:val="17365D" w:themeColor="text2" w:themeShade="BF"/>
          <w:u w:val="none"/>
        </w:rPr>
      </w:pPr>
    </w:p>
    <w:p w:rsidR="0008587A" w:rsidRPr="006E7510" w:rsidRDefault="0008587A" w:rsidP="0008587A">
      <w:pPr>
        <w:pStyle w:val="a8"/>
        <w:jc w:val="center"/>
        <w:rPr>
          <w:rStyle w:val="a3"/>
          <w:color w:val="17365D" w:themeColor="text2" w:themeShade="BF"/>
          <w:sz w:val="56"/>
          <w:u w:val="none"/>
        </w:rPr>
      </w:pPr>
      <w:r w:rsidRPr="006E7510">
        <w:rPr>
          <w:rStyle w:val="a3"/>
          <w:color w:val="17365D" w:themeColor="text2" w:themeShade="BF"/>
          <w:sz w:val="56"/>
          <w:u w:val="none"/>
        </w:rPr>
        <w:t>РЕЗУЛЬТАТИ</w:t>
      </w:r>
    </w:p>
    <w:p w:rsidR="0008587A" w:rsidRPr="006E7510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32"/>
          <w:szCs w:val="28"/>
          <w:u w:val="none"/>
        </w:rPr>
      </w:pP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>м</w:t>
      </w:r>
      <w:r w:rsidR="00FB0E47"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>оніторингу</w:t>
      </w: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 xml:space="preserve"> задоволеності забезпеченням якості вищої освіти і освітньої діяльності здобувачів вищої освіти </w:t>
      </w:r>
    </w:p>
    <w:p w:rsidR="0008587A" w:rsidRPr="006E7510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40"/>
          <w:szCs w:val="28"/>
          <w:u w:val="none"/>
        </w:rPr>
      </w:pP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 xml:space="preserve">кафедри аналітичної економіки та менеджменту Дніпропетровського державного університету внутрішніх справ </w:t>
      </w:r>
    </w:p>
    <w:p w:rsidR="0008587A" w:rsidRPr="006E7510" w:rsidRDefault="0008587A" w:rsidP="0008587A">
      <w:pPr>
        <w:rPr>
          <w:sz w:val="24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P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  <w:r w:rsidRPr="0008587A">
        <w:rPr>
          <w:rFonts w:ascii="Times New Roman" w:hAnsi="Times New Roman" w:cs="Times New Roman"/>
          <w:sz w:val="28"/>
        </w:rPr>
        <w:t>Дніпро</w:t>
      </w:r>
    </w:p>
    <w:p w:rsidR="0008587A" w:rsidRP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  <w:r w:rsidRPr="0008587A">
        <w:rPr>
          <w:rFonts w:ascii="Times New Roman" w:hAnsi="Times New Roman" w:cs="Times New Roman"/>
          <w:sz w:val="28"/>
        </w:rPr>
        <w:t>2021</w:t>
      </w:r>
    </w:p>
    <w:p w:rsidR="00767F45" w:rsidRPr="0008587A" w:rsidRDefault="0038793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lastRenderedPageBreak/>
        <w:t>РЕЗУЛЬТАТИ</w:t>
      </w:r>
    </w:p>
    <w:p w:rsidR="00767F45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>моніторингу задоволеності забезпеченням якості вищої освіти і</w:t>
      </w:r>
    </w:p>
    <w:p w:rsidR="00B70422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>освітньої діяльності здобувачів вищої освіти</w:t>
      </w:r>
    </w:p>
    <w:p w:rsidR="00B70422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>кафедри аналітичної економік</w:t>
      </w:r>
      <w:r w:rsidR="00B70422" w:rsidRPr="0008587A">
        <w:rPr>
          <w:b/>
          <w:sz w:val="28"/>
        </w:rPr>
        <w:t>и</w:t>
      </w:r>
      <w:r w:rsidRPr="0008587A">
        <w:rPr>
          <w:b/>
          <w:sz w:val="28"/>
        </w:rPr>
        <w:t xml:space="preserve"> та менеджменту</w:t>
      </w:r>
    </w:p>
    <w:p w:rsidR="000C6A1C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>Дніпропетровського державного університету внутрішніх справ</w:t>
      </w:r>
    </w:p>
    <w:p w:rsidR="000C6A1C" w:rsidRPr="00C34F46" w:rsidRDefault="000C6A1C" w:rsidP="00C34F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422" w:rsidRDefault="000C6A1C" w:rsidP="00C34F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tab/>
      </w:r>
      <w:r w:rsidR="00B70422">
        <w:rPr>
          <w:rFonts w:ascii="Times New Roman" w:hAnsi="Times New Roman" w:cs="Times New Roman"/>
          <w:sz w:val="28"/>
          <w:szCs w:val="28"/>
        </w:rPr>
        <w:t xml:space="preserve">Наприкінці І семестру 2020-2021 навчального року відділенням забезпечення </w:t>
      </w:r>
      <w:r w:rsidR="00C34F46">
        <w:rPr>
          <w:rFonts w:ascii="Times New Roman" w:hAnsi="Times New Roman" w:cs="Times New Roman"/>
          <w:sz w:val="28"/>
          <w:szCs w:val="28"/>
        </w:rPr>
        <w:t xml:space="preserve">якості освітньої діяльності Дніпропетровського державного університету внутрішніх справ було проведено опитування </w:t>
      </w:r>
      <w:r w:rsidR="00C34F46" w:rsidRPr="00C34F46">
        <w:rPr>
          <w:rFonts w:ascii="Times New Roman" w:hAnsi="Times New Roman" w:cs="Times New Roman"/>
          <w:sz w:val="28"/>
          <w:szCs w:val="28"/>
        </w:rPr>
        <w:t>здобувачів вищої освіти кафедри аналітичної економіки та менеджменту</w:t>
      </w:r>
      <w:r w:rsidR="00C34F46">
        <w:rPr>
          <w:rFonts w:ascii="Times New Roman" w:hAnsi="Times New Roman" w:cs="Times New Roman"/>
          <w:sz w:val="28"/>
          <w:szCs w:val="28"/>
        </w:rPr>
        <w:t xml:space="preserve"> щодо визначення рівня їх </w:t>
      </w:r>
      <w:r w:rsidR="00C34F46" w:rsidRPr="00C34F46">
        <w:rPr>
          <w:rFonts w:ascii="Times New Roman" w:hAnsi="Times New Roman" w:cs="Times New Roman"/>
          <w:sz w:val="28"/>
          <w:szCs w:val="28"/>
        </w:rPr>
        <w:t>задоволеності забезпеченням якості вищої освіти і освітньої діяльності</w:t>
      </w:r>
      <w:r w:rsidR="00C34F46">
        <w:rPr>
          <w:rFonts w:ascii="Times New Roman" w:hAnsi="Times New Roman" w:cs="Times New Roman"/>
          <w:sz w:val="28"/>
          <w:szCs w:val="28"/>
        </w:rPr>
        <w:t xml:space="preserve"> в університеті. </w:t>
      </w:r>
    </w:p>
    <w:p w:rsidR="000C6A1C" w:rsidRPr="000C6A1C" w:rsidRDefault="00C34F46" w:rsidP="00C34F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6A1C" w:rsidRPr="006E7510" w:rsidRDefault="000C6A1C" w:rsidP="006E7510">
      <w:pPr>
        <w:pStyle w:val="a8"/>
        <w:rPr>
          <w:b/>
          <w:sz w:val="28"/>
        </w:rPr>
      </w:pPr>
      <w:r w:rsidRPr="006E7510">
        <w:rPr>
          <w:b/>
          <w:sz w:val="28"/>
        </w:rPr>
        <w:t xml:space="preserve">Анкета доступна за посиланням: </w:t>
      </w:r>
    </w:p>
    <w:p w:rsidR="000C6A1C" w:rsidRDefault="00056263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C34F46" w:rsidRPr="00384873">
          <w:rPr>
            <w:rStyle w:val="a3"/>
            <w:rFonts w:ascii="Times New Roman" w:hAnsi="Times New Roman" w:cs="Times New Roman"/>
            <w:sz w:val="28"/>
            <w:szCs w:val="28"/>
          </w:rPr>
          <w:t>https://docs.google.com/forms/d/1w1aHFWSpTG4PkJ3oJ79IRHKCQDTimrnWD6pbXXagfoY/edit</w:t>
        </w:r>
      </w:hyperlink>
      <w:r w:rsidR="00C34F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F46" w:rsidRDefault="00C34F46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67F45" w:rsidRPr="000C6A1C" w:rsidRDefault="00767F45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23708" w:rsidRDefault="00023708" w:rsidP="00C34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3708">
        <w:rPr>
          <w:rFonts w:ascii="Times New Roman" w:hAnsi="Times New Roman" w:cs="Times New Roman"/>
          <w:sz w:val="28"/>
          <w:szCs w:val="28"/>
        </w:rPr>
        <w:t>Відповідно до пункту 2 статті 16 Закону України «Про вищу освіту» система забезпечення закладами вищої освіти якості освітньої діяльності та якості вищої освіти (система внутрішнього забезпечення якості) передбачає здійснення процедур і заходів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3708">
        <w:rPr>
          <w:rFonts w:ascii="Times New Roman" w:hAnsi="Times New Roman" w:cs="Times New Roman"/>
          <w:sz w:val="28"/>
          <w:szCs w:val="28"/>
        </w:rPr>
        <w:t xml:space="preserve"> до яких включено здійснення моніторингу та періодичного перегляду освітніх програм. </w:t>
      </w:r>
    </w:p>
    <w:p w:rsidR="00C34F46" w:rsidRPr="00C34F46" w:rsidRDefault="00C34F46" w:rsidP="00C34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 проведеного </w:t>
      </w:r>
      <w:r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представлені у даному звіті. </w:t>
      </w:r>
    </w:p>
    <w:p w:rsidR="00C34F46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t xml:space="preserve">В опитуванні взяли участь </w:t>
      </w:r>
      <w:r w:rsidR="00C34F46" w:rsidRPr="006F7839">
        <w:rPr>
          <w:rFonts w:ascii="Times New Roman" w:hAnsi="Times New Roman" w:cs="Times New Roman"/>
          <w:b/>
          <w:i/>
          <w:sz w:val="28"/>
          <w:szCs w:val="28"/>
        </w:rPr>
        <w:t>85</w:t>
      </w:r>
      <w:r w:rsidRPr="006F7839">
        <w:rPr>
          <w:rFonts w:ascii="Times New Roman" w:hAnsi="Times New Roman" w:cs="Times New Roman"/>
          <w:b/>
          <w:i/>
          <w:sz w:val="28"/>
          <w:szCs w:val="28"/>
        </w:rPr>
        <w:t xml:space="preserve"> здобувачі</w:t>
      </w:r>
      <w:r w:rsidR="00C34F46" w:rsidRPr="006F7839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6F7839">
        <w:rPr>
          <w:rFonts w:ascii="Times New Roman" w:hAnsi="Times New Roman" w:cs="Times New Roman"/>
          <w:b/>
          <w:i/>
          <w:sz w:val="28"/>
          <w:szCs w:val="28"/>
        </w:rPr>
        <w:t xml:space="preserve"> вищої освіти</w:t>
      </w:r>
      <w:r w:rsidR="00C34F46">
        <w:rPr>
          <w:rFonts w:ascii="Times New Roman" w:hAnsi="Times New Roman" w:cs="Times New Roman"/>
          <w:sz w:val="28"/>
          <w:szCs w:val="28"/>
        </w:rPr>
        <w:t xml:space="preserve"> </w:t>
      </w:r>
      <w:r w:rsidR="00C34F46" w:rsidRPr="00C34F46">
        <w:rPr>
          <w:rFonts w:ascii="Times New Roman" w:hAnsi="Times New Roman" w:cs="Times New Roman"/>
          <w:sz w:val="28"/>
          <w:szCs w:val="28"/>
        </w:rPr>
        <w:t xml:space="preserve">кафедри аналітичної економіки та менеджменту </w:t>
      </w:r>
      <w:r w:rsidRPr="000C6A1C">
        <w:rPr>
          <w:rFonts w:ascii="Times New Roman" w:hAnsi="Times New Roman" w:cs="Times New Roman"/>
          <w:sz w:val="28"/>
          <w:szCs w:val="28"/>
        </w:rPr>
        <w:t xml:space="preserve">Дніпропетровського державного університету внутрішніх справ. </w:t>
      </w:r>
    </w:p>
    <w:p w:rsidR="000C6A1C" w:rsidRPr="000C6A1C" w:rsidRDefault="00767F45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Анкетування</w:t>
      </w:r>
      <w:r w:rsidR="000C6A1C" w:rsidRPr="000C6A1C">
        <w:rPr>
          <w:rFonts w:ascii="Times New Roman" w:hAnsi="Times New Roman" w:cs="Times New Roman"/>
          <w:sz w:val="28"/>
          <w:szCs w:val="28"/>
        </w:rPr>
        <w:t xml:space="preserve"> </w:t>
      </w:r>
      <w:r w:rsidR="00C34F46">
        <w:rPr>
          <w:rFonts w:ascii="Times New Roman" w:hAnsi="Times New Roman" w:cs="Times New Roman"/>
          <w:sz w:val="28"/>
          <w:szCs w:val="28"/>
        </w:rPr>
        <w:t>було</w:t>
      </w:r>
      <w:r w:rsidR="000C6A1C" w:rsidRPr="000C6A1C">
        <w:rPr>
          <w:rFonts w:ascii="Times New Roman" w:hAnsi="Times New Roman" w:cs="Times New Roman"/>
          <w:sz w:val="28"/>
          <w:szCs w:val="28"/>
        </w:rPr>
        <w:t xml:space="preserve"> анонімним для здобувачів вищої освіти університету.</w:t>
      </w:r>
    </w:p>
    <w:p w:rsidR="008D0B50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7F45">
        <w:rPr>
          <w:rFonts w:ascii="Times New Roman" w:hAnsi="Times New Roman" w:cs="Times New Roman"/>
          <w:b/>
          <w:sz w:val="28"/>
          <w:szCs w:val="28"/>
        </w:rPr>
        <w:t>Метою анкетування є</w:t>
      </w:r>
      <w:r w:rsidRPr="000C6A1C">
        <w:rPr>
          <w:rFonts w:ascii="Times New Roman" w:hAnsi="Times New Roman" w:cs="Times New Roman"/>
          <w:sz w:val="28"/>
          <w:szCs w:val="28"/>
        </w:rPr>
        <w:t xml:space="preserve"> визначення рівня </w:t>
      </w:r>
      <w:r w:rsidR="00C34F46" w:rsidRPr="00C34F46">
        <w:rPr>
          <w:rFonts w:ascii="Times New Roman" w:hAnsi="Times New Roman" w:cs="Times New Roman"/>
          <w:sz w:val="28"/>
          <w:szCs w:val="28"/>
        </w:rPr>
        <w:t>задоволеності забезпеченням якості вищої освіти і освітньої діяльності здобувачів вищої освіти</w:t>
      </w:r>
      <w:r w:rsidR="00023708">
        <w:rPr>
          <w:rFonts w:ascii="Times New Roman" w:hAnsi="Times New Roman" w:cs="Times New Roman"/>
          <w:sz w:val="28"/>
          <w:szCs w:val="28"/>
        </w:rPr>
        <w:t xml:space="preserve">, </w:t>
      </w:r>
      <w:r w:rsidRPr="000C6A1C">
        <w:rPr>
          <w:rFonts w:ascii="Times New Roman" w:hAnsi="Times New Roman" w:cs="Times New Roman"/>
          <w:sz w:val="28"/>
          <w:szCs w:val="28"/>
        </w:rPr>
        <w:t>обізнаності щодо процедур дотримання академічної доброчесності, її популяризації в академічному середовищі та заходів щодо реагування на прояви академічної недоброчесності</w:t>
      </w:r>
      <w:r w:rsidR="005B5E96">
        <w:rPr>
          <w:rFonts w:ascii="Times New Roman" w:hAnsi="Times New Roman" w:cs="Times New Roman"/>
          <w:sz w:val="28"/>
          <w:szCs w:val="28"/>
        </w:rPr>
        <w:t>, пошук шляхів покращення умов освітнього процесу та рівня задоволеності забезпечення</w:t>
      </w:r>
      <w:r w:rsidR="00023708">
        <w:rPr>
          <w:rFonts w:ascii="Times New Roman" w:hAnsi="Times New Roman" w:cs="Times New Roman"/>
          <w:sz w:val="28"/>
          <w:szCs w:val="28"/>
        </w:rPr>
        <w:t>м</w:t>
      </w:r>
      <w:r w:rsidR="005B5E96">
        <w:rPr>
          <w:rFonts w:ascii="Times New Roman" w:hAnsi="Times New Roman" w:cs="Times New Roman"/>
          <w:sz w:val="28"/>
          <w:szCs w:val="28"/>
        </w:rPr>
        <w:t xml:space="preserve"> освітньої діяльності на платформі універси</w:t>
      </w:r>
      <w:r w:rsidR="008D0B50">
        <w:rPr>
          <w:rFonts w:ascii="Times New Roman" w:hAnsi="Times New Roman" w:cs="Times New Roman"/>
          <w:sz w:val="28"/>
          <w:szCs w:val="28"/>
        </w:rPr>
        <w:t>т</w:t>
      </w:r>
      <w:r w:rsidR="005B5E96">
        <w:rPr>
          <w:rFonts w:ascii="Times New Roman" w:hAnsi="Times New Roman" w:cs="Times New Roman"/>
          <w:sz w:val="28"/>
          <w:szCs w:val="28"/>
        </w:rPr>
        <w:t>ету.</w:t>
      </w:r>
    </w:p>
    <w:p w:rsidR="000C6A1C" w:rsidRPr="000C6A1C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t xml:space="preserve">Крім того, здобувачі вищої освіти мали можливість надати розгорнуті пропозиції </w:t>
      </w:r>
      <w:r w:rsidR="00767F45">
        <w:rPr>
          <w:rFonts w:ascii="Times New Roman" w:hAnsi="Times New Roman" w:cs="Times New Roman"/>
          <w:sz w:val="28"/>
          <w:szCs w:val="28"/>
        </w:rPr>
        <w:t xml:space="preserve">та рекомендації </w:t>
      </w:r>
      <w:r w:rsidRPr="000C6A1C">
        <w:rPr>
          <w:rFonts w:ascii="Times New Roman" w:hAnsi="Times New Roman" w:cs="Times New Roman"/>
          <w:sz w:val="28"/>
          <w:szCs w:val="28"/>
        </w:rPr>
        <w:t xml:space="preserve">щодо удосконалення </w:t>
      </w:r>
      <w:r w:rsidR="00767F45">
        <w:rPr>
          <w:rFonts w:ascii="Times New Roman" w:hAnsi="Times New Roman" w:cs="Times New Roman"/>
          <w:sz w:val="28"/>
          <w:szCs w:val="28"/>
        </w:rPr>
        <w:t xml:space="preserve">діяльності </w:t>
      </w:r>
      <w:r w:rsidRPr="000C6A1C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справ.</w:t>
      </w:r>
    </w:p>
    <w:p w:rsidR="000C6A1C" w:rsidRPr="000C6A1C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Результати проведеного анкетування представлені нижче. </w:t>
      </w:r>
    </w:p>
    <w:p w:rsidR="000C6A1C" w:rsidRDefault="00767F45" w:rsidP="00767F45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ab/>
        <w:t xml:space="preserve">Перше питання анкети звучало наступним чином: «Оцініть якість навчального процесу на кафедрі аналітичної економіки та менеджменту в цілому». </w:t>
      </w:r>
    </w:p>
    <w:p w:rsidR="00767F45" w:rsidRDefault="00767F45" w:rsidP="00767F45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ab/>
        <w:t xml:space="preserve">Опитування за даним питанням проводилось за п’ятибальною </w:t>
      </w:r>
      <w:r w:rsidR="00EE05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          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шкалою, де:</w:t>
      </w:r>
    </w:p>
    <w:p w:rsidR="00767F45" w:rsidRDefault="00767F45" w:rsidP="00767F45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767F45" w:rsidRPr="00767F45" w:rsidRDefault="00767F45" w:rsidP="00767F45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0C6A1C" w:rsidP="00B57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1148DE4D" wp14:editId="3384E792">
            <wp:extent cx="5731200" cy="2603500"/>
            <wp:effectExtent l="0" t="0" r="0" b="0"/>
            <wp:docPr id="10" name="image11.png" descr="Діаграма відповідей у Формах. Назва запитання: Оцініть якість навчального процесу на кафедрі аналітичної економіки та менеджменту в цілому (оцініть за п’ятибальною шкалою (1-5), де: «1» – незадовільно, «5» – відмінно):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Оцініть якість навчального процесу на кафедрі аналітичної економіки та менеджменту в цілому (оцініть за п’ятибальною шкалою (1-5), де: «1» – незадовільно, «5» – відмінно):. Кількість відповідей: 85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D28" w:rsidRDefault="00B57D28" w:rsidP="00B57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Рис. 1. Питання № 1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B57D28" w:rsidRDefault="00B57D28" w:rsidP="00B57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D28" w:rsidRDefault="00B57D28" w:rsidP="00B57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результатами відповідей на </w:t>
      </w:r>
      <w:r w:rsidR="00AF480E">
        <w:rPr>
          <w:rFonts w:ascii="Times New Roman" w:hAnsi="Times New Roman" w:cs="Times New Roman"/>
          <w:sz w:val="28"/>
          <w:szCs w:val="28"/>
        </w:rPr>
        <w:t xml:space="preserve">означене </w:t>
      </w:r>
      <w:r>
        <w:rPr>
          <w:rFonts w:ascii="Times New Roman" w:hAnsi="Times New Roman" w:cs="Times New Roman"/>
          <w:sz w:val="28"/>
          <w:szCs w:val="28"/>
        </w:rPr>
        <w:t>питання анкети можна зробити наступні висновки:</w:t>
      </w:r>
    </w:p>
    <w:p w:rsidR="00B57D28" w:rsidRPr="00AF480E" w:rsidRDefault="00575D23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51,8</w:t>
      </w:r>
      <w:r w:rsidR="00AF480E">
        <w:rPr>
          <w:rFonts w:ascii="Times New Roman" w:hAnsi="Times New Roman" w:cs="Times New Roman"/>
          <w:sz w:val="28"/>
          <w:szCs w:val="28"/>
        </w:rPr>
        <w:t xml:space="preserve">% здобувачів вищої освіти оцінили на «відмінно» </w:t>
      </w:r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якість навчального процесу на кафедрі аналітичної економіки та менеджменту;</w:t>
      </w:r>
    </w:p>
    <w:p w:rsidR="00AF480E" w:rsidRPr="00AF480E" w:rsidRDefault="00AF480E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20,0% </w:t>
      </w:r>
      <w:r>
        <w:rPr>
          <w:rFonts w:ascii="Times New Roman" w:hAnsi="Times New Roman" w:cs="Times New Roman"/>
          <w:sz w:val="28"/>
          <w:szCs w:val="28"/>
        </w:rPr>
        <w:t xml:space="preserve">здобувачів вищої освіти оцінили на «добре»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якість навчального процесу на кафедрі аналітичної економіки та менеджменту;</w:t>
      </w:r>
    </w:p>
    <w:p w:rsidR="00AF480E" w:rsidRDefault="00AF480E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15,3% здобувачів вищої освіти</w:t>
      </w:r>
      <w:r w:rsidR="00EC41C8">
        <w:rPr>
          <w:rFonts w:ascii="Times New Roman" w:hAnsi="Times New Roman" w:cs="Times New Roman"/>
          <w:sz w:val="28"/>
          <w:szCs w:val="28"/>
        </w:rPr>
        <w:t xml:space="preserve"> поставили оцінку «задовільно»;</w:t>
      </w:r>
    </w:p>
    <w:p w:rsidR="00EC41C8" w:rsidRPr="00AF480E" w:rsidRDefault="00EC41C8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7,1% здобувачів вищої освіти визначають низькою якість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навчального процесу на кафедрі аналітичної економіки та менеджменту;</w:t>
      </w:r>
    </w:p>
    <w:p w:rsidR="00EC41C8" w:rsidRPr="00EC41C8" w:rsidRDefault="00DD7F31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5,8</w:t>
      </w:r>
      <w:r w:rsidR="00EC41C8">
        <w:rPr>
          <w:rFonts w:ascii="Times New Roman" w:hAnsi="Times New Roman" w:cs="Times New Roman"/>
          <w:sz w:val="28"/>
          <w:szCs w:val="28"/>
        </w:rPr>
        <w:t xml:space="preserve">% здобувачів вищої освіти категорично незадоволені якістю </w:t>
      </w:r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навчального процесу на кафедрі аналітичної економіки та менеджменту. </w:t>
      </w:r>
    </w:p>
    <w:p w:rsidR="00B57D28" w:rsidRDefault="00575D23" w:rsidP="00575D23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чином, потребує ретельного аналізу та вивчення питання щодо тієї групи здобувачів вищої освіти, які визначають низьким рівень якості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навчального процесу на кафедрі аналітичної е</w:t>
      </w:r>
      <w:r w:rsidR="00E346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кономіки та менеджменту та не зад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оволені ним (13,0% респондентів). </w:t>
      </w:r>
    </w:p>
    <w:p w:rsidR="00DD7F31" w:rsidRDefault="00EC7295" w:rsidP="00575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D7F31">
        <w:rPr>
          <w:rFonts w:ascii="Times New Roman" w:hAnsi="Times New Roman" w:cs="Times New Roman"/>
          <w:sz w:val="28"/>
          <w:szCs w:val="28"/>
        </w:rPr>
        <w:t xml:space="preserve">итання </w:t>
      </w:r>
      <w:r>
        <w:rPr>
          <w:rFonts w:ascii="Times New Roman" w:hAnsi="Times New Roman" w:cs="Times New Roman"/>
          <w:sz w:val="28"/>
          <w:szCs w:val="28"/>
        </w:rPr>
        <w:t xml:space="preserve">№ 2 </w:t>
      </w:r>
      <w:r w:rsidR="00DD7F31">
        <w:rPr>
          <w:rFonts w:ascii="Times New Roman" w:hAnsi="Times New Roman" w:cs="Times New Roman"/>
          <w:sz w:val="28"/>
          <w:szCs w:val="28"/>
        </w:rPr>
        <w:t>анкети звучало наступним чином: «</w:t>
      </w:r>
      <w:r w:rsidR="004E004D">
        <w:rPr>
          <w:rFonts w:ascii="Times New Roman" w:hAnsi="Times New Roman" w:cs="Times New Roman"/>
          <w:sz w:val="28"/>
          <w:szCs w:val="28"/>
        </w:rPr>
        <w:t>Які проблеми найчастіше ускладнюють процес Вашого навчання?</w:t>
      </w:r>
      <w:r w:rsidR="00DD7F31">
        <w:rPr>
          <w:rFonts w:ascii="Times New Roman" w:hAnsi="Times New Roman" w:cs="Times New Roman"/>
          <w:sz w:val="28"/>
          <w:szCs w:val="28"/>
        </w:rPr>
        <w:t>»</w:t>
      </w:r>
      <w:r w:rsidR="004E00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004D" w:rsidRDefault="004E004D" w:rsidP="00575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Відповіді респондентів на означене питання були наступними:</w:t>
      </w:r>
    </w:p>
    <w:p w:rsidR="004E004D" w:rsidRDefault="00EC7295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карантинні обмеження та відсутність «живого» спілкування із викладачами;</w:t>
      </w:r>
    </w:p>
    <w:p w:rsidR="00EC7295" w:rsidRDefault="00EC7295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дистанційне навчання (у контексті відсутності можливості спілкування та очної присутності на заняттях);</w:t>
      </w:r>
    </w:p>
    <w:p w:rsidR="00EC7295" w:rsidRDefault="00EC7295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недостатньо спілкування із викладачами (карантин). </w:t>
      </w:r>
    </w:p>
    <w:p w:rsidR="00EC7295" w:rsidRDefault="00E3460C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час проведення опитування здобувачів вищої освіти кафедри аналітичної економіки та менеджменту інших проблем, які ускладнюють процес навчання виявлено не було. </w:t>
      </w:r>
    </w:p>
    <w:p w:rsidR="00E3460C" w:rsidRDefault="00E3460C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295" w:rsidRDefault="00EC7295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3 анкети: «При вивченні яких дисциплін за освітньою програмою виникають найбільші труднощі?»</w:t>
      </w:r>
    </w:p>
    <w:p w:rsidR="00EC7295" w:rsidRDefault="00EC7295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Відповіді здобувачів вищої освіти на питання № 3 анкети розподілились наступним чином:</w:t>
      </w:r>
    </w:p>
    <w:p w:rsidR="00731803" w:rsidRDefault="00731803" w:rsidP="00EC72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 дисципліна «Іноземна мова»;</w:t>
      </w:r>
    </w:p>
    <w:p w:rsidR="00731803" w:rsidRDefault="00731803" w:rsidP="00EC72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 дисципліна «Вища математика»;</w:t>
      </w:r>
    </w:p>
    <w:p w:rsidR="00731803" w:rsidRDefault="00731803" w:rsidP="00EC72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труднощі відсутні у процесі навчання за освітньою програмою. </w:t>
      </w:r>
    </w:p>
    <w:p w:rsidR="00EC7295" w:rsidRDefault="00EC7295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1803" w:rsidRDefault="00731803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4 анкети: «</w:t>
      </w:r>
      <w:r w:rsidR="00EE05C8" w:rsidRPr="00EE05C8">
        <w:rPr>
          <w:rFonts w:ascii="Times New Roman" w:hAnsi="Times New Roman" w:cs="Times New Roman"/>
          <w:sz w:val="28"/>
          <w:szCs w:val="28"/>
        </w:rPr>
        <w:t>Оцініть якість викладання навчальних дисциплін науково-педагогічними працівниками кафедри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E0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05C8" w:rsidRDefault="00EE05C8" w:rsidP="00EE05C8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шкалою, де:</w:t>
      </w:r>
    </w:p>
    <w:p w:rsidR="00EE05C8" w:rsidRDefault="00EE05C8" w:rsidP="00EE05C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EE05C8" w:rsidRPr="00767F45" w:rsidRDefault="00EE05C8" w:rsidP="00EE05C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0C6A1C" w:rsidP="009879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0CB49D57" wp14:editId="0804C928">
            <wp:extent cx="5731200" cy="2603500"/>
            <wp:effectExtent l="0" t="0" r="0" b="0"/>
            <wp:docPr id="3" name="image7.png" descr="Діаграма відповідей у Формах. Назва запитання: Оцініть якість викладання навчальних дисциплін науково-педагогічними працівниками кафедри (оцініть за п’ятибальною шкалою (1-5), де: «1» – незадовільно, «5» – відмінно):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Оцініть якість викладання навчальних дисциплін науково-педагогічними працівниками кафедри (оцініть за п’ятибальною шкалою (1-5), де: «1» – незадовільно, «5» – відмінно):. Кількість відповідей: 85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7914" w:rsidRDefault="00987914" w:rsidP="009879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Питання № 4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987914" w:rsidRDefault="00987914" w:rsidP="009879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CF7" w:rsidRDefault="00AD2CF7" w:rsidP="0038795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87951">
        <w:rPr>
          <w:rFonts w:ascii="Times New Roman" w:hAnsi="Times New Roman" w:cs="Times New Roman"/>
          <w:sz w:val="28"/>
          <w:szCs w:val="28"/>
        </w:rPr>
        <w:t>Відповіді здобувачів вищої освіти на питання «</w:t>
      </w:r>
      <w:r w:rsidR="00387951" w:rsidRPr="00EE05C8">
        <w:rPr>
          <w:rFonts w:ascii="Times New Roman" w:hAnsi="Times New Roman" w:cs="Times New Roman"/>
          <w:sz w:val="28"/>
          <w:szCs w:val="28"/>
        </w:rPr>
        <w:t>Оцініть якість викладання навчальних дисциплін науково-педагогічними працівниками кафедри</w:t>
      </w:r>
      <w:r w:rsidR="00387951">
        <w:rPr>
          <w:rFonts w:ascii="Times New Roman" w:hAnsi="Times New Roman" w:cs="Times New Roman"/>
          <w:sz w:val="28"/>
          <w:szCs w:val="28"/>
        </w:rPr>
        <w:t>» розподілились наступним чином:</w:t>
      </w:r>
    </w:p>
    <w:p w:rsidR="00387951" w:rsidRPr="00AF480E" w:rsidRDefault="00387951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56,5% здобувачів вищої освіти оцінили на «відмінно» </w:t>
      </w:r>
      <w:r w:rsidRPr="00EE05C8">
        <w:rPr>
          <w:rFonts w:ascii="Times New Roman" w:hAnsi="Times New Roman" w:cs="Times New Roman"/>
          <w:sz w:val="28"/>
          <w:szCs w:val="28"/>
        </w:rPr>
        <w:t>якість викладання навчальних дисциплін науково-педагогічними працівниками кафедри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аналітичної економіки та менеджменту;</w:t>
      </w:r>
    </w:p>
    <w:p w:rsidR="00387951" w:rsidRPr="00AF480E" w:rsidRDefault="00387951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18,8% </w:t>
      </w:r>
      <w:r>
        <w:rPr>
          <w:rFonts w:ascii="Times New Roman" w:hAnsi="Times New Roman" w:cs="Times New Roman"/>
          <w:sz w:val="28"/>
          <w:szCs w:val="28"/>
        </w:rPr>
        <w:t xml:space="preserve">здобувачів вищої освіти оцінили на «добре»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якість </w:t>
      </w:r>
      <w:r w:rsidRPr="00EE05C8">
        <w:rPr>
          <w:rFonts w:ascii="Times New Roman" w:hAnsi="Times New Roman" w:cs="Times New Roman"/>
          <w:sz w:val="28"/>
          <w:szCs w:val="28"/>
        </w:rPr>
        <w:t>викладання навчальних дисциплін науково-педагогічними працівниками кафедри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387951" w:rsidRDefault="00387951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20,0% здобувачів вищої освіти поставили оцінку «задовільно»;</w:t>
      </w:r>
    </w:p>
    <w:p w:rsidR="00387951" w:rsidRPr="00F66DF4" w:rsidRDefault="00387951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4,7% здобувачів вищої освіти визначають низькою якість </w:t>
      </w:r>
      <w:r w:rsidRPr="00EE05C8">
        <w:rPr>
          <w:rFonts w:ascii="Times New Roman" w:hAnsi="Times New Roman" w:cs="Times New Roman"/>
          <w:sz w:val="28"/>
          <w:szCs w:val="28"/>
        </w:rPr>
        <w:t>викладання навчальних дисциплін науково-педагогічними працівниками кафедри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аналітичної економіки та менеджменту</w:t>
      </w:r>
      <w:r w:rsidR="00F66DF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</w:p>
    <w:p w:rsidR="00F66DF4" w:rsidRDefault="00F66DF4" w:rsidP="00F66DF4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F66DF4" w:rsidRDefault="00F66DF4" w:rsidP="00F66D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Питання № 5 анкети: «Чи задоволені Ви якістю консультацій, що надавали науково-педагогічні працівники за відповідними навчальними дисциплінами у осінньому семестрі 2020-2021 н.р.». </w:t>
      </w:r>
    </w:p>
    <w:p w:rsidR="00F66DF4" w:rsidRDefault="00F66DF4" w:rsidP="00F66DF4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шкалою, де:</w:t>
      </w:r>
    </w:p>
    <w:p w:rsidR="00F66DF4" w:rsidRDefault="00F66DF4" w:rsidP="00F66DF4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F66DF4" w:rsidRPr="00767F45" w:rsidRDefault="00F66DF4" w:rsidP="00F66DF4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0C6A1C" w:rsidP="007C16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3AA5C000" wp14:editId="03C389E2">
            <wp:extent cx="5731200" cy="2603500"/>
            <wp:effectExtent l="0" t="0" r="0" b="0"/>
            <wp:docPr id="8" name="image14.png" descr="Діаграма відповідей у Формах. Назва запитання: Чи задоволені Ви якістю консультацій, що надавали науково-педагогічні працівники за відповідними навчальними дисциплінами у осінньому семестрі 2020-2021 н.р. (оцініть за п’ятибальною шкалою (1-5), де: «1» – незадовільно, «5» – відмінно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Чи задоволені Ви якістю консультацій, що надавали науково-педагогічні працівники за відповідними навчальними дисциплінами у осінньому семестрі 2020-2021 н.р. (оцініть за п’ятибальною шкалою (1-5), де: «1» – незадовільно, «5» – відмінно)?. Кількість відповідей: 85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67B" w:rsidRDefault="007C167B" w:rsidP="007C16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Питання № 5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7C167B" w:rsidRDefault="007C167B" w:rsidP="007C167B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67B" w:rsidRDefault="007C167B" w:rsidP="007C167B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7C167B" w:rsidRPr="00AF480E" w:rsidRDefault="003127A6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7C16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1%</w:t>
      </w:r>
      <w:r w:rsidR="007C167B">
        <w:rPr>
          <w:rFonts w:ascii="Times New Roman" w:hAnsi="Times New Roman" w:cs="Times New Roman"/>
          <w:sz w:val="28"/>
          <w:szCs w:val="28"/>
        </w:rPr>
        <w:t xml:space="preserve"> здобувачів вищої освіти оцінили на «відмінно» </w:t>
      </w:r>
      <w:r w:rsidR="007C167B" w:rsidRPr="00EE05C8">
        <w:rPr>
          <w:rFonts w:ascii="Times New Roman" w:hAnsi="Times New Roman" w:cs="Times New Roman"/>
          <w:sz w:val="28"/>
          <w:szCs w:val="28"/>
        </w:rPr>
        <w:t xml:space="preserve">якість </w:t>
      </w:r>
      <w:r>
        <w:rPr>
          <w:rFonts w:ascii="Times New Roman" w:hAnsi="Times New Roman" w:cs="Times New Roman"/>
          <w:sz w:val="28"/>
          <w:szCs w:val="28"/>
        </w:rPr>
        <w:t>консультацій, що надавали науково-педагогічні працівники за відповідними навчальними дисциплінами у осінньому семестрі 2020-2021 н.р.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7C167B" w:rsidRPr="00AF480E" w:rsidRDefault="003127A6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lastRenderedPageBreak/>
        <w:t>22,4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7C167B">
        <w:rPr>
          <w:rFonts w:ascii="Times New Roman" w:hAnsi="Times New Roman" w:cs="Times New Roman"/>
          <w:sz w:val="28"/>
          <w:szCs w:val="28"/>
        </w:rPr>
        <w:t xml:space="preserve">здобувачів вищої освіти оцінили на «добре» 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якість </w:t>
      </w:r>
      <w:r>
        <w:rPr>
          <w:rFonts w:ascii="Times New Roman" w:hAnsi="Times New Roman" w:cs="Times New Roman"/>
          <w:sz w:val="28"/>
          <w:szCs w:val="28"/>
        </w:rPr>
        <w:t>консультацій, що надавали науково-педагогічні працівники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7C167B" w:rsidRDefault="007C167B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20,0% здобувачів вищої освіти поставили оцінку «задовільно»;</w:t>
      </w:r>
    </w:p>
    <w:p w:rsidR="007C167B" w:rsidRDefault="003127A6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8,2</w:t>
      </w:r>
      <w:r w:rsidR="007C167B">
        <w:rPr>
          <w:rFonts w:ascii="Times New Roman" w:hAnsi="Times New Roman" w:cs="Times New Roman"/>
          <w:sz w:val="28"/>
          <w:szCs w:val="28"/>
        </w:rPr>
        <w:t xml:space="preserve">% </w:t>
      </w:r>
      <w:r w:rsidR="007C167B" w:rsidRPr="003127A6">
        <w:rPr>
          <w:rFonts w:ascii="Times New Roman" w:hAnsi="Times New Roman" w:cs="Times New Roman"/>
          <w:sz w:val="28"/>
          <w:szCs w:val="28"/>
        </w:rPr>
        <w:t>здобувачів вищої освіти</w:t>
      </w:r>
      <w:r w:rsidR="007C167B">
        <w:rPr>
          <w:rFonts w:ascii="Times New Roman" w:hAnsi="Times New Roman" w:cs="Times New Roman"/>
          <w:sz w:val="28"/>
          <w:szCs w:val="28"/>
        </w:rPr>
        <w:t xml:space="preserve"> визначають низькою якість </w:t>
      </w:r>
      <w:r>
        <w:rPr>
          <w:rFonts w:ascii="Times New Roman" w:hAnsi="Times New Roman" w:cs="Times New Roman"/>
          <w:sz w:val="28"/>
          <w:szCs w:val="28"/>
        </w:rPr>
        <w:t>консультацій, що надавали науково-педагогічні працівники за відповідними навчальними дисциплінами у осінньому семестрі 2020-2021 н.р.;</w:t>
      </w:r>
    </w:p>
    <w:p w:rsidR="003127A6" w:rsidRPr="00F66DF4" w:rsidRDefault="003127A6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2,3% здобувачів вищої освіти категорично незадоволені якістю консультацій, що надавали науково-педагогічні працівники. </w:t>
      </w:r>
    </w:p>
    <w:p w:rsidR="007C167B" w:rsidRDefault="007C167B" w:rsidP="007C167B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741612" w:rsidRDefault="00741612" w:rsidP="007416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612">
        <w:rPr>
          <w:rFonts w:ascii="Times New Roman" w:hAnsi="Times New Roman" w:cs="Times New Roman"/>
          <w:sz w:val="28"/>
          <w:szCs w:val="28"/>
        </w:rPr>
        <w:t xml:space="preserve">Завдання колективу </w:t>
      </w:r>
      <w:r>
        <w:rPr>
          <w:rFonts w:ascii="Times New Roman" w:hAnsi="Times New Roman" w:cs="Times New Roman"/>
          <w:sz w:val="28"/>
          <w:szCs w:val="28"/>
        </w:rPr>
        <w:t xml:space="preserve">кафедри аналітичної економіки та менеджменту </w:t>
      </w:r>
      <w:r w:rsidRPr="00741612">
        <w:rPr>
          <w:rFonts w:ascii="Times New Roman" w:hAnsi="Times New Roman" w:cs="Times New Roman"/>
          <w:sz w:val="28"/>
          <w:szCs w:val="28"/>
        </w:rPr>
        <w:t xml:space="preserve">– враховувати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41612">
        <w:rPr>
          <w:rFonts w:ascii="Times New Roman" w:hAnsi="Times New Roman" w:cs="Times New Roman"/>
          <w:sz w:val="28"/>
          <w:szCs w:val="28"/>
        </w:rPr>
        <w:t xml:space="preserve"> своїй діяльності конструктивні зауваження незадоволених </w:t>
      </w:r>
      <w:r>
        <w:rPr>
          <w:rFonts w:ascii="Times New Roman" w:hAnsi="Times New Roman" w:cs="Times New Roman"/>
          <w:sz w:val="28"/>
          <w:szCs w:val="28"/>
        </w:rPr>
        <w:t>здобувачів вищої освіти (</w:t>
      </w:r>
      <w:r w:rsidRPr="00741612">
        <w:rPr>
          <w:rFonts w:ascii="Times New Roman" w:hAnsi="Times New Roman" w:cs="Times New Roman"/>
          <w:sz w:val="28"/>
          <w:szCs w:val="28"/>
        </w:rPr>
        <w:t>отримувачів освітніх послуг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41612">
        <w:rPr>
          <w:rFonts w:ascii="Times New Roman" w:hAnsi="Times New Roman" w:cs="Times New Roman"/>
          <w:sz w:val="28"/>
          <w:szCs w:val="28"/>
        </w:rPr>
        <w:t>, підтримувати високу оцінку якості</w:t>
      </w:r>
      <w:r>
        <w:rPr>
          <w:rFonts w:ascii="Times New Roman" w:hAnsi="Times New Roman" w:cs="Times New Roman"/>
          <w:sz w:val="28"/>
          <w:szCs w:val="28"/>
        </w:rPr>
        <w:t xml:space="preserve"> на платформі університету</w:t>
      </w:r>
      <w:r w:rsidRPr="00741612">
        <w:rPr>
          <w:rFonts w:ascii="Times New Roman" w:hAnsi="Times New Roman" w:cs="Times New Roman"/>
          <w:sz w:val="28"/>
          <w:szCs w:val="28"/>
        </w:rPr>
        <w:t>.</w:t>
      </w:r>
    </w:p>
    <w:p w:rsidR="00741612" w:rsidRPr="00741612" w:rsidRDefault="00741612" w:rsidP="00741612">
      <w:pPr>
        <w:spacing w:after="0" w:line="240" w:lineRule="auto"/>
        <w:ind w:firstLine="708"/>
        <w:jc w:val="both"/>
      </w:pPr>
    </w:p>
    <w:p w:rsidR="00A23FE1" w:rsidRDefault="00A23FE1" w:rsidP="00C14A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3FE1">
        <w:rPr>
          <w:rFonts w:ascii="Times New Roman" w:hAnsi="Times New Roman" w:cs="Times New Roman"/>
          <w:sz w:val="28"/>
          <w:szCs w:val="28"/>
        </w:rPr>
        <w:t>Щодо достатності виділеного часу на вивчення навчальних дисциплін (враховуючи усі види робіт: аудиторну, самостійну, індивідуальну) для оволодіння відповідними компетентностями</w:t>
      </w:r>
      <w:r>
        <w:rPr>
          <w:rFonts w:ascii="Times New Roman" w:hAnsi="Times New Roman" w:cs="Times New Roman"/>
          <w:sz w:val="28"/>
          <w:szCs w:val="28"/>
        </w:rPr>
        <w:t>, задоволеності індивідуальною освітньою траєкторією освітньої програми</w:t>
      </w:r>
      <w:r w:rsidRPr="00A23FE1">
        <w:rPr>
          <w:rFonts w:ascii="Times New Roman" w:hAnsi="Times New Roman" w:cs="Times New Roman"/>
          <w:sz w:val="28"/>
          <w:szCs w:val="28"/>
        </w:rPr>
        <w:t xml:space="preserve"> здобувачі вищої освіти дали </w:t>
      </w:r>
      <w:r>
        <w:rPr>
          <w:rFonts w:ascii="Times New Roman" w:hAnsi="Times New Roman" w:cs="Times New Roman"/>
          <w:sz w:val="28"/>
          <w:szCs w:val="28"/>
        </w:rPr>
        <w:t xml:space="preserve">наступну </w:t>
      </w:r>
      <w:r w:rsidRPr="00A23FE1">
        <w:rPr>
          <w:rFonts w:ascii="Times New Roman" w:hAnsi="Times New Roman" w:cs="Times New Roman"/>
          <w:sz w:val="28"/>
          <w:szCs w:val="28"/>
        </w:rPr>
        <w:t>оцінку (</w:t>
      </w:r>
      <w:r>
        <w:rPr>
          <w:rFonts w:ascii="Times New Roman" w:hAnsi="Times New Roman" w:cs="Times New Roman"/>
          <w:sz w:val="28"/>
          <w:szCs w:val="28"/>
        </w:rPr>
        <w:t>рис. 4</w:t>
      </w:r>
      <w:r w:rsidRPr="00A23FE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FE1" w:rsidRDefault="00C14A08" w:rsidP="00C14A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6 анкети: «Чи задоволені Ви індивідуальною освітньою траєкторією освітньої програми, на якій навчаєтесь</w:t>
      </w:r>
      <w:r w:rsidR="006F783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14A08" w:rsidRDefault="00C14A08" w:rsidP="00C14A08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</w:t>
      </w:r>
      <w:r w:rsidR="00A23F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ням проводилось за п’ятибальною             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шкалою, де:</w:t>
      </w:r>
    </w:p>
    <w:p w:rsidR="00C14A08" w:rsidRDefault="00C14A08" w:rsidP="00C14A0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C14A08" w:rsidRPr="00767F45" w:rsidRDefault="00C14A08" w:rsidP="00C14A0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0C6A1C" w:rsidP="00C14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7F8D5A52" wp14:editId="6CCEF6F8">
            <wp:extent cx="5731200" cy="2603500"/>
            <wp:effectExtent l="0" t="0" r="0" b="0"/>
            <wp:docPr id="1" name="image6.png" descr="Діаграма відповідей у Формах. Назва запитання: Чи задоволені Ви індивідуальною освітньою траєкторією освітньої програми на якій навчаєтесь (оцініть за п’ятибальною шкалою (1-5), де: «1» – незадовільно, «5» – відмінно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Чи задоволені Ви індивідуальною освітньою траєкторією освітньої програми на якій навчаєтесь (оцініть за п’ятибальною шкалою (1-5), де: «1» – незадовільно, «5» – відмінно)?. Кількість відповідей: 85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4A08" w:rsidRDefault="00C14A08" w:rsidP="00C14A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Питання № 6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C14A08" w:rsidRDefault="00C14A08" w:rsidP="00C14A0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FE1" w:rsidRDefault="00A23FE1" w:rsidP="00C14A0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A08" w:rsidRDefault="00C14A08" w:rsidP="00C14A0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Відповіді здобувачів вищої освіти розподілились наступним чином:</w:t>
      </w:r>
    </w:p>
    <w:p w:rsidR="00C14A08" w:rsidRPr="00AF480E" w:rsidRDefault="000D45C8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="00C14A08">
        <w:rPr>
          <w:rFonts w:ascii="Times New Roman" w:hAnsi="Times New Roman" w:cs="Times New Roman"/>
          <w:sz w:val="28"/>
          <w:szCs w:val="28"/>
        </w:rPr>
        <w:t xml:space="preserve">,1% здобувачів вищої освіти </w:t>
      </w:r>
      <w:r>
        <w:rPr>
          <w:rFonts w:ascii="Times New Roman" w:hAnsi="Times New Roman" w:cs="Times New Roman"/>
          <w:sz w:val="28"/>
          <w:szCs w:val="28"/>
        </w:rPr>
        <w:t>поставили оцінку</w:t>
      </w:r>
      <w:r w:rsidR="00C14A08">
        <w:rPr>
          <w:rFonts w:ascii="Times New Roman" w:hAnsi="Times New Roman" w:cs="Times New Roman"/>
          <w:sz w:val="28"/>
          <w:szCs w:val="28"/>
        </w:rPr>
        <w:t xml:space="preserve"> «відмінно»</w:t>
      </w:r>
      <w:r w:rsidR="00C14A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C14A08" w:rsidRPr="00AF480E" w:rsidRDefault="000D45C8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16,5</w:t>
      </w:r>
      <w:r w:rsidR="00C14A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C14A08"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 w:rsidR="00C14A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C14A08" w:rsidRDefault="00C14A08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20,0% здобувачів вищої освіти поставили оцінку «задовільно»;</w:t>
      </w:r>
    </w:p>
    <w:p w:rsidR="00C14A08" w:rsidRDefault="00C14A08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8,2% </w:t>
      </w:r>
      <w:r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 w:rsidR="000D45C8">
        <w:rPr>
          <w:rFonts w:ascii="Times New Roman" w:hAnsi="Times New Roman" w:cs="Times New Roman"/>
          <w:sz w:val="28"/>
          <w:szCs w:val="28"/>
        </w:rPr>
        <w:t>відзначили «дуже низький рівень»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4A08" w:rsidRDefault="000D45C8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4A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="00C14A08">
        <w:rPr>
          <w:rFonts w:ascii="Times New Roman" w:hAnsi="Times New Roman" w:cs="Times New Roman"/>
          <w:sz w:val="28"/>
          <w:szCs w:val="28"/>
        </w:rPr>
        <w:t xml:space="preserve">% здобувачів вищої освіти </w:t>
      </w:r>
      <w:r>
        <w:rPr>
          <w:rFonts w:ascii="Times New Roman" w:hAnsi="Times New Roman" w:cs="Times New Roman"/>
          <w:sz w:val="28"/>
          <w:szCs w:val="28"/>
        </w:rPr>
        <w:t xml:space="preserve">поставили оцінку «незадовільно». </w:t>
      </w:r>
      <w:r w:rsidR="00C14A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FE1" w:rsidRPr="00056263" w:rsidRDefault="00A23FE1" w:rsidP="00056263">
      <w:pPr>
        <w:tabs>
          <w:tab w:val="left" w:pos="1701"/>
        </w:tabs>
        <w:spacing w:after="0" w:line="240" w:lineRule="auto"/>
        <w:ind w:left="72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bookmarkStart w:id="0" w:name="_GoBack"/>
      <w:bookmarkEnd w:id="0"/>
    </w:p>
    <w:p w:rsidR="001D123A" w:rsidRDefault="001D123A" w:rsidP="009A672B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1D123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Моніторинг передбачає оцінку забезпеченості освітніх програм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Дніпропетровського державного університету внутрішніх справ </w:t>
      </w:r>
      <w:r w:rsidRPr="001D123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матеріально-технічними та навчально-методичними ресурсами. Здобувачі вищої освіти оцінювали: доступність та якість навчальної, навчально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-</w:t>
      </w:r>
      <w:r w:rsidRPr="001D123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методичної, методичної літератури; комп’ютерне забезпечення освітнього процесу; роботу бібліотеки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та інше</w:t>
      </w:r>
      <w:r w:rsidRPr="001D123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</w:p>
    <w:p w:rsidR="001D123A" w:rsidRPr="001D123A" w:rsidRDefault="001D123A" w:rsidP="009A672B">
      <w:pPr>
        <w:spacing w:after="0" w:line="240" w:lineRule="auto"/>
        <w:ind w:firstLine="708"/>
        <w:jc w:val="both"/>
        <w:rPr>
          <w:rStyle w:val="a3"/>
          <w:color w:val="auto"/>
          <w:u w:val="none"/>
          <w:shd w:val="clear" w:color="auto" w:fill="FFFFFF"/>
        </w:rPr>
      </w:pPr>
    </w:p>
    <w:p w:rsidR="009A672B" w:rsidRDefault="001D123A" w:rsidP="009A67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Наприклад, п</w:t>
      </w:r>
      <w:r w:rsidR="009A672B">
        <w:rPr>
          <w:rFonts w:ascii="Times New Roman" w:hAnsi="Times New Roman" w:cs="Times New Roman"/>
          <w:sz w:val="28"/>
          <w:szCs w:val="28"/>
        </w:rPr>
        <w:t>итання № 7 анкети</w:t>
      </w:r>
      <w:r>
        <w:rPr>
          <w:rFonts w:ascii="Times New Roman" w:hAnsi="Times New Roman" w:cs="Times New Roman"/>
          <w:sz w:val="28"/>
          <w:szCs w:val="28"/>
        </w:rPr>
        <w:t xml:space="preserve"> звучало наступним чином</w:t>
      </w:r>
      <w:r w:rsidR="009A672B">
        <w:rPr>
          <w:rFonts w:ascii="Times New Roman" w:hAnsi="Times New Roman" w:cs="Times New Roman"/>
          <w:sz w:val="28"/>
          <w:szCs w:val="28"/>
        </w:rPr>
        <w:t xml:space="preserve">: «Оцініть повноту та якість навчально-методичних матеріалів з навчальних дисциплін осіннього семестру 2020-2021 н.р.». </w:t>
      </w:r>
    </w:p>
    <w:p w:rsidR="009A672B" w:rsidRDefault="009A672B" w:rsidP="009A672B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шкалою, де:</w:t>
      </w:r>
    </w:p>
    <w:p w:rsidR="009A672B" w:rsidRDefault="009A672B" w:rsidP="009A672B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9A672B" w:rsidRPr="00767F45" w:rsidRDefault="009A672B" w:rsidP="009A672B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0C6A1C" w:rsidP="009A67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5AE5799C" wp14:editId="307736B5">
            <wp:extent cx="5731200" cy="2603500"/>
            <wp:effectExtent l="0" t="0" r="0" b="0"/>
            <wp:docPr id="9" name="image9.png" descr="Діаграма відповідей у Формах. Назва запитання: Оцініть повноту та якість навчально-методичних матеріалів з навчальних дисциплін осіннього семестру 2020-2021 н.р. (оцініть за п’ятибальною шкалою (1-5), де: «1» – незадовільно, «5» – відмінно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Оцініть повноту та якість навчально-методичних матеріалів з навчальних дисциплін осіннього семестру 2020-2021 н.р. (оцініть за п’ятибальною шкалою (1-5), де: «1» – незадовільно, «5» – відмінно)?. Кількість відповідей: 85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7BA1" w:rsidRDefault="002E7BA1" w:rsidP="002E7B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Питання № 7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2E7BA1" w:rsidRDefault="002E7BA1" w:rsidP="002E7B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BA1" w:rsidRDefault="002E7BA1" w:rsidP="002E7B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2E7BA1" w:rsidRPr="00AF480E" w:rsidRDefault="002E7BA1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50,6% здобувачів вищої освіти поставили оцінку «відмінно»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2E7BA1" w:rsidRPr="00AF480E" w:rsidRDefault="002E7BA1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22,4% </w:t>
      </w:r>
      <w:r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2E7BA1" w:rsidRDefault="002E7BA1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17,6% здобувачів вищої освіти поставили оцінку «задовільно»;</w:t>
      </w:r>
    </w:p>
    <w:p w:rsidR="002E7BA1" w:rsidRDefault="002E7BA1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5,9% </w:t>
      </w:r>
      <w:r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2E7BA1" w:rsidRPr="00F66DF4" w:rsidRDefault="002E7BA1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3,5% здобувачів вищої освіти поставили оцінку «незадовільно».  </w:t>
      </w:r>
    </w:p>
    <w:p w:rsidR="002E7BA1" w:rsidRDefault="002E7BA1" w:rsidP="002E7BA1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32677" w:rsidRDefault="00132677" w:rsidP="001326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8 анкети: «Чи влаштовує Вас співвідношення між аудиторними годинами та самостійною роботою, що відводиться на вивчення навчальної дисципліни</w:t>
      </w:r>
      <w:r w:rsidR="006F783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32677" w:rsidRDefault="00132677" w:rsidP="00132677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шкалою, де:</w:t>
      </w:r>
    </w:p>
    <w:p w:rsidR="00132677" w:rsidRDefault="00132677" w:rsidP="00132677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1F7D70" w:rsidRPr="001D123A" w:rsidRDefault="00132677" w:rsidP="001D123A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687A79D8" wp14:editId="3DA1473C">
            <wp:extent cx="5731200" cy="2603500"/>
            <wp:effectExtent l="0" t="0" r="0" b="0"/>
            <wp:docPr id="2" name="image12.png" descr="Діаграма відповідей у Формах. Назва запитання: Чи влаштовує Вас співвідношення між аудиторними годинами та самостійною роботою, що відводиться на вивчення навчальної дисципліни (оцініть за п’ятибальною шкалою (1-5), де: «1» – незадовільно, «5» – відмінно)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Чи влаштовує Вас співвідношення між аудиторними годинами та самостійною роботою, що відводиться на вивчення навчальної дисципліни (оцініть за п’ятибальною шкалою (1-5), де: «1» – незадовільно, «5» – відмінно)?. Кількість відповідей: 85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677" w:rsidRDefault="00132677" w:rsidP="001326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6. Питання № 8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132677" w:rsidRDefault="00132677" w:rsidP="00132677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23A" w:rsidRDefault="00132677" w:rsidP="001D123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123A"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1D123A" w:rsidRPr="00AF480E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47,1% здобувачів вищої освіти поставили оцінку «відмінно»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D123A" w:rsidRPr="00AF480E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16,5% </w:t>
      </w:r>
      <w:r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D123A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28,2% здобувачів вищої освіти поставили оцінку «задовільно»;</w:t>
      </w:r>
    </w:p>
    <w:p w:rsidR="001D123A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1,2% </w:t>
      </w:r>
      <w:r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1D123A" w:rsidRPr="00F66DF4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7,0% здобувачів вищої освіти поставили оцінку «незадовільно».  </w:t>
      </w:r>
    </w:p>
    <w:p w:rsidR="001D123A" w:rsidRDefault="001D123A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23A" w:rsidRDefault="001D123A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2C9C">
        <w:rPr>
          <w:rFonts w:ascii="Times New Roman" w:hAnsi="Times New Roman" w:cs="Times New Roman"/>
          <w:sz w:val="28"/>
          <w:szCs w:val="28"/>
        </w:rPr>
        <w:t xml:space="preserve">Питання № 9 анкети: «Оцініть рівень отриманих соціальних навичок в процесі навчання». </w:t>
      </w:r>
    </w:p>
    <w:p w:rsidR="001A2C9C" w:rsidRPr="001D123A" w:rsidRDefault="001D123A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Опитування за даним питанням проводилось за п’ятибальною </w:t>
      </w:r>
      <w:r w:rsidR="006F783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             </w:t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шкалою, де:</w:t>
      </w:r>
    </w:p>
    <w:p w:rsidR="001A2C9C" w:rsidRDefault="001A2C9C" w:rsidP="001A2C9C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1A2C9C" w:rsidRPr="00767F45" w:rsidRDefault="001A2C9C" w:rsidP="001A2C9C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 wp14:anchorId="23DBD570" wp14:editId="4397EE79">
            <wp:extent cx="5731200" cy="2603500"/>
            <wp:effectExtent l="0" t="0" r="0" b="0"/>
            <wp:docPr id="14" name="image2.png" descr="Діаграма відповідей у Формах. Назва запитання: Оцініть рівень отриманих соціальних навичок (soft skills) в процесі навчання (оцініть за п’ятибальною шкалою (1-5), де: «1» – незадовільно, «5» – відмінно):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Оцініть рівень отриманих соціальних навичок (soft skills) в процесі навчання (оцініть за п’ятибальною шкалою (1-5), де: «1» – незадовільно, «5» – відмінно):. Кількість відповідей: 85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123A" w:rsidRDefault="001D123A" w:rsidP="001A2C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2C9C" w:rsidRDefault="001A2C9C" w:rsidP="001A2C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Питання № 9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1A2C9C" w:rsidRDefault="001A2C9C" w:rsidP="001A2C9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D70" w:rsidRDefault="001F7D70" w:rsidP="001A2C9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C9C" w:rsidRDefault="001A2C9C" w:rsidP="001A2C9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1A2C9C" w:rsidRPr="00AF480E" w:rsidRDefault="001A2C9C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0D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0D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«відмінно»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A2C9C" w:rsidRPr="00AF480E" w:rsidRDefault="00440D87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28,2</w:t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1A2C9C"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A2C9C" w:rsidRDefault="001A2C9C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40D8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,2% здобувачів вищої освіти поставили оцінку «задовільно»;</w:t>
      </w:r>
    </w:p>
    <w:p w:rsidR="001A2C9C" w:rsidRDefault="00440D87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3,5</w:t>
      </w:r>
      <w:r w:rsidR="001A2C9C">
        <w:rPr>
          <w:rFonts w:ascii="Times New Roman" w:hAnsi="Times New Roman" w:cs="Times New Roman"/>
          <w:sz w:val="28"/>
          <w:szCs w:val="28"/>
        </w:rPr>
        <w:t xml:space="preserve">% </w:t>
      </w:r>
      <w:r w:rsidR="001A2C9C"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 w:rsidR="001A2C9C"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1A2C9C" w:rsidRPr="00F66DF4" w:rsidRDefault="00440D87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3,6</w:t>
      </w:r>
      <w:r w:rsidR="001A2C9C">
        <w:rPr>
          <w:rFonts w:ascii="Times New Roman" w:hAnsi="Times New Roman" w:cs="Times New Roman"/>
          <w:sz w:val="28"/>
          <w:szCs w:val="28"/>
        </w:rPr>
        <w:t xml:space="preserve">% здобувачів вищої освіти поставили оцінку «незадовільно».  </w:t>
      </w:r>
    </w:p>
    <w:p w:rsidR="002F48DF" w:rsidRDefault="002F48DF" w:rsidP="002F4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23A" w:rsidRDefault="001D123A" w:rsidP="002F4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8DF" w:rsidRDefault="002F48DF" w:rsidP="002F4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Питання № 10 анкети: «Оцініть чіткість та зрозумілість критеріїв оцінювання навчальних досягнень». </w:t>
      </w:r>
    </w:p>
    <w:p w:rsidR="002F48DF" w:rsidRDefault="002F48DF" w:rsidP="002F48DF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    шкалою, де:</w:t>
      </w:r>
    </w:p>
    <w:p w:rsidR="002F48DF" w:rsidRDefault="002F48DF" w:rsidP="002F48DF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1A2C9C" w:rsidRDefault="002F48DF" w:rsidP="002F48DF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1D123A" w:rsidRDefault="001D123A" w:rsidP="001D123A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1D123A" w:rsidRPr="00AF480E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54,1% здобувачів вищої освіти поставили оцінку «відмінно»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D123A" w:rsidRPr="00AF480E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16,5% </w:t>
      </w:r>
      <w:r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D123A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16,5% здобувачів вищої освіти поставили оцінку «задовільно»;</w:t>
      </w:r>
    </w:p>
    <w:p w:rsidR="001D123A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2,3% </w:t>
      </w:r>
      <w:r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1D123A" w:rsidRPr="00F66DF4" w:rsidRDefault="001D123A" w:rsidP="001D123A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10,6% здобувачів вищої освіти поставили оцінку «незадовільно».  </w:t>
      </w:r>
    </w:p>
    <w:p w:rsidR="001D123A" w:rsidRPr="001D123A" w:rsidRDefault="001D123A" w:rsidP="001D12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 wp14:anchorId="76FA3C5F" wp14:editId="78EB0ABC">
            <wp:extent cx="5731200" cy="2603500"/>
            <wp:effectExtent l="0" t="0" r="0" b="0"/>
            <wp:docPr id="5" name="image5.png" descr="Діаграма відповідей у Формах. Назва запитання: Оцініть чіткість та зрозумілість критеріїв оцінювання навчальних досягнень (оцініть за п’ятибальною шкалою (1-5), де: «1» – незадовільно, «5» – відмінно):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Оцініть чіткість та зрозумілість критеріїв оцінювання навчальних досягнень (оцініть за п’ятибальною шкалою (1-5), де: «1» – незадовільно, «5» – відмінно):. Кількість відповідей: 85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48DF" w:rsidRDefault="002F48DF" w:rsidP="002F4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8. Питання № 10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2F48DF" w:rsidRDefault="002F48DF" w:rsidP="002F48D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8DF" w:rsidRPr="00F66DF4" w:rsidRDefault="002F48DF" w:rsidP="001D123A">
      <w:pPr>
        <w:tabs>
          <w:tab w:val="left" w:pos="567"/>
          <w:tab w:val="left" w:pos="709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52895" w:rsidRDefault="00F52895" w:rsidP="00F528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11 анкети: «Як змінився</w:t>
      </w:r>
      <w:r w:rsidR="00D065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процесі навчання</w:t>
      </w:r>
      <w:r w:rsidR="00D065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Ваш загальний рівень знань?»</w:t>
      </w: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6C07C2CF" wp14:editId="00C96A6D">
            <wp:extent cx="5731200" cy="2413000"/>
            <wp:effectExtent l="0" t="0" r="0" b="0"/>
            <wp:docPr id="15" name="image1.png" descr="Діаграма відповідей у Формах. Назва запитання: Як змінився у процесі навчання Ваш загальний рівень знань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Як змінився у процесі навчання Ваш загальний рівень знань?. Кількість відповідей: 85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2895" w:rsidRDefault="00F52895" w:rsidP="00F528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F1B9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Питання № </w:t>
      </w:r>
      <w:r w:rsidR="007F1B9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F52895" w:rsidRDefault="00F52895" w:rsidP="00F5289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895" w:rsidRDefault="00F52895" w:rsidP="00F5289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F52895" w:rsidRPr="007F1B99" w:rsidRDefault="007F1B99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23,5% - значно покращився</w:t>
      </w:r>
      <w:r w:rsidR="00F5289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7F1B99" w:rsidRDefault="007F1B99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52,9% - покращився;</w:t>
      </w:r>
    </w:p>
    <w:p w:rsidR="007F1B99" w:rsidRDefault="007F1B99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21,2% - не змінився;</w:t>
      </w:r>
    </w:p>
    <w:p w:rsidR="007F1B99" w:rsidRPr="00AF480E" w:rsidRDefault="007F1B99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2,4% - погіршився. </w:t>
      </w:r>
    </w:p>
    <w:p w:rsidR="00F52895" w:rsidRDefault="00F52895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3AF" w:rsidRPr="000C6A1C" w:rsidRDefault="006E33AF" w:rsidP="002E1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Питання № 12 анкети: «Які форми організації освітньої діяльності Ви вважаєте ефективними?» (вкажіть з переліку усі можливі варіанти)</w:t>
      </w: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51296F20" wp14:editId="3D99117E">
            <wp:extent cx="5731200" cy="2908300"/>
            <wp:effectExtent l="0" t="0" r="0" b="0"/>
            <wp:docPr id="11" name="image15.png" descr="Діаграма відповідей у Формах. Назва запитання: Які форми організації освітньої діяльності Ви вважаєте ефективними? (вкажіть з переліку всі можливі)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Які форми організації освітньої діяльності Ви вважаєте ефективними? (вкажіть з переліку всі можливі). Кількість відповідей: 85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33AF" w:rsidRDefault="006E33AF" w:rsidP="006E33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10. Питання № 12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1D123A" w:rsidRDefault="006E33AF" w:rsidP="006E33A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33AF" w:rsidRDefault="001D123A" w:rsidP="006E33A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33AF">
        <w:rPr>
          <w:rFonts w:ascii="Times New Roman" w:hAnsi="Times New Roman" w:cs="Times New Roman"/>
          <w:sz w:val="28"/>
          <w:szCs w:val="28"/>
        </w:rPr>
        <w:t>Відповіді здобувачів вищої освіти розподілились наступним чином:</w:t>
      </w:r>
    </w:p>
    <w:p w:rsidR="006E33AF" w:rsidRP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лекція викладача з викладом готового матеріалу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(48,2%)</w:t>
      </w:r>
      <w:r w:rsidR="006E33AF"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заняття, на якому організовується жива бесіда зі студентами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(54,1%);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 з використанням презентацій, відеоматеріалів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(57,6%);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 з використанням ігрових завдань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(47,1%);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заняття, до якого студенти готуються за окремими питаннями і завданнями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(22,4%);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 з використанням приладів, інструментів, технічного обладнання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(32,9%)</w:t>
      </w:r>
      <w:r w:rsid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заняття-гра, тренінг, тощо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(22,4%);</w:t>
      </w:r>
    </w:p>
    <w:p w:rsidR="0075637D" w:rsidRPr="007F1B99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дебати, вікторина, тощо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(1,2%). </w:t>
      </w:r>
    </w:p>
    <w:p w:rsidR="001D123A" w:rsidRDefault="001D123A" w:rsidP="005039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393C" w:rsidRDefault="0050393C" w:rsidP="005039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393C">
        <w:rPr>
          <w:rFonts w:ascii="Times New Roman" w:hAnsi="Times New Roman" w:cs="Times New Roman"/>
          <w:sz w:val="28"/>
          <w:szCs w:val="28"/>
        </w:rPr>
        <w:t>Здобувачі вищої освіти оцінювали ефективність методів і методику викладання, які застосовуються на програмі, а також стимулювання їх до самоосвіти й науково-дослідницької діяльності.</w:t>
      </w:r>
    </w:p>
    <w:p w:rsidR="001D123A" w:rsidRDefault="001D123A" w:rsidP="005039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5B5" w:rsidRDefault="0050393C" w:rsidP="005039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наприклад, п</w:t>
      </w:r>
      <w:r w:rsidR="002E15B5">
        <w:rPr>
          <w:rFonts w:ascii="Times New Roman" w:hAnsi="Times New Roman" w:cs="Times New Roman"/>
          <w:sz w:val="28"/>
          <w:szCs w:val="28"/>
        </w:rPr>
        <w:t>итання № 13 анкети</w:t>
      </w:r>
      <w:r>
        <w:rPr>
          <w:rFonts w:ascii="Times New Roman" w:hAnsi="Times New Roman" w:cs="Times New Roman"/>
          <w:sz w:val="28"/>
          <w:szCs w:val="28"/>
        </w:rPr>
        <w:t xml:space="preserve"> звучить так</w:t>
      </w:r>
      <w:r w:rsidR="002E15B5">
        <w:rPr>
          <w:rFonts w:ascii="Times New Roman" w:hAnsi="Times New Roman" w:cs="Times New Roman"/>
          <w:sz w:val="28"/>
          <w:szCs w:val="28"/>
        </w:rPr>
        <w:t>: «Які методи активного навчання зазвичай використовують викладачі кафедри в освітньому процесі?» (вкажіть з переліку усі можливі варіанти)</w:t>
      </w: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 wp14:anchorId="37F08FE4" wp14:editId="22CCE04B">
            <wp:extent cx="5731200" cy="2908300"/>
            <wp:effectExtent l="0" t="0" r="0" b="0"/>
            <wp:docPr id="6" name="image4.png" descr="Діаграма відповідей у Формах. Назва запитання: Які методи активного навчання зазвичай використовують викладачі кафедри в освітньому процесі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Які методи активного навчання зазвичай використовують викладачі кафедри в освітньому процесі?. Кількість відповідей: 85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3C6" w:rsidRDefault="005363C6" w:rsidP="00536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11. Питання № 13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50393C" w:rsidRDefault="0050393C" w:rsidP="005039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5FF8" w:rsidRDefault="009B5FF8" w:rsidP="009B5FF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9B5FF8" w:rsidRPr="0075637D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л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екції, дискусії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84,7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9B5FF8"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ворчі завдання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37,6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і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грові ситуації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22,4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аочні засоби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10,6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етод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«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Круглого столу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28,2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испути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8,2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ренінги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14,1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і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нші активні методи навчання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18,8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1329AC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іякі активні методи не використовувались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(9,4%). </w:t>
      </w:r>
    </w:p>
    <w:p w:rsidR="001D123A" w:rsidRDefault="001D123A" w:rsidP="00BF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123A" w:rsidRPr="001D123A" w:rsidRDefault="001D123A" w:rsidP="00BF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23A">
        <w:rPr>
          <w:rFonts w:ascii="Times New Roman" w:hAnsi="Times New Roman" w:cs="Times New Roman"/>
          <w:sz w:val="28"/>
          <w:szCs w:val="28"/>
        </w:rPr>
        <w:t>Враховуючи отримані результати слід зазначити, що науково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D123A">
        <w:rPr>
          <w:rFonts w:ascii="Times New Roman" w:hAnsi="Times New Roman" w:cs="Times New Roman"/>
          <w:sz w:val="28"/>
          <w:szCs w:val="28"/>
        </w:rPr>
        <w:t>педагогічним працівникам</w:t>
      </w:r>
      <w:r>
        <w:rPr>
          <w:rFonts w:ascii="Times New Roman" w:hAnsi="Times New Roman" w:cs="Times New Roman"/>
          <w:sz w:val="28"/>
          <w:szCs w:val="28"/>
        </w:rPr>
        <w:t xml:space="preserve"> кафедри аналітичної економіки та менеджменту</w:t>
      </w:r>
      <w:r w:rsidRPr="001D123A">
        <w:rPr>
          <w:rFonts w:ascii="Times New Roman" w:hAnsi="Times New Roman" w:cs="Times New Roman"/>
          <w:sz w:val="28"/>
          <w:szCs w:val="28"/>
        </w:rPr>
        <w:t>, які викладають навчальні дисципліни для здобувачів вищої освіти, необхідно активізувати науково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D123A">
        <w:rPr>
          <w:rFonts w:ascii="Times New Roman" w:hAnsi="Times New Roman" w:cs="Times New Roman"/>
          <w:sz w:val="28"/>
          <w:szCs w:val="28"/>
        </w:rPr>
        <w:t>дослідну діяльність шляхом стимулювання їх до самоосвіти, застосування в освітньому процесі результатів наукової роботи, спільної публікаційної активності тощо.</w:t>
      </w:r>
    </w:p>
    <w:p w:rsidR="001D123A" w:rsidRDefault="001D123A" w:rsidP="00BF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77D0" w:rsidRDefault="00BF77D0" w:rsidP="00BF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14 анкети: «Які освітні технології були застосовані викладачами упродовж минулого (осіннього) семестру 2020-2021 н.р.?» (вкажіть з переліку усі можливі варіанти)</w:t>
      </w: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 wp14:anchorId="0F557E46" wp14:editId="5DDA0FDB">
            <wp:extent cx="5731200" cy="2908300"/>
            <wp:effectExtent l="0" t="0" r="0" b="0"/>
            <wp:docPr id="7" name="image3.png" descr="Діаграма відповідей у Формах. Назва запитання: Які освітні технології були застосовані викладачами упродовж минулого (осіннього) семестру 2020-2021 навчального року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Які освітні технології були застосовані викладачами упродовж минулого (осіннього) семестру 2020-2021 навчального року?. Кількість відповідей: 85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3C6" w:rsidRDefault="005363C6" w:rsidP="00536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12. Питання № 14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5363C6" w:rsidRDefault="005363C6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1AB3" w:rsidRDefault="00DF1AB3" w:rsidP="00DF1AB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DF1AB3" w:rsidRPr="0075637D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інформаційно-комунікативні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67,1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DF1AB3"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інтерактивні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(3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1,8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проектна робота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15,3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творча робота з медіа, інтернет-джерелами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43,5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проблемні та пошукові завдання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27,1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рольові ігри, моделювання, кейси</w:t>
      </w:r>
      <w:r w:rsidR="00DF1AB3"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10,6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D9366F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динамічна робота в групах</w:t>
      </w:r>
      <w:r w:rsidR="00DF1AB3"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20,0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D9366F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жодних освітніх технологій не застосовувалось (1,2%);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робота на онлайн-платформах, викладання у </w:t>
      </w:r>
      <w:r w:rsidR="001813A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системі управління дистанційним навчанням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Moodle</w:t>
      </w:r>
      <w:r w:rsidR="001813A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(1,2%).  </w:t>
      </w:r>
    </w:p>
    <w:p w:rsidR="00DF1AB3" w:rsidRDefault="00DF1AB3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CF1" w:rsidRDefault="00437CF1" w:rsidP="00437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15 анкети: «Як Вас ознайомлюють із робочою навчальною програмою і очікуваними результатами вивчення дисципліни?»</w:t>
      </w:r>
    </w:p>
    <w:p w:rsidR="001F7D70" w:rsidRDefault="001F7D70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1F7D70" w:rsidRPr="0075637D" w:rsidRDefault="001F7D70" w:rsidP="001F7D70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на початку навчання, на вступному занятті від викладача (48,2%)</w:t>
      </w: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1F7D70" w:rsidRDefault="001F7D70" w:rsidP="001F7D70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 потреби, від старости групи чи інших студентів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(20,0%);</w:t>
      </w:r>
    </w:p>
    <w:p w:rsidR="001F7D70" w:rsidRDefault="001F7D70" w:rsidP="001F7D70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програма розміщена на освітній платформі для всіх користувачів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(28,2%);</w:t>
      </w:r>
    </w:p>
    <w:p w:rsidR="001F7D70" w:rsidRDefault="001F7D70" w:rsidP="001F7D70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все з вищеперерахованого (3,6%).</w:t>
      </w:r>
    </w:p>
    <w:p w:rsidR="00DF1AB3" w:rsidRDefault="00DF1AB3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 wp14:anchorId="119F28E4" wp14:editId="21F06EA0">
            <wp:extent cx="5731200" cy="2603500"/>
            <wp:effectExtent l="0" t="0" r="0" b="0"/>
            <wp:docPr id="12" name="image8.png" descr="Діаграма відповідей у Формах. Назва запитання: Як Вас ознайомлюють із робочою навчальною програмою і очікуваними результатами вивчення дисципліни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Як Вас ознайомлюють із робочою навчальною програмою і очікуваними результатами вивчення дисципліни?. Кількість відповідей: 85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3C6" w:rsidRDefault="005363C6" w:rsidP="00536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13. Питання № 15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444F36" w:rsidRDefault="00444F36" w:rsidP="00444F3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13AE" w:rsidRDefault="001813AE" w:rsidP="00444F3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BB6" w:rsidRDefault="00444F36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0BB6">
        <w:rPr>
          <w:rFonts w:ascii="Times New Roman" w:hAnsi="Times New Roman" w:cs="Times New Roman"/>
          <w:sz w:val="28"/>
          <w:szCs w:val="28"/>
        </w:rPr>
        <w:t>Питання № 16 анкети: «Як, коли саме Ви ознайомлюєтесь з критеріями та методами оцінювання дисципліни?»</w:t>
      </w:r>
    </w:p>
    <w:p w:rsid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1FD0A1A8" wp14:editId="21D65FFB">
            <wp:extent cx="5731200" cy="2413000"/>
            <wp:effectExtent l="0" t="0" r="0" b="0"/>
            <wp:docPr id="4" name="image10.png" descr="Діаграма відповідей у Формах. Назва запитання: Як, коли саме Ви ознайомлюєтесь з критеріями та методами оцінювання дисципліни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Як, коли саме Ви ознайомлюєтесь з критеріями та методами оцінювання дисципліни?. Кількість відповідей: 85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FA1" w:rsidRDefault="00BC1FA1" w:rsidP="00BC1F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14. Питання № 16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BC1FA1" w:rsidRDefault="00BC1FA1" w:rsidP="00BC1F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FA1" w:rsidRDefault="00BC1FA1" w:rsidP="00BC1F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BC1FA1" w:rsidRPr="0075637D" w:rsidRDefault="00BC1FA1" w:rsidP="00BC1F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на початку навчання, на вступному занятті від викладача (62,4%)</w:t>
      </w: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BC1FA1" w:rsidRDefault="00BC1FA1" w:rsidP="00BC1F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 потреби, від старости групи чи інших студентів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(20,0%);</w:t>
      </w:r>
    </w:p>
    <w:p w:rsidR="00BC1FA1" w:rsidRDefault="00BC1FA1" w:rsidP="00BC1F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програма розміщена на освітній платформі для всіх користувачів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(17,6%).</w:t>
      </w:r>
    </w:p>
    <w:p w:rsidR="00B0105A" w:rsidRDefault="00B0105A" w:rsidP="00B0105A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0105A" w:rsidRDefault="00B0105A" w:rsidP="00B010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Питання № 17 анкети: «Форми контрольних заходів та критерії оцінювання дисциплін для Вас є чіткими, зрозумілими, прозорими?»</w:t>
      </w:r>
    </w:p>
    <w:p w:rsidR="000C6A1C" w:rsidRPr="000C6A1C" w:rsidRDefault="000C6A1C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 wp14:anchorId="382CF1A2" wp14:editId="2F3E9856">
            <wp:extent cx="5731200" cy="2603500"/>
            <wp:effectExtent l="0" t="0" r="0" b="0"/>
            <wp:docPr id="13" name="image13.png" descr="Діаграма відповідей у Формах. Назва запитання: Форми контрольних заходів та критерії оцінювання дисциплін для Вас є чіткими, зрозумілими, прозорими?. Кількість відповідей: 8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Форми контрольних заходів та критерії оцінювання дисциплін для Вас є чіткими, зрозумілими, прозорими?. Кількість відповідей: 85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EBC" w:rsidRDefault="00345EBC" w:rsidP="00345E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15. Питання № 17 </w:t>
      </w:r>
      <w:r w:rsidRPr="00C34F46">
        <w:rPr>
          <w:rFonts w:ascii="Times New Roman" w:hAnsi="Times New Roman" w:cs="Times New Roman"/>
          <w:sz w:val="28"/>
          <w:szCs w:val="28"/>
        </w:rPr>
        <w:t>моніторингу задоволеності забезпеченням якості вищої освіти і освітньої діяльності здобувачів вищої освіти кафедри аналітичної економіки та менеджменту Дніпропетровського державного університету внутрішніх справ</w:t>
      </w:r>
    </w:p>
    <w:p w:rsidR="00345EBC" w:rsidRDefault="00345EBC" w:rsidP="00345EB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EBC" w:rsidRDefault="00345EBC" w:rsidP="00345EB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на питання «Форми контрольних заходів та критерії оцінювання дисциплін для Вас є чіткими, зрозумілими, прозорими?» розподілились наступним чином:</w:t>
      </w:r>
    </w:p>
    <w:p w:rsidR="00345EBC" w:rsidRPr="0075637D" w:rsidRDefault="00345EBC" w:rsidP="00345EB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відповідь «так» (82,4% респондентів)</w:t>
      </w: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345EBC" w:rsidRDefault="00345EBC" w:rsidP="00345EB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відповідь «ні» (17,6% респондентів).</w:t>
      </w:r>
    </w:p>
    <w:p w:rsidR="00767F45" w:rsidRDefault="00767F45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265F63" w:rsidRDefault="00265F63" w:rsidP="00265F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5F63">
        <w:rPr>
          <w:rFonts w:ascii="Times New Roman" w:hAnsi="Times New Roman" w:cs="Times New Roman"/>
          <w:sz w:val="28"/>
          <w:szCs w:val="28"/>
        </w:rPr>
        <w:t xml:space="preserve">Таким чином, зважаючи на усе вищезазначене, можна зробити загальний висновок – освітні послуги, які надаються </w:t>
      </w:r>
      <w:r>
        <w:rPr>
          <w:rFonts w:ascii="Times New Roman" w:hAnsi="Times New Roman" w:cs="Times New Roman"/>
          <w:sz w:val="28"/>
          <w:szCs w:val="28"/>
        </w:rPr>
        <w:t>Дніпропетровський державним у</w:t>
      </w:r>
      <w:r w:rsidRPr="00265F63">
        <w:rPr>
          <w:rFonts w:ascii="Times New Roman" w:hAnsi="Times New Roman" w:cs="Times New Roman"/>
          <w:sz w:val="28"/>
          <w:szCs w:val="28"/>
        </w:rPr>
        <w:t>ніверситетом</w:t>
      </w:r>
      <w:r>
        <w:rPr>
          <w:rFonts w:ascii="Times New Roman" w:hAnsi="Times New Roman" w:cs="Times New Roman"/>
          <w:sz w:val="28"/>
          <w:szCs w:val="28"/>
        </w:rPr>
        <w:t xml:space="preserve"> внутрішніх справ</w:t>
      </w:r>
      <w:r w:rsidRPr="00265F63">
        <w:rPr>
          <w:rFonts w:ascii="Times New Roman" w:hAnsi="Times New Roman" w:cs="Times New Roman"/>
          <w:sz w:val="28"/>
          <w:szCs w:val="28"/>
        </w:rPr>
        <w:t xml:space="preserve">, надаються </w:t>
      </w:r>
      <w:r w:rsidRPr="00265F63">
        <w:rPr>
          <w:rFonts w:ascii="Times New Roman" w:hAnsi="Times New Roman" w:cs="Times New Roman"/>
          <w:b/>
          <w:i/>
          <w:sz w:val="28"/>
          <w:szCs w:val="28"/>
        </w:rPr>
        <w:t>на достатньо високому рівні і задовольняють більшість опитаних</w:t>
      </w:r>
      <w:r w:rsidRPr="00265F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Однак, </w:t>
      </w:r>
      <w:r w:rsidRPr="00265F63">
        <w:rPr>
          <w:rFonts w:ascii="Times New Roman" w:hAnsi="Times New Roman" w:cs="Times New Roman"/>
          <w:sz w:val="28"/>
          <w:szCs w:val="28"/>
        </w:rPr>
        <w:t xml:space="preserve">є певні можливості щодо удосконалення та покращення освітніх послуг, які надає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65F63">
        <w:rPr>
          <w:rFonts w:ascii="Times New Roman" w:hAnsi="Times New Roman" w:cs="Times New Roman"/>
          <w:sz w:val="28"/>
          <w:szCs w:val="28"/>
        </w:rPr>
        <w:t>ніверситет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B63" w:rsidRDefault="00265F63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наприклад, о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станнє питання анкети пропонувало учасникам опитування внести пропозиції щодо вдосконалення діяльності </w:t>
      </w:r>
      <w:r w:rsidR="00250FBA">
        <w:rPr>
          <w:rFonts w:ascii="Times New Roman" w:hAnsi="Times New Roman" w:cs="Times New Roman"/>
          <w:sz w:val="28"/>
          <w:szCs w:val="28"/>
        </w:rPr>
        <w:t>Дніпропетровського державного у</w:t>
      </w:r>
      <w:r w:rsidR="00767F45" w:rsidRPr="00F45B63">
        <w:rPr>
          <w:rFonts w:ascii="Times New Roman" w:hAnsi="Times New Roman" w:cs="Times New Roman"/>
          <w:sz w:val="28"/>
          <w:szCs w:val="28"/>
        </w:rPr>
        <w:t>ніверситету</w:t>
      </w:r>
      <w:r w:rsidR="00250FBA">
        <w:rPr>
          <w:rFonts w:ascii="Times New Roman" w:hAnsi="Times New Roman" w:cs="Times New Roman"/>
          <w:sz w:val="28"/>
          <w:szCs w:val="28"/>
        </w:rPr>
        <w:t xml:space="preserve"> внутрішніх справ</w:t>
      </w:r>
      <w:r w:rsidR="00F45B63" w:rsidRPr="00F45B63">
        <w:rPr>
          <w:rFonts w:ascii="Times New Roman" w:hAnsi="Times New Roman" w:cs="Times New Roman"/>
          <w:sz w:val="28"/>
          <w:szCs w:val="28"/>
        </w:rPr>
        <w:t>, описати, які головні проблеми виникають у них під час навчан</w:t>
      </w:r>
      <w:r w:rsidR="00F45B63">
        <w:rPr>
          <w:rFonts w:ascii="Times New Roman" w:hAnsi="Times New Roman" w:cs="Times New Roman"/>
          <w:sz w:val="28"/>
          <w:szCs w:val="28"/>
        </w:rPr>
        <w:t>ня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510" w:rsidRDefault="006E7510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B63" w:rsidRPr="006E7510" w:rsidRDefault="00767F45" w:rsidP="006E7510">
      <w:pPr>
        <w:pStyle w:val="a8"/>
        <w:jc w:val="both"/>
        <w:rPr>
          <w:b/>
        </w:rPr>
      </w:pPr>
      <w:r w:rsidRPr="006E7510">
        <w:rPr>
          <w:b/>
          <w:sz w:val="28"/>
        </w:rPr>
        <w:t xml:space="preserve">Отримані відповіді розподіляються за наступними проблемами: </w:t>
      </w:r>
    </w:p>
    <w:p w:rsidR="00F45B63" w:rsidRDefault="00F45B63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І. </w:t>
      </w:r>
      <w:r w:rsidR="00767F45" w:rsidRPr="00214AA1">
        <w:rPr>
          <w:rFonts w:ascii="Times New Roman" w:hAnsi="Times New Roman" w:cs="Times New Roman"/>
          <w:b/>
          <w:sz w:val="28"/>
          <w:szCs w:val="28"/>
        </w:rPr>
        <w:t>Розклад</w:t>
      </w:r>
      <w:r w:rsidR="00250FBA" w:rsidRPr="00214AA1">
        <w:rPr>
          <w:rFonts w:ascii="Times New Roman" w:hAnsi="Times New Roman" w:cs="Times New Roman"/>
          <w:b/>
          <w:sz w:val="28"/>
          <w:szCs w:val="28"/>
        </w:rPr>
        <w:t xml:space="preserve"> та навчальні платформи</w:t>
      </w:r>
      <w:r w:rsidR="00767F45" w:rsidRPr="00214AA1">
        <w:rPr>
          <w:rFonts w:ascii="Times New Roman" w:hAnsi="Times New Roman" w:cs="Times New Roman"/>
          <w:b/>
          <w:sz w:val="28"/>
          <w:szCs w:val="28"/>
        </w:rPr>
        <w:t>: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 «оптимізація ро</w:t>
      </w:r>
      <w:r>
        <w:rPr>
          <w:rFonts w:ascii="Times New Roman" w:hAnsi="Times New Roman" w:cs="Times New Roman"/>
          <w:sz w:val="28"/>
          <w:szCs w:val="28"/>
        </w:rPr>
        <w:t>зкладу», «покращення розкладу»</w:t>
      </w:r>
      <w:r w:rsidR="00767F45" w:rsidRPr="00F45B63">
        <w:rPr>
          <w:rFonts w:ascii="Times New Roman" w:hAnsi="Times New Roman" w:cs="Times New Roman"/>
          <w:sz w:val="28"/>
          <w:szCs w:val="28"/>
        </w:rPr>
        <w:t>, «</w:t>
      </w:r>
      <w:r w:rsidR="00250FBA">
        <w:rPr>
          <w:rFonts w:ascii="Times New Roman" w:hAnsi="Times New Roman" w:cs="Times New Roman"/>
          <w:sz w:val="28"/>
          <w:szCs w:val="28"/>
        </w:rPr>
        <w:t>покращення роботи сайту університету</w:t>
      </w:r>
      <w:r w:rsidR="00767F45" w:rsidRPr="00F45B63">
        <w:rPr>
          <w:rFonts w:ascii="Times New Roman" w:hAnsi="Times New Roman" w:cs="Times New Roman"/>
          <w:sz w:val="28"/>
          <w:szCs w:val="28"/>
        </w:rPr>
        <w:t>»</w:t>
      </w:r>
      <w:r w:rsidR="00250FBA">
        <w:rPr>
          <w:rFonts w:ascii="Times New Roman" w:hAnsi="Times New Roman" w:cs="Times New Roman"/>
          <w:sz w:val="28"/>
          <w:szCs w:val="28"/>
        </w:rPr>
        <w:t xml:space="preserve">, «покращення роботи навчальної платформи </w:t>
      </w:r>
      <w:r w:rsidR="00250FBA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250FBA">
        <w:rPr>
          <w:rFonts w:ascii="Times New Roman" w:hAnsi="Times New Roman" w:cs="Times New Roman"/>
          <w:sz w:val="28"/>
          <w:szCs w:val="28"/>
        </w:rPr>
        <w:t xml:space="preserve">», «прохання перейти на навчальну платформу </w:t>
      </w:r>
      <w:r w:rsidR="00250FB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250FBA" w:rsidRPr="00250FBA">
        <w:rPr>
          <w:rFonts w:ascii="Times New Roman" w:hAnsi="Times New Roman" w:cs="Times New Roman"/>
          <w:sz w:val="28"/>
          <w:szCs w:val="28"/>
        </w:rPr>
        <w:t xml:space="preserve"> </w:t>
      </w:r>
      <w:r w:rsidR="00250FBA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="00250FBA">
        <w:rPr>
          <w:rFonts w:ascii="Times New Roman" w:hAnsi="Times New Roman" w:cs="Times New Roman"/>
          <w:sz w:val="28"/>
          <w:szCs w:val="28"/>
        </w:rPr>
        <w:t>»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B63" w:rsidRDefault="00F45B63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ІІ. </w:t>
      </w:r>
      <w:r w:rsidR="00767F45" w:rsidRPr="00214AA1">
        <w:rPr>
          <w:rFonts w:ascii="Times New Roman" w:hAnsi="Times New Roman" w:cs="Times New Roman"/>
          <w:b/>
          <w:sz w:val="28"/>
          <w:szCs w:val="28"/>
        </w:rPr>
        <w:t>Процес викладання та навчання: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 </w:t>
      </w:r>
      <w:r w:rsidR="00250FBA">
        <w:rPr>
          <w:rFonts w:ascii="Times New Roman" w:hAnsi="Times New Roman" w:cs="Times New Roman"/>
          <w:sz w:val="28"/>
          <w:szCs w:val="28"/>
        </w:rPr>
        <w:t xml:space="preserve">«більше ділових ігор», </w:t>
      </w:r>
      <w:r w:rsidR="00767F45" w:rsidRPr="00F45B63">
        <w:rPr>
          <w:rFonts w:ascii="Times New Roman" w:hAnsi="Times New Roman" w:cs="Times New Roman"/>
          <w:sz w:val="28"/>
          <w:szCs w:val="28"/>
        </w:rPr>
        <w:t>«щоб деякі викладачі цікавіше подавали свій предмет, щоб студентам було зрозуміло</w:t>
      </w:r>
      <w:r w:rsidR="00250FBA">
        <w:rPr>
          <w:rFonts w:ascii="Times New Roman" w:hAnsi="Times New Roman" w:cs="Times New Roman"/>
          <w:sz w:val="28"/>
          <w:szCs w:val="28"/>
        </w:rPr>
        <w:t>, як застосувати набути знання на практиці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», «менше завдань на самостійне </w:t>
      </w:r>
      <w:r w:rsidR="00767F45" w:rsidRPr="00F45B63">
        <w:rPr>
          <w:rFonts w:ascii="Times New Roman" w:hAnsi="Times New Roman" w:cs="Times New Roman"/>
          <w:sz w:val="28"/>
          <w:szCs w:val="28"/>
        </w:rPr>
        <w:lastRenderedPageBreak/>
        <w:t>вивчення», «більше практики на заняттях»</w:t>
      </w:r>
      <w:r w:rsidR="00250FBA">
        <w:rPr>
          <w:rFonts w:ascii="Times New Roman" w:hAnsi="Times New Roman" w:cs="Times New Roman"/>
          <w:sz w:val="28"/>
          <w:szCs w:val="28"/>
        </w:rPr>
        <w:t>, «більше інтерактивних методів навчання», «більше онлайн-лекцій та практичних занять», «більше онлайн-консультацій із викладачами», «зробити «спільний</w:t>
      </w:r>
      <w:r w:rsidR="00484897">
        <w:rPr>
          <w:rFonts w:ascii="Times New Roman" w:hAnsi="Times New Roman" w:cs="Times New Roman"/>
          <w:sz w:val="28"/>
          <w:szCs w:val="28"/>
        </w:rPr>
        <w:t>» журнал оцінювання з дисциплін</w:t>
      </w:r>
      <w:r w:rsidR="00250FBA">
        <w:rPr>
          <w:rFonts w:ascii="Times New Roman" w:hAnsi="Times New Roman" w:cs="Times New Roman"/>
          <w:sz w:val="28"/>
          <w:szCs w:val="28"/>
        </w:rPr>
        <w:t>, щоб було видно оцінки одногрупників», «менше</w:t>
      </w:r>
      <w:r w:rsidR="00484897">
        <w:rPr>
          <w:rFonts w:ascii="Times New Roman" w:hAnsi="Times New Roman" w:cs="Times New Roman"/>
          <w:sz w:val="28"/>
          <w:szCs w:val="28"/>
        </w:rPr>
        <w:t xml:space="preserve"> </w:t>
      </w:r>
      <w:r w:rsidR="00250FBA">
        <w:rPr>
          <w:rFonts w:ascii="Times New Roman" w:hAnsi="Times New Roman" w:cs="Times New Roman"/>
          <w:sz w:val="28"/>
          <w:szCs w:val="28"/>
        </w:rPr>
        <w:t>текстових матеріалів лекцій»</w:t>
      </w:r>
      <w:r w:rsidR="00767F45" w:rsidRPr="00F45B63">
        <w:rPr>
          <w:rFonts w:ascii="Times New Roman" w:hAnsi="Times New Roman" w:cs="Times New Roman"/>
          <w:sz w:val="28"/>
          <w:szCs w:val="28"/>
        </w:rPr>
        <w:t>.</w:t>
      </w:r>
    </w:p>
    <w:p w:rsidR="00F45B63" w:rsidRDefault="00F45B63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ІІІ. </w:t>
      </w:r>
      <w:r w:rsidR="00767F45" w:rsidRPr="00484897">
        <w:rPr>
          <w:rFonts w:ascii="Times New Roman" w:hAnsi="Times New Roman" w:cs="Times New Roman"/>
          <w:b/>
          <w:sz w:val="28"/>
          <w:szCs w:val="28"/>
        </w:rPr>
        <w:t>Структура освітньої</w:t>
      </w:r>
      <w:r w:rsidR="00250FBA" w:rsidRPr="00484897">
        <w:rPr>
          <w:rFonts w:ascii="Times New Roman" w:hAnsi="Times New Roman" w:cs="Times New Roman"/>
          <w:b/>
          <w:sz w:val="28"/>
          <w:szCs w:val="28"/>
        </w:rPr>
        <w:t xml:space="preserve"> програми та навчального плану:</w:t>
      </w:r>
      <w:r w:rsidR="00250FBA">
        <w:rPr>
          <w:rFonts w:ascii="Times New Roman" w:hAnsi="Times New Roman" w:cs="Times New Roman"/>
          <w:sz w:val="28"/>
          <w:szCs w:val="28"/>
        </w:rPr>
        <w:t xml:space="preserve"> </w:t>
      </w:r>
      <w:r w:rsidR="00767F45" w:rsidRPr="00F45B63">
        <w:rPr>
          <w:rFonts w:ascii="Times New Roman" w:hAnsi="Times New Roman" w:cs="Times New Roman"/>
          <w:sz w:val="28"/>
          <w:szCs w:val="28"/>
        </w:rPr>
        <w:t>«дуже багато предме</w:t>
      </w:r>
      <w:r w:rsidR="00250FBA">
        <w:rPr>
          <w:rFonts w:ascii="Times New Roman" w:hAnsi="Times New Roman" w:cs="Times New Roman"/>
          <w:sz w:val="28"/>
          <w:szCs w:val="28"/>
        </w:rPr>
        <w:t>тів скорочені в одну дисципліну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», «надавати більший вибір іноземних мов», </w:t>
      </w:r>
      <w:r w:rsidR="00250FBA">
        <w:rPr>
          <w:rFonts w:ascii="Times New Roman" w:hAnsi="Times New Roman" w:cs="Times New Roman"/>
          <w:sz w:val="28"/>
          <w:szCs w:val="28"/>
        </w:rPr>
        <w:t xml:space="preserve">«не скорочувати години», </w:t>
      </w:r>
      <w:r w:rsidR="00767F45" w:rsidRPr="00F45B63">
        <w:rPr>
          <w:rFonts w:ascii="Times New Roman" w:hAnsi="Times New Roman" w:cs="Times New Roman"/>
          <w:sz w:val="28"/>
          <w:szCs w:val="28"/>
        </w:rPr>
        <w:t>«б</w:t>
      </w:r>
      <w:r w:rsidR="00250FBA">
        <w:rPr>
          <w:rFonts w:ascii="Times New Roman" w:hAnsi="Times New Roman" w:cs="Times New Roman"/>
          <w:sz w:val="28"/>
          <w:szCs w:val="28"/>
        </w:rPr>
        <w:t>ільше практики під час навчання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», «хотілося б більше практики зі спеціальності», «більше практики та </w:t>
      </w:r>
      <w:r w:rsidR="00250FBA">
        <w:rPr>
          <w:rFonts w:ascii="Times New Roman" w:hAnsi="Times New Roman" w:cs="Times New Roman"/>
          <w:sz w:val="28"/>
          <w:szCs w:val="28"/>
        </w:rPr>
        <w:t>«</w:t>
      </w:r>
      <w:r w:rsidR="00767F45" w:rsidRPr="00F45B63">
        <w:rPr>
          <w:rFonts w:ascii="Times New Roman" w:hAnsi="Times New Roman" w:cs="Times New Roman"/>
          <w:sz w:val="28"/>
          <w:szCs w:val="28"/>
        </w:rPr>
        <w:t>живих</w:t>
      </w:r>
      <w:r w:rsidR="00250FBA">
        <w:rPr>
          <w:rFonts w:ascii="Times New Roman" w:hAnsi="Times New Roman" w:cs="Times New Roman"/>
          <w:sz w:val="28"/>
          <w:szCs w:val="28"/>
        </w:rPr>
        <w:t>»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 прикладів успішних людей». </w:t>
      </w:r>
    </w:p>
    <w:p w:rsidR="006E7510" w:rsidRDefault="00F45B63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45B63" w:rsidRPr="006E7510" w:rsidRDefault="00767F45" w:rsidP="006E7510">
      <w:pPr>
        <w:pStyle w:val="a8"/>
        <w:jc w:val="both"/>
        <w:rPr>
          <w:b/>
          <w:sz w:val="28"/>
        </w:rPr>
      </w:pPr>
      <w:r w:rsidRPr="006E7510">
        <w:rPr>
          <w:b/>
          <w:sz w:val="28"/>
        </w:rPr>
        <w:t xml:space="preserve">З метою удосконалення та покращення освітніх послуг, які надає </w:t>
      </w:r>
      <w:r w:rsidR="00F45B63" w:rsidRPr="006E7510">
        <w:rPr>
          <w:b/>
          <w:sz w:val="28"/>
        </w:rPr>
        <w:t>Дніпропетровський державний університет внутрішніх справ</w:t>
      </w:r>
      <w:r w:rsidRPr="006E7510">
        <w:rPr>
          <w:b/>
          <w:sz w:val="28"/>
        </w:rPr>
        <w:t xml:space="preserve">, пропонується вжити наступних заходів: </w:t>
      </w:r>
    </w:p>
    <w:p w:rsidR="00527789" w:rsidRDefault="00F45B63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7F45" w:rsidRPr="00F45B63">
        <w:rPr>
          <w:rFonts w:ascii="Times New Roman" w:hAnsi="Times New Roman" w:cs="Times New Roman"/>
          <w:sz w:val="28"/>
          <w:szCs w:val="28"/>
        </w:rPr>
        <w:t>1. Систематично проводити моні</w:t>
      </w:r>
      <w:r w:rsidR="00527789">
        <w:rPr>
          <w:rFonts w:ascii="Times New Roman" w:hAnsi="Times New Roman" w:cs="Times New Roman"/>
          <w:sz w:val="28"/>
          <w:szCs w:val="28"/>
        </w:rPr>
        <w:t xml:space="preserve">торинг здобувачів вищої освіти 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щодо задоволеності освітніми програмами та якістю освітніх послуг. Відстежувати позитивну динаміку та виявляти слабкі </w:t>
      </w:r>
      <w:r w:rsidR="00527789">
        <w:rPr>
          <w:rFonts w:ascii="Times New Roman" w:hAnsi="Times New Roman" w:cs="Times New Roman"/>
          <w:sz w:val="28"/>
          <w:szCs w:val="28"/>
        </w:rPr>
        <w:t>(</w:t>
      </w:r>
      <w:r w:rsidR="00767F45" w:rsidRPr="00F45B63">
        <w:rPr>
          <w:rFonts w:ascii="Times New Roman" w:hAnsi="Times New Roman" w:cs="Times New Roman"/>
          <w:sz w:val="28"/>
          <w:szCs w:val="28"/>
        </w:rPr>
        <w:t>проблемні</w:t>
      </w:r>
      <w:r w:rsidR="00527789">
        <w:rPr>
          <w:rFonts w:ascii="Times New Roman" w:hAnsi="Times New Roman" w:cs="Times New Roman"/>
          <w:sz w:val="28"/>
          <w:szCs w:val="28"/>
        </w:rPr>
        <w:t xml:space="preserve">) питання 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з метою </w:t>
      </w:r>
      <w:r w:rsidR="00527789">
        <w:rPr>
          <w:rFonts w:ascii="Times New Roman" w:hAnsi="Times New Roman" w:cs="Times New Roman"/>
          <w:sz w:val="28"/>
          <w:szCs w:val="28"/>
        </w:rPr>
        <w:t>прийняття своєчасних заходів.</w:t>
      </w:r>
    </w:p>
    <w:p w:rsidR="00527789" w:rsidRDefault="00527789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ереглянути наявну </w:t>
      </w:r>
      <w:r>
        <w:rPr>
          <w:rFonts w:ascii="Times New Roman" w:hAnsi="Times New Roman" w:cs="Times New Roman"/>
          <w:sz w:val="28"/>
          <w:szCs w:val="28"/>
        </w:rPr>
        <w:t>можливість використання інших онлайн-платформ для дистанційного навчання здобувачів вищої освіти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B63" w:rsidRDefault="00527789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</w:t>
      </w:r>
      <w:r w:rsidR="00767F45" w:rsidRPr="00F45B63">
        <w:rPr>
          <w:rFonts w:ascii="Times New Roman" w:hAnsi="Times New Roman" w:cs="Times New Roman"/>
          <w:sz w:val="28"/>
          <w:szCs w:val="28"/>
        </w:rPr>
        <w:t>. Науково-педагогічним працівникам</w:t>
      </w:r>
      <w:r>
        <w:rPr>
          <w:rFonts w:ascii="Times New Roman" w:hAnsi="Times New Roman" w:cs="Times New Roman"/>
          <w:sz w:val="28"/>
          <w:szCs w:val="28"/>
        </w:rPr>
        <w:t xml:space="preserve"> кафедри аналітичної економіки та менеджменту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 переглянути методи стимулювання здобувачів до науково-дослідницької діяльності. Запровадити кращі університетські практики залучення здобувачів до науково-дослідн</w:t>
      </w:r>
      <w:r>
        <w:rPr>
          <w:rFonts w:ascii="Times New Roman" w:hAnsi="Times New Roman" w:cs="Times New Roman"/>
          <w:sz w:val="28"/>
          <w:szCs w:val="28"/>
        </w:rPr>
        <w:t>ої роботи, виконання творчих завдань, проектної роботи та інше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7789" w:rsidRPr="00527789" w:rsidRDefault="00527789" w:rsidP="00F45B6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F45B63">
        <w:rPr>
          <w:rFonts w:ascii="Times New Roman" w:hAnsi="Times New Roman" w:cs="Times New Roman"/>
          <w:sz w:val="28"/>
          <w:szCs w:val="28"/>
        </w:rPr>
        <w:t>. Переглянути підходи до формування розкладу</w:t>
      </w:r>
      <w:r>
        <w:rPr>
          <w:rFonts w:ascii="Times New Roman" w:hAnsi="Times New Roman" w:cs="Times New Roman"/>
          <w:sz w:val="28"/>
          <w:szCs w:val="28"/>
        </w:rPr>
        <w:t xml:space="preserve"> навчальних занять з метою його оптимізації. </w:t>
      </w:r>
    </w:p>
    <w:p w:rsidR="00767F45" w:rsidRPr="00F45B63" w:rsidRDefault="00F45B63" w:rsidP="00F45B63">
      <w:pPr>
        <w:tabs>
          <w:tab w:val="left" w:pos="567"/>
          <w:tab w:val="left" w:pos="709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="00767F45" w:rsidRPr="00F45B63">
        <w:rPr>
          <w:rFonts w:ascii="Times New Roman" w:hAnsi="Times New Roman" w:cs="Times New Roman"/>
          <w:sz w:val="28"/>
          <w:szCs w:val="28"/>
        </w:rPr>
        <w:t>5. При організації освітнього процесу, обранні методів навчання та форм і методів самостійної</w:t>
      </w:r>
      <w:r w:rsidR="00527789">
        <w:rPr>
          <w:rFonts w:ascii="Times New Roman" w:hAnsi="Times New Roman" w:cs="Times New Roman"/>
          <w:sz w:val="28"/>
          <w:szCs w:val="28"/>
        </w:rPr>
        <w:t xml:space="preserve"> та індивідуальної робіт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 враховувати той факт, що </w:t>
      </w:r>
      <w:r w:rsidR="00527789">
        <w:rPr>
          <w:rFonts w:ascii="Times New Roman" w:hAnsi="Times New Roman" w:cs="Times New Roman"/>
          <w:sz w:val="28"/>
          <w:szCs w:val="28"/>
        </w:rPr>
        <w:t xml:space="preserve">більшість </w:t>
      </w:r>
      <w:r w:rsidR="00767F45" w:rsidRPr="00F45B63">
        <w:rPr>
          <w:rFonts w:ascii="Times New Roman" w:hAnsi="Times New Roman" w:cs="Times New Roman"/>
          <w:sz w:val="28"/>
          <w:szCs w:val="28"/>
        </w:rPr>
        <w:t>здобувачі</w:t>
      </w:r>
      <w:r w:rsidR="00527789">
        <w:rPr>
          <w:rFonts w:ascii="Times New Roman" w:hAnsi="Times New Roman" w:cs="Times New Roman"/>
          <w:sz w:val="28"/>
          <w:szCs w:val="28"/>
        </w:rPr>
        <w:t>в</w:t>
      </w:r>
      <w:r w:rsidR="00767F45" w:rsidRPr="00F45B63">
        <w:rPr>
          <w:rFonts w:ascii="Times New Roman" w:hAnsi="Times New Roman" w:cs="Times New Roman"/>
          <w:sz w:val="28"/>
          <w:szCs w:val="28"/>
        </w:rPr>
        <w:t xml:space="preserve"> вищої освіти</w:t>
      </w:r>
      <w:r w:rsidR="00527789">
        <w:rPr>
          <w:rFonts w:ascii="Times New Roman" w:hAnsi="Times New Roman" w:cs="Times New Roman"/>
          <w:sz w:val="28"/>
          <w:szCs w:val="28"/>
        </w:rPr>
        <w:t xml:space="preserve"> працевлаштовані</w:t>
      </w:r>
      <w:r w:rsidR="00767F45" w:rsidRPr="00F45B63">
        <w:rPr>
          <w:rFonts w:ascii="Times New Roman" w:hAnsi="Times New Roman" w:cs="Times New Roman"/>
          <w:sz w:val="28"/>
          <w:szCs w:val="28"/>
        </w:rPr>
        <w:t>.</w:t>
      </w:r>
    </w:p>
    <w:sectPr w:rsidR="00767F45" w:rsidRPr="00F45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65212"/>
    <w:multiLevelType w:val="hybridMultilevel"/>
    <w:tmpl w:val="A2FC4CCA"/>
    <w:lvl w:ilvl="0" w:tplc="F7B8ED66">
      <w:start w:val="2"/>
      <w:numFmt w:val="bullet"/>
      <w:lvlText w:val="−"/>
      <w:lvlJc w:val="left"/>
      <w:pPr>
        <w:ind w:left="2133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">
    <w:nsid w:val="366B77BF"/>
    <w:multiLevelType w:val="hybridMultilevel"/>
    <w:tmpl w:val="78A0276A"/>
    <w:lvl w:ilvl="0" w:tplc="F7B8ED66">
      <w:start w:val="2"/>
      <w:numFmt w:val="bullet"/>
      <w:lvlText w:val="−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1D"/>
    <w:rsid w:val="00023708"/>
    <w:rsid w:val="00056263"/>
    <w:rsid w:val="0008587A"/>
    <w:rsid w:val="000C6A1C"/>
    <w:rsid w:val="000D45C8"/>
    <w:rsid w:val="00132677"/>
    <w:rsid w:val="001329AC"/>
    <w:rsid w:val="001336AB"/>
    <w:rsid w:val="0016151D"/>
    <w:rsid w:val="001813AE"/>
    <w:rsid w:val="001A2C9C"/>
    <w:rsid w:val="001D123A"/>
    <w:rsid w:val="001F7D70"/>
    <w:rsid w:val="00214AA1"/>
    <w:rsid w:val="00250FBA"/>
    <w:rsid w:val="00265F63"/>
    <w:rsid w:val="002E15B5"/>
    <w:rsid w:val="002E2381"/>
    <w:rsid w:val="002E7BA1"/>
    <w:rsid w:val="002F48DF"/>
    <w:rsid w:val="003127A6"/>
    <w:rsid w:val="00345EBC"/>
    <w:rsid w:val="003676A4"/>
    <w:rsid w:val="0038793C"/>
    <w:rsid w:val="00387951"/>
    <w:rsid w:val="003C5E15"/>
    <w:rsid w:val="00437CF1"/>
    <w:rsid w:val="00440D87"/>
    <w:rsid w:val="00444F36"/>
    <w:rsid w:val="00484897"/>
    <w:rsid w:val="004A671B"/>
    <w:rsid w:val="004C479E"/>
    <w:rsid w:val="004E004D"/>
    <w:rsid w:val="0050393C"/>
    <w:rsid w:val="00527789"/>
    <w:rsid w:val="00530FB9"/>
    <w:rsid w:val="005363C6"/>
    <w:rsid w:val="00575D23"/>
    <w:rsid w:val="005B5E96"/>
    <w:rsid w:val="005B7971"/>
    <w:rsid w:val="006045BF"/>
    <w:rsid w:val="006E33AF"/>
    <w:rsid w:val="006E7510"/>
    <w:rsid w:val="006F7839"/>
    <w:rsid w:val="00731803"/>
    <w:rsid w:val="00741612"/>
    <w:rsid w:val="0075637D"/>
    <w:rsid w:val="00767F45"/>
    <w:rsid w:val="007C167B"/>
    <w:rsid w:val="007F1B99"/>
    <w:rsid w:val="00800BB6"/>
    <w:rsid w:val="00830097"/>
    <w:rsid w:val="00874BFB"/>
    <w:rsid w:val="008D0B50"/>
    <w:rsid w:val="00921A8A"/>
    <w:rsid w:val="00987914"/>
    <w:rsid w:val="00996DFF"/>
    <w:rsid w:val="009A672B"/>
    <w:rsid w:val="009B5FF8"/>
    <w:rsid w:val="00A12CFE"/>
    <w:rsid w:val="00A23FE1"/>
    <w:rsid w:val="00A25AB3"/>
    <w:rsid w:val="00A80ED7"/>
    <w:rsid w:val="00AD2CF7"/>
    <w:rsid w:val="00AF480E"/>
    <w:rsid w:val="00B0105A"/>
    <w:rsid w:val="00B4186B"/>
    <w:rsid w:val="00B57D28"/>
    <w:rsid w:val="00B70422"/>
    <w:rsid w:val="00B916A1"/>
    <w:rsid w:val="00BC1FA1"/>
    <w:rsid w:val="00BF77D0"/>
    <w:rsid w:val="00C14A08"/>
    <w:rsid w:val="00C34F46"/>
    <w:rsid w:val="00C5046D"/>
    <w:rsid w:val="00D065DA"/>
    <w:rsid w:val="00D26F0A"/>
    <w:rsid w:val="00D66285"/>
    <w:rsid w:val="00D9366F"/>
    <w:rsid w:val="00DD7F31"/>
    <w:rsid w:val="00DF1AB3"/>
    <w:rsid w:val="00E3460C"/>
    <w:rsid w:val="00EA0C7E"/>
    <w:rsid w:val="00EC41C8"/>
    <w:rsid w:val="00EC7295"/>
    <w:rsid w:val="00EE05C8"/>
    <w:rsid w:val="00F45B63"/>
    <w:rsid w:val="00F52895"/>
    <w:rsid w:val="00F66DF4"/>
    <w:rsid w:val="00FB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E4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B0E4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A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7F45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0858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858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E4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B0E4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A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7F45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0858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858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w1aHFWSpTG4PkJ3oJ79IRHKCQDTimrnWD6pbXXagfoY/edi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16</Pages>
  <Words>3127</Words>
  <Characters>17827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94</cp:revision>
  <cp:lastPrinted>2021-02-02T08:03:00Z</cp:lastPrinted>
  <dcterms:created xsi:type="dcterms:W3CDTF">2021-02-01T10:56:00Z</dcterms:created>
  <dcterms:modified xsi:type="dcterms:W3CDTF">2021-02-02T08:04:00Z</dcterms:modified>
</cp:coreProperties>
</file>