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B90C6" w14:textId="77777777" w:rsidR="00D313BE" w:rsidRPr="00BB2CB1" w:rsidRDefault="00D313BE" w:rsidP="00D313B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r w:rsidRPr="00BB2CB1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Зразок заявки</w:t>
      </w:r>
    </w:p>
    <w:p w14:paraId="1C5DD5C5" w14:textId="77777777" w:rsidR="00D313BE" w:rsidRPr="00BB2CB1" w:rsidRDefault="00D313BE" w:rsidP="00BB2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6DEB83D" w14:textId="77777777" w:rsidR="00D313BE" w:rsidRPr="00BB2CB1" w:rsidRDefault="00D313BE" w:rsidP="00BB2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94ED58D" w14:textId="77777777" w:rsidR="00D313BE" w:rsidRPr="00BB2CB1" w:rsidRDefault="00D313BE" w:rsidP="00D31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BB2C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ЗАЯВКА</w:t>
      </w:r>
    </w:p>
    <w:p w14:paraId="20635073" w14:textId="77777777" w:rsidR="00D313BE" w:rsidRPr="00BB2CB1" w:rsidRDefault="00D313BE" w:rsidP="00BB2C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D121788" w14:textId="77777777" w:rsidR="000C3104" w:rsidRPr="00BB2CB1" w:rsidRDefault="00D313BE" w:rsidP="000C3104">
      <w:pPr>
        <w:spacing w:after="0"/>
        <w:ind w:left="426"/>
        <w:jc w:val="center"/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</w:pPr>
      <w:r w:rsidRPr="00BB2C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на участь в </w:t>
      </w:r>
      <w:r w:rsidR="000C3104" w:rsidRPr="00BB2CB1"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  <w:t>Університетському науково-популярн</w:t>
      </w:r>
      <w:r w:rsidR="00861BB9" w:rsidRPr="00BB2CB1"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  <w:t>ому</w:t>
      </w:r>
    </w:p>
    <w:p w14:paraId="5A1D8862" w14:textId="77777777" w:rsidR="000C3104" w:rsidRPr="00BB2CB1" w:rsidRDefault="000C3104" w:rsidP="000C3104">
      <w:pPr>
        <w:spacing w:after="0"/>
        <w:ind w:left="426"/>
        <w:jc w:val="center"/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</w:pPr>
      <w:r w:rsidRPr="00BB2CB1"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  <w:t>конкурс</w:t>
      </w:r>
      <w:r w:rsidR="00861BB9" w:rsidRPr="00BB2CB1"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  <w:t>і</w:t>
      </w:r>
      <w:r w:rsidRPr="00BB2CB1">
        <w:rPr>
          <w:rFonts w:ascii="Times New Roman" w:eastAsiaTheme="minorHAnsi" w:hAnsi="Times New Roman"/>
          <w:b/>
          <w:color w:val="050505"/>
          <w:sz w:val="28"/>
          <w:szCs w:val="28"/>
          <w:shd w:val="clear" w:color="auto" w:fill="FFFFFF"/>
        </w:rPr>
        <w:t xml:space="preserve"> есе для здобувачів вищої освіти</w:t>
      </w:r>
    </w:p>
    <w:p w14:paraId="3A05F87C" w14:textId="52D0F046" w:rsidR="000C3104" w:rsidRPr="001768ED" w:rsidRDefault="000C3104" w:rsidP="000C3104">
      <w:pPr>
        <w:spacing w:after="0"/>
        <w:ind w:left="426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1768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«Україна-Литва: співпраця </w:t>
      </w:r>
      <w:r w:rsidR="00BB2CB1" w:rsidRPr="001768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заради європейської безпеки</w:t>
      </w:r>
      <w:r w:rsidRPr="001768ED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14:paraId="1DE96D52" w14:textId="77777777" w:rsidR="00D313BE" w:rsidRPr="00BB2CB1" w:rsidRDefault="00D313BE" w:rsidP="00BB2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252"/>
        <w:gridCol w:w="2552"/>
        <w:gridCol w:w="2374"/>
      </w:tblGrid>
      <w:tr w:rsidR="00D313BE" w:rsidRPr="00BB2CB1" w14:paraId="00E4557E" w14:textId="77777777" w:rsidTr="00BB2CB1">
        <w:trPr>
          <w:jc w:val="center"/>
        </w:trPr>
        <w:tc>
          <w:tcPr>
            <w:tcW w:w="2392" w:type="dxa"/>
            <w:vAlign w:val="center"/>
          </w:tcPr>
          <w:p w14:paraId="1F13ADDF" w14:textId="77777777" w:rsidR="00D313BE" w:rsidRPr="00BB2CB1" w:rsidRDefault="00D313BE" w:rsidP="004A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 про авторів</w:t>
            </w:r>
          </w:p>
        </w:tc>
        <w:tc>
          <w:tcPr>
            <w:tcW w:w="2252" w:type="dxa"/>
            <w:vAlign w:val="center"/>
          </w:tcPr>
          <w:p w14:paraId="538607D3" w14:textId="76F18B49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552" w:type="dxa"/>
            <w:vAlign w:val="center"/>
          </w:tcPr>
          <w:p w14:paraId="57E6FACC" w14:textId="77777777" w:rsidR="00D313BE" w:rsidRPr="00BB2CB1" w:rsidRDefault="00D313BE" w:rsidP="004A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есе</w:t>
            </w:r>
          </w:p>
        </w:tc>
        <w:tc>
          <w:tcPr>
            <w:tcW w:w="2374" w:type="dxa"/>
            <w:vAlign w:val="center"/>
          </w:tcPr>
          <w:p w14:paraId="53305972" w14:textId="77777777" w:rsidR="00D313BE" w:rsidRPr="00BB2CB1" w:rsidRDefault="00D313BE" w:rsidP="004A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 про наукового керівника</w:t>
            </w:r>
          </w:p>
        </w:tc>
      </w:tr>
      <w:tr w:rsidR="00D313BE" w:rsidRPr="00BB2CB1" w14:paraId="50E17780" w14:textId="77777777" w:rsidTr="004A252C">
        <w:trPr>
          <w:trHeight w:val="2304"/>
          <w:jc w:val="center"/>
        </w:trPr>
        <w:tc>
          <w:tcPr>
            <w:tcW w:w="2392" w:type="dxa"/>
          </w:tcPr>
          <w:p w14:paraId="52B0658A" w14:textId="4192A9E9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ім’я, по батькові,</w:t>
            </w:r>
          </w:p>
          <w:p w14:paraId="543443C3" w14:textId="34CD767B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курс, група,</w:t>
            </w:r>
          </w:p>
          <w:p w14:paraId="741872F8" w14:textId="328D22BE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телефон,</w:t>
            </w:r>
          </w:p>
          <w:p w14:paraId="68FF79D8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2252" w:type="dxa"/>
          </w:tcPr>
          <w:p w14:paraId="2BF24716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Повне найменування ЗВО, факультет,</w:t>
            </w:r>
          </w:p>
          <w:p w14:paraId="089DD4E3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</w:p>
          <w:p w14:paraId="29FCBD4A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телефон, e-</w:t>
            </w:r>
            <w:proofErr w:type="spellStart"/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2552" w:type="dxa"/>
          </w:tcPr>
          <w:p w14:paraId="5FF69BE5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4" w:type="dxa"/>
          </w:tcPr>
          <w:p w14:paraId="12C77C22" w14:textId="6B7A975B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ім’я, по батькові,</w:t>
            </w:r>
          </w:p>
          <w:p w14:paraId="09F1D2F6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 роботи, телефон,</w:t>
            </w:r>
          </w:p>
          <w:p w14:paraId="1D36DA19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посада,</w:t>
            </w:r>
          </w:p>
          <w:p w14:paraId="5C59A36F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науковий ступінь,</w:t>
            </w:r>
          </w:p>
          <w:p w14:paraId="75DFB58F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вчене звання,</w:t>
            </w:r>
          </w:p>
          <w:p w14:paraId="22451FCB" w14:textId="77777777" w:rsidR="00D313BE" w:rsidRPr="00BB2CB1" w:rsidRDefault="00D313BE" w:rsidP="00BB2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BB2C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</w:tr>
    </w:tbl>
    <w:p w14:paraId="3D9F42F7" w14:textId="77777777" w:rsidR="00311289" w:rsidRDefault="00311289" w:rsidP="00BB2CB1">
      <w:pPr>
        <w:rPr>
          <w:rFonts w:ascii="Times New Roman" w:hAnsi="Times New Roman"/>
          <w:sz w:val="28"/>
          <w:szCs w:val="28"/>
          <w:lang w:val="en-US"/>
        </w:rPr>
      </w:pPr>
    </w:p>
    <w:p w14:paraId="2E2386DE" w14:textId="204F996B" w:rsidR="001768ED" w:rsidRPr="001768ED" w:rsidRDefault="001768ED" w:rsidP="00BB2CB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проводиться конкурс:</w:t>
      </w:r>
    </w:p>
    <w:p w14:paraId="1286D1EC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виміри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співробітництва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виклики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59300840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Економічні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україно-литовського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співробітництва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22B95DF6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Філософія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1768E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1768ED">
        <w:rPr>
          <w:rFonts w:ascii="Times New Roman" w:hAnsi="Times New Roman"/>
          <w:sz w:val="28"/>
          <w:szCs w:val="28"/>
          <w:lang w:val="ru-RU"/>
        </w:rPr>
        <w:t>іологія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виміри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).</w:t>
      </w:r>
    </w:p>
    <w:p w14:paraId="3C56709F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кримінального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1768ED">
        <w:rPr>
          <w:rFonts w:ascii="Times New Roman" w:hAnsi="Times New Roman"/>
          <w:sz w:val="28"/>
          <w:szCs w:val="28"/>
          <w:lang w:val="ru-RU"/>
        </w:rPr>
        <w:t>адм</w:t>
      </w:r>
      <w:proofErr w:type="gramEnd"/>
      <w:r w:rsidRPr="001768ED">
        <w:rPr>
          <w:rFonts w:ascii="Times New Roman" w:hAnsi="Times New Roman"/>
          <w:sz w:val="28"/>
          <w:szCs w:val="28"/>
          <w:lang w:val="ru-RU"/>
        </w:rPr>
        <w:t>іністративного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, трудового права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5B2B5DD3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інституту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Литовській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республіці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29BB4E3B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Співпраця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питаннях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міжнародної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11B4FA77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Фізична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культура і спорт: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перспективи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66F95037" w14:textId="77777777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Військове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співробітництво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Литви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перспективи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</w:p>
    <w:p w14:paraId="23F9D0D6" w14:textId="28BD64D4" w:rsidR="001768ED" w:rsidRPr="001768ED" w:rsidRDefault="001768ED" w:rsidP="001768ED">
      <w:pPr>
        <w:rPr>
          <w:rFonts w:ascii="Times New Roman" w:hAnsi="Times New Roman"/>
          <w:sz w:val="28"/>
          <w:szCs w:val="28"/>
          <w:lang w:val="ru-RU"/>
        </w:rPr>
      </w:pPr>
      <w:r w:rsidRPr="001768ED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Українсько-литовське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співробітництво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правоохоронній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68ED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1768ED">
        <w:rPr>
          <w:rFonts w:ascii="Times New Roman" w:hAnsi="Times New Roman"/>
          <w:sz w:val="28"/>
          <w:szCs w:val="28"/>
          <w:lang w:val="ru-RU"/>
        </w:rPr>
        <w:t>.</w:t>
      </w:r>
      <w:r w:rsidRPr="001768ED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1768ED" w:rsidRPr="001768ED" w:rsidSect="00891E9F">
      <w:pgSz w:w="11906" w:h="16838"/>
      <w:pgMar w:top="851" w:right="737" w:bottom="851" w:left="85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CE"/>
    <w:rsid w:val="000C3104"/>
    <w:rsid w:val="001768ED"/>
    <w:rsid w:val="00311289"/>
    <w:rsid w:val="00514837"/>
    <w:rsid w:val="00525BCE"/>
    <w:rsid w:val="0059324E"/>
    <w:rsid w:val="00647BDC"/>
    <w:rsid w:val="00861BB9"/>
    <w:rsid w:val="00BB2CB1"/>
    <w:rsid w:val="00C012A6"/>
    <w:rsid w:val="00D313BE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215</cp:lastModifiedBy>
  <cp:revision>4</cp:revision>
  <dcterms:created xsi:type="dcterms:W3CDTF">2024-04-08T10:38:00Z</dcterms:created>
  <dcterms:modified xsi:type="dcterms:W3CDTF">2024-04-10T07:39:00Z</dcterms:modified>
</cp:coreProperties>
</file>