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68580</wp:posOffset>
            </wp:positionH>
            <wp:positionV relativeFrom="paragraph">
              <wp:posOffset>41910</wp:posOffset>
            </wp:positionV>
            <wp:extent cx="2034540" cy="1910715"/>
            <wp:effectExtent l="0" t="0" r="3810" b="0"/>
            <wp:wrapThrough wrapText="bothSides">
              <wp:wrapPolygon edited="0">
                <wp:start x="0" y="0"/>
                <wp:lineTo x="0" y="21320"/>
                <wp:lineTo x="21438" y="21320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610D" w:rsidRPr="00C9610D">
        <w:rPr>
          <w:rFonts w:ascii="Times New Roman" w:hAnsi="Times New Roman" w:cs="Times New Roman"/>
          <w:b/>
          <w:sz w:val="28"/>
          <w:szCs w:val="28"/>
          <w:lang w:val="uk-UA"/>
        </w:rPr>
        <w:t>Професійно-прикладна підготовка та самозахист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C9610D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9610D">
        <w:rPr>
          <w:rFonts w:ascii="Times New Roman" w:hAnsi="Times New Roman" w:cs="Times New Roman"/>
          <w:b/>
          <w:sz w:val="28"/>
          <w:szCs w:val="24"/>
          <w:lang w:val="uk-UA"/>
        </w:rPr>
        <w:t>Кафедра спеціальної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фізичної підготовки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Рівень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Ступінь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 xml:space="preserve">здобуття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Рік </w:t>
      </w:r>
      <w:r w:rsidRPr="00C9610D">
        <w:rPr>
          <w:rFonts w:ascii="Times New Roman" w:hAnsi="Times New Roman" w:cs="Times New Roman"/>
          <w:lang w:val="uk-UA"/>
        </w:rPr>
        <w:t>навчання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C9610D" w:rsidRDefault="00E15091" w:rsidP="00C9610D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lang w:val="uk-UA"/>
        </w:rPr>
        <w:t>професійно-при</w:t>
      </w:r>
      <w:r w:rsidR="00C9610D">
        <w:rPr>
          <w:rFonts w:ascii="Times New Roman" w:hAnsi="Times New Roman" w:cs="Times New Roman"/>
          <w:lang w:val="uk-UA"/>
        </w:rPr>
        <w:t>кладна фізична підготовка та самозахист</w:t>
      </w:r>
      <w:r w:rsidR="00C9610D" w:rsidRPr="00C9610D">
        <w:rPr>
          <w:rFonts w:ascii="Times New Roman" w:hAnsi="Times New Roman" w:cs="Times New Roman"/>
          <w:lang w:val="uk-UA"/>
        </w:rPr>
        <w:t xml:space="preserve"> спрямована на формування у студентів умінь та навичок самозахисту, впевненості у власних силах, здатності контролювати свої емоції та почуття у кризових ситуаціях, а також розуміння правових аспектів самозахисту відповідно до Кримінального кодексу України. Ця дисципліна є частиною циклу професійної підготовки в освітній програмі «Правоохоронна діяльність». Вона охоплює питання сутності самозахисту, оцінки особистих можливостей, прийняття рішень на основі аналізу зовнішніх та внутрішніх факторів, а також практичні заняття для закріплення теоретичних знань, розгляду типових критичних ситуацій і розвитк</w:t>
      </w:r>
      <w:r w:rsidR="0056445F">
        <w:rPr>
          <w:rFonts w:ascii="Times New Roman" w:hAnsi="Times New Roman" w:cs="Times New Roman"/>
          <w:lang w:val="uk-UA"/>
        </w:rPr>
        <w:t>у навичок активного самозахисту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lang w:val="uk-UA"/>
        </w:rPr>
        <w:t>пояснювально-ілюстративний, репродуктивний, частково-пошуковий, дослідницький, активні, інтерактивні, інно</w:t>
      </w:r>
      <w:r w:rsidR="0056445F">
        <w:rPr>
          <w:rFonts w:ascii="Times New Roman" w:hAnsi="Times New Roman" w:cs="Times New Roman"/>
          <w:lang w:val="uk-UA"/>
        </w:rPr>
        <w:t>ваційні, практичні, дистанційні</w:t>
      </w:r>
      <w:bookmarkStart w:id="0" w:name="_GoBack"/>
      <w:bookmarkEnd w:id="0"/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C9610D">
        <w:rPr>
          <w:rFonts w:ascii="Times New Roman" w:hAnsi="Times New Roman" w:cs="Times New Roman"/>
          <w:lang w:val="uk-UA"/>
        </w:rPr>
        <w:t>Віктор РОЖЕЧЕНКО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DC" w:rsidRDefault="004112DC" w:rsidP="002278B6">
      <w:pPr>
        <w:spacing w:after="0" w:line="240" w:lineRule="auto"/>
      </w:pPr>
      <w:r>
        <w:separator/>
      </w:r>
    </w:p>
  </w:endnote>
  <w:endnote w:type="continuationSeparator" w:id="0">
    <w:p w:rsidR="004112DC" w:rsidRDefault="004112DC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DC" w:rsidRDefault="004112DC" w:rsidP="002278B6">
      <w:pPr>
        <w:spacing w:after="0" w:line="240" w:lineRule="auto"/>
      </w:pPr>
      <w:r>
        <w:separator/>
      </w:r>
    </w:p>
  </w:footnote>
  <w:footnote w:type="continuationSeparator" w:id="0">
    <w:p w:rsidR="004112DC" w:rsidRDefault="004112DC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971AC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112DC"/>
    <w:rsid w:val="004277E5"/>
    <w:rsid w:val="00436117"/>
    <w:rsid w:val="00494682"/>
    <w:rsid w:val="004958D1"/>
    <w:rsid w:val="004A0CB8"/>
    <w:rsid w:val="004B67C0"/>
    <w:rsid w:val="0050742B"/>
    <w:rsid w:val="0051494E"/>
    <w:rsid w:val="0056445F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9610D"/>
    <w:rsid w:val="00CC7750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2DF4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8D33-2406-42BA-AFB8-111A42F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2024-10-16T12:04:00Z</dcterms:created>
  <dcterms:modified xsi:type="dcterms:W3CDTF">2024-11-06T13:12:00Z</dcterms:modified>
</cp:coreProperties>
</file>