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Pr="00E15091" w:rsidRDefault="00E15091" w:rsidP="00AB31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49530</wp:posOffset>
            </wp:positionV>
            <wp:extent cx="2125980" cy="1905000"/>
            <wp:effectExtent l="0" t="0" r="7620" b="0"/>
            <wp:wrapThrough wrapText="bothSides">
              <wp:wrapPolygon edited="0">
                <wp:start x="0" y="0"/>
                <wp:lineTo x="0" y="21384"/>
                <wp:lineTo x="21484" y="21384"/>
                <wp:lineTo x="21484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3124" w:rsidRDefault="00AB3124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3358" w:rsidRPr="00E15091" w:rsidRDefault="00783358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2A4F1B" w:rsidRDefault="002A4F1B" w:rsidP="002A4F1B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навчальної дисципліни</w:t>
      </w:r>
      <w:r w:rsidR="00AB3124">
        <w:rPr>
          <w:rFonts w:ascii="Times New Roman" w:hAnsi="Times New Roman" w:cs="Times New Roman"/>
          <w:lang w:val="uk-UA"/>
        </w:rPr>
        <w:t xml:space="preserve"> </w:t>
      </w:r>
    </w:p>
    <w:p w:rsidR="00E15091" w:rsidRPr="00783358" w:rsidRDefault="002A4F1B" w:rsidP="002A4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8335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641CC" w:rsidRPr="00783358">
        <w:rPr>
          <w:rFonts w:ascii="Times New Roman" w:hAnsi="Times New Roman" w:cs="Times New Roman"/>
          <w:b/>
          <w:sz w:val="28"/>
          <w:szCs w:val="28"/>
          <w:lang w:val="uk-UA"/>
        </w:rPr>
        <w:t>Поліцейська діяльність</w:t>
      </w:r>
      <w:r w:rsidRPr="0078335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B3124" w:rsidRDefault="002A4F1B" w:rsidP="00AB3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Кафедра адміністративного права і процесу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2A4F1B">
        <w:rPr>
          <w:rFonts w:ascii="Times New Roman" w:hAnsi="Times New Roman" w:cs="Times New Roman"/>
          <w:b/>
          <w:lang w:val="uk-UA"/>
        </w:rPr>
        <w:t xml:space="preserve">перший </w:t>
      </w:r>
      <w:r w:rsidR="002A4F1B" w:rsidRPr="002A4F1B">
        <w:rPr>
          <w:rFonts w:ascii="Times New Roman" w:hAnsi="Times New Roman" w:cs="Times New Roman"/>
          <w:b/>
          <w:lang w:val="uk-UA"/>
        </w:rPr>
        <w:t>(бакалаврський)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2A4F1B">
        <w:rPr>
          <w:rFonts w:ascii="Times New Roman" w:hAnsi="Times New Roman" w:cs="Times New Roman"/>
          <w:b/>
          <w:lang w:val="uk-UA"/>
        </w:rPr>
        <w:t>бакалавр</w:t>
      </w:r>
    </w:p>
    <w:p w:rsidR="00E15091" w:rsidRPr="00D82A62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B641CC">
        <w:rPr>
          <w:rFonts w:ascii="Times New Roman" w:hAnsi="Times New Roman" w:cs="Times New Roman"/>
          <w:b/>
          <w:lang w:val="uk-UA"/>
        </w:rPr>
        <w:t>денна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B641CC">
        <w:rPr>
          <w:rFonts w:ascii="Times New Roman" w:hAnsi="Times New Roman" w:cs="Times New Roman"/>
          <w:b/>
          <w:lang w:val="uk-UA"/>
        </w:rPr>
        <w:t>перший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B641CC" w:rsidRDefault="00E15091" w:rsidP="00783358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783358">
        <w:rPr>
          <w:rFonts w:ascii="Times New Roman" w:hAnsi="Times New Roman" w:cs="Times New Roman"/>
          <w:lang w:val="uk-UA"/>
        </w:rPr>
        <w:t>н</w:t>
      </w:r>
      <w:r w:rsidR="00B641CC" w:rsidRPr="00165AE4">
        <w:rPr>
          <w:rFonts w:ascii="Times New Roman" w:hAnsi="Times New Roman" w:cs="Times New Roman"/>
          <w:lang w:val="uk-UA"/>
        </w:rPr>
        <w:t>авчальна дисципліна «Поліцейська діяльність» спрямована на засвоєння та опанування здобувачами вищої освіти не лише необхідних теоретичних знань щодо порядку здійснення поліцейської діяльності, але й здобуття умінь, навичок і необхідних компетентностей для роботи в практичних підрозділах. Предметом вивчення навчальної дисципліни є зміст і особливості управління в сфері поліцейської діяльності, громадський порядок і громадська безпека, зміст і принципи адміністративної діяльності органів Національної поліції, її завдання, організація, напрями, громадські відносини, які при цьому виникають, а також норми адміністративного права, які регламентують таку діяльність. Вивчення дисципліни «Поліцейська діяльність» передбачає опанування здобувачами вищої освіти передовими формами і методами роботи в адміністративній сфері, оволодіння навичками праці з нормативними документами, уміння практичної організації ефективної роботи тих чи інших служб, апаратів, підрозділів органів Національної поліції, використання допомоги різних громадських формувань у здійсненні охорони громадського порядк</w:t>
      </w:r>
      <w:r w:rsidR="00AB3124">
        <w:rPr>
          <w:rFonts w:ascii="Times New Roman" w:hAnsi="Times New Roman" w:cs="Times New Roman"/>
          <w:lang w:val="uk-UA"/>
        </w:rPr>
        <w:t>у і боротьби з правопорушеннями</w:t>
      </w:r>
      <w:bookmarkStart w:id="0" w:name="_GoBack"/>
      <w:bookmarkEnd w:id="0"/>
    </w:p>
    <w:p w:rsidR="00B641CC" w:rsidRDefault="00B641CC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CA0C91" w:rsidRPr="00CA0C91" w:rsidRDefault="00CA0C91" w:rsidP="00783358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CA0C91">
        <w:rPr>
          <w:rFonts w:ascii="Times New Roman" w:hAnsi="Times New Roman" w:cs="Times New Roman"/>
          <w:lang w:val="uk-UA"/>
        </w:rPr>
        <w:t>Форми (методи) навчання: словесні (лекція), наочні (пояснювально-ілюстративний, інформаційно-рецептивний), дослідницький, репродуктивний, науково-корпоративний, науково-методологічний, дискусивної суперечки, проблемні лекції, проведення захисту індивідуальних завдань, мультимедійне супроводження занять, плакати, презентації, фліп-чарт, маркери, зразки документів, тексти нормативних документів, відеофільми, інтерактивні полігони та зала судових засі</w:t>
      </w:r>
      <w:r w:rsidR="00783358">
        <w:rPr>
          <w:rFonts w:ascii="Times New Roman" w:hAnsi="Times New Roman" w:cs="Times New Roman"/>
          <w:lang w:val="uk-UA"/>
        </w:rPr>
        <w:t>дань ДДУВС</w:t>
      </w:r>
    </w:p>
    <w:p w:rsidR="00CA0C91" w:rsidRDefault="00CA0C91" w:rsidP="00CA0C91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6C4ECB" w:rsidRDefault="00CA0C91" w:rsidP="00783358">
      <w:pPr>
        <w:pStyle w:val="1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0C91">
        <w:rPr>
          <w:rFonts w:ascii="Times New Roman" w:hAnsi="Times New Roman" w:cs="Times New Roman"/>
          <w:lang w:val="uk-UA"/>
        </w:rPr>
        <w:t xml:space="preserve">Науково-педагогічні працівники, які забезпечують викладання навчальної дисципліни: </w:t>
      </w:r>
      <w:r w:rsidR="00783358">
        <w:rPr>
          <w:rFonts w:ascii="Times New Roman" w:hAnsi="Times New Roman" w:cs="Times New Roman"/>
          <w:lang w:val="uk-UA"/>
        </w:rPr>
        <w:t>Роман ОПАЦЬКИЙ</w:t>
      </w:r>
    </w:p>
    <w:sectPr w:rsidR="00E15091" w:rsidRPr="006C4ECB" w:rsidSect="00AB3124">
      <w:headerReference w:type="default" r:id="rId9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E1" w:rsidRDefault="00713FE1" w:rsidP="002278B6">
      <w:pPr>
        <w:spacing w:after="0" w:line="240" w:lineRule="auto"/>
      </w:pPr>
      <w:r>
        <w:separator/>
      </w:r>
    </w:p>
  </w:endnote>
  <w:endnote w:type="continuationSeparator" w:id="0">
    <w:p w:rsidR="00713FE1" w:rsidRDefault="00713FE1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E1" w:rsidRDefault="00713FE1" w:rsidP="002278B6">
      <w:pPr>
        <w:spacing w:after="0" w:line="240" w:lineRule="auto"/>
      </w:pPr>
      <w:r>
        <w:separator/>
      </w:r>
    </w:p>
  </w:footnote>
  <w:footnote w:type="continuationSeparator" w:id="0">
    <w:p w:rsidR="00713FE1" w:rsidRDefault="00713FE1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945502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124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66A11"/>
    <w:rsid w:val="00282511"/>
    <w:rsid w:val="002A4F1B"/>
    <w:rsid w:val="002B3791"/>
    <w:rsid w:val="002C2A1C"/>
    <w:rsid w:val="002F079B"/>
    <w:rsid w:val="00314C21"/>
    <w:rsid w:val="00334074"/>
    <w:rsid w:val="003401B9"/>
    <w:rsid w:val="0037453C"/>
    <w:rsid w:val="003A1B7B"/>
    <w:rsid w:val="004277E5"/>
    <w:rsid w:val="00436117"/>
    <w:rsid w:val="004958D1"/>
    <w:rsid w:val="004A0CB8"/>
    <w:rsid w:val="004B67C0"/>
    <w:rsid w:val="0050742B"/>
    <w:rsid w:val="0051494E"/>
    <w:rsid w:val="0058244E"/>
    <w:rsid w:val="005D5DDB"/>
    <w:rsid w:val="005F27F8"/>
    <w:rsid w:val="00644C41"/>
    <w:rsid w:val="006677BF"/>
    <w:rsid w:val="00694560"/>
    <w:rsid w:val="006C4ECB"/>
    <w:rsid w:val="00713FE1"/>
    <w:rsid w:val="0077326E"/>
    <w:rsid w:val="00775898"/>
    <w:rsid w:val="00783358"/>
    <w:rsid w:val="007C43EE"/>
    <w:rsid w:val="007E43AD"/>
    <w:rsid w:val="007F7C8B"/>
    <w:rsid w:val="00824CDF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40A90"/>
    <w:rsid w:val="00A82098"/>
    <w:rsid w:val="00A93E11"/>
    <w:rsid w:val="00AB3124"/>
    <w:rsid w:val="00AC7505"/>
    <w:rsid w:val="00AD3BF3"/>
    <w:rsid w:val="00AD709F"/>
    <w:rsid w:val="00AE59C4"/>
    <w:rsid w:val="00AE5DA1"/>
    <w:rsid w:val="00AF0699"/>
    <w:rsid w:val="00B12C1E"/>
    <w:rsid w:val="00B42F33"/>
    <w:rsid w:val="00B45DEE"/>
    <w:rsid w:val="00B47DD6"/>
    <w:rsid w:val="00B5525C"/>
    <w:rsid w:val="00B641CC"/>
    <w:rsid w:val="00B72372"/>
    <w:rsid w:val="00BA5350"/>
    <w:rsid w:val="00BC2393"/>
    <w:rsid w:val="00BD4521"/>
    <w:rsid w:val="00BF60E1"/>
    <w:rsid w:val="00C21D38"/>
    <w:rsid w:val="00C710ED"/>
    <w:rsid w:val="00C944A5"/>
    <w:rsid w:val="00C956E9"/>
    <w:rsid w:val="00CA0C91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1730"/>
    <w:rsid w:val="00F04300"/>
    <w:rsid w:val="00F16A0F"/>
    <w:rsid w:val="00F17857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30C88-CBBA-4A41-B902-897992D6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qFormat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55C8-2B43-4653-B9A8-7E52856C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33</cp:revision>
  <cp:lastPrinted>2024-07-24T07:02:00Z</cp:lastPrinted>
  <dcterms:created xsi:type="dcterms:W3CDTF">2024-05-06T13:41:00Z</dcterms:created>
  <dcterms:modified xsi:type="dcterms:W3CDTF">2024-09-10T05:44:00Z</dcterms:modified>
</cp:coreProperties>
</file>