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75565</wp:posOffset>
            </wp:positionH>
            <wp:positionV relativeFrom="paragraph">
              <wp:posOffset>41910</wp:posOffset>
            </wp:positionV>
            <wp:extent cx="2116455" cy="1870710"/>
            <wp:effectExtent l="0" t="0" r="0" b="0"/>
            <wp:wrapThrough wrapText="bothSides">
              <wp:wrapPolygon edited="0">
                <wp:start x="0" y="0"/>
                <wp:lineTo x="0" y="21336"/>
                <wp:lineTo x="21386" y="21336"/>
                <wp:lineTo x="21386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4843">
        <w:rPr>
          <w:rFonts w:ascii="Times New Roman" w:hAnsi="Times New Roman" w:cs="Times New Roman"/>
          <w:b/>
          <w:sz w:val="28"/>
          <w:szCs w:val="28"/>
          <w:lang w:val="uk-UA"/>
        </w:rPr>
        <w:t>Заходи забезпечення кримінального провадження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44843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744843">
        <w:rPr>
          <w:rFonts w:ascii="Times New Roman" w:hAnsi="Times New Roman" w:cs="Times New Roman"/>
          <w:lang w:val="uk-UA"/>
        </w:rPr>
        <w:t>Рівень вищої освіти</w:t>
      </w:r>
      <w:r w:rsidR="00AD3BF3" w:rsidRPr="00744843">
        <w:rPr>
          <w:rFonts w:ascii="Times New Roman" w:hAnsi="Times New Roman" w:cs="Times New Roman"/>
          <w:lang w:val="uk-UA"/>
        </w:rPr>
        <w:t xml:space="preserve"> </w:t>
      </w:r>
      <w:r w:rsidR="00D82A62" w:rsidRPr="00744843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44843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744843">
        <w:rPr>
          <w:rFonts w:ascii="Times New Roman" w:hAnsi="Times New Roman" w:cs="Times New Roman"/>
          <w:lang w:val="uk-UA"/>
        </w:rPr>
        <w:t xml:space="preserve"> </w:t>
      </w:r>
      <w:r w:rsidR="00D82A62" w:rsidRPr="00744843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44843">
        <w:rPr>
          <w:rFonts w:ascii="Times New Roman" w:hAnsi="Times New Roman" w:cs="Times New Roman"/>
          <w:lang w:val="uk-UA"/>
        </w:rPr>
        <w:t>Форма</w:t>
      </w:r>
      <w:r w:rsidR="006C4ECB" w:rsidRPr="00744843">
        <w:rPr>
          <w:rFonts w:ascii="Times New Roman" w:hAnsi="Times New Roman" w:cs="Times New Roman"/>
          <w:lang w:val="uk-UA"/>
        </w:rPr>
        <w:t xml:space="preserve"> </w:t>
      </w:r>
      <w:r w:rsidRPr="00744843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744843">
        <w:rPr>
          <w:rFonts w:ascii="Times New Roman" w:hAnsi="Times New Roman" w:cs="Times New Roman"/>
          <w:lang w:val="uk-UA"/>
        </w:rPr>
        <w:t xml:space="preserve"> </w:t>
      </w:r>
      <w:r w:rsidR="00D82A62" w:rsidRPr="00744843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44843">
        <w:rPr>
          <w:rFonts w:ascii="Times New Roman" w:hAnsi="Times New Roman" w:cs="Times New Roman"/>
          <w:lang w:val="uk-UA"/>
        </w:rPr>
        <w:t>Рік навчання</w:t>
      </w:r>
      <w:r w:rsidR="00AD3BF3" w:rsidRPr="00744843">
        <w:rPr>
          <w:rFonts w:ascii="Times New Roman" w:hAnsi="Times New Roman" w:cs="Times New Roman"/>
          <w:lang w:val="uk-UA"/>
        </w:rPr>
        <w:t xml:space="preserve"> </w:t>
      </w:r>
      <w:r w:rsidR="00D82A62" w:rsidRPr="00744843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F2569E" w:rsidRDefault="00F2569E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F2569E" w:rsidRPr="00E771D5" w:rsidRDefault="00F2569E" w:rsidP="00F2569E">
      <w:pPr>
        <w:pStyle w:val="2"/>
        <w:rPr>
          <w:sz w:val="28"/>
          <w:szCs w:val="28"/>
          <w:lang w:val="uk-UA"/>
        </w:rPr>
      </w:pPr>
      <w:r w:rsidRPr="00CF1CFE">
        <w:rPr>
          <w:sz w:val="28"/>
          <w:szCs w:val="28"/>
          <w:lang w:val="uk-UA"/>
        </w:rPr>
        <w:t>Стислий опис навчальної дисципліни: метою вивчення навчальної дисципліни «Заходи забезпечення кримінального провадження»</w:t>
      </w:r>
      <w:r>
        <w:rPr>
          <w:sz w:val="28"/>
          <w:szCs w:val="28"/>
          <w:lang w:val="uk-UA"/>
        </w:rPr>
        <w:t xml:space="preserve"> є розширення та систематизація здобувачами вищої освіти раніше здобутих знань щодо регламентації процесуального порядку застосування, зміни та скасування запобіжних заходів, затримання особи, інших заходів забезпечення </w:t>
      </w:r>
      <w:r w:rsidRPr="00E771D5">
        <w:rPr>
          <w:sz w:val="28"/>
          <w:szCs w:val="28"/>
          <w:lang w:val="uk-UA"/>
        </w:rPr>
        <w:t>кримінального провадження. Систему дисципліни становлять:</w:t>
      </w:r>
      <w:r>
        <w:rPr>
          <w:sz w:val="28"/>
          <w:szCs w:val="28"/>
          <w:lang w:val="uk-UA"/>
        </w:rPr>
        <w:t xml:space="preserve"> заходи забезпечення кримінального провадження, запобіжні заходи, затримання особи у кримінальному провадженні, особливий порядок застосування заходів забезпечення кримінального проваджен</w:t>
      </w:r>
      <w:r>
        <w:rPr>
          <w:sz w:val="28"/>
          <w:szCs w:val="28"/>
          <w:lang w:val="uk-UA"/>
        </w:rPr>
        <w:t>ня в умовах воєнного стану</w:t>
      </w:r>
    </w:p>
    <w:p w:rsidR="00F2569E" w:rsidRPr="00CF1CFE" w:rsidRDefault="00F2569E" w:rsidP="00F2569E">
      <w:pPr>
        <w:pStyle w:val="2"/>
        <w:rPr>
          <w:sz w:val="28"/>
          <w:szCs w:val="28"/>
          <w:lang w:val="uk-UA"/>
        </w:rPr>
      </w:pPr>
    </w:p>
    <w:p w:rsidR="00F2569E" w:rsidRPr="00C67C10" w:rsidRDefault="00F2569E" w:rsidP="00F2569E">
      <w:pPr>
        <w:pStyle w:val="20"/>
        <w:jc w:val="both"/>
        <w:rPr>
          <w:sz w:val="28"/>
          <w:szCs w:val="28"/>
          <w:lang w:val="uk-UA"/>
        </w:rPr>
      </w:pPr>
      <w:r w:rsidRPr="00C67C10">
        <w:rPr>
          <w:sz w:val="28"/>
          <w:szCs w:val="28"/>
          <w:lang w:val="uk-UA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>
        <w:rPr>
          <w:sz w:val="28"/>
          <w:szCs w:val="28"/>
          <w:lang w:val="uk-UA"/>
        </w:rPr>
        <w:t>лювання творчої активності тощо</w:t>
      </w:r>
    </w:p>
    <w:p w:rsidR="00F2569E" w:rsidRDefault="00F2569E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65B23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bookmarkStart w:id="0" w:name="_GoBack"/>
      <w:bookmarkEnd w:id="0"/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CA147A">
        <w:rPr>
          <w:rFonts w:ascii="Times New Roman" w:hAnsi="Times New Roman" w:cs="Times New Roman"/>
          <w:lang w:val="uk-UA"/>
        </w:rPr>
        <w:t>Андрій ЗАХАРКО, Віктор</w:t>
      </w:r>
      <w:r w:rsidR="00265B23">
        <w:rPr>
          <w:rFonts w:ascii="Times New Roman" w:hAnsi="Times New Roman" w:cs="Times New Roman"/>
          <w:lang w:val="uk-UA"/>
        </w:rPr>
        <w:t>ія РОГАЛЬСЬКА, Олена СОЛДАТЕНКО</w:t>
      </w:r>
    </w:p>
    <w:sectPr w:rsidR="00E15091" w:rsidRPr="00265B23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EC" w:rsidRDefault="00461BEC" w:rsidP="002278B6">
      <w:pPr>
        <w:spacing w:after="0" w:line="240" w:lineRule="auto"/>
      </w:pPr>
      <w:r>
        <w:separator/>
      </w:r>
    </w:p>
  </w:endnote>
  <w:endnote w:type="continuationSeparator" w:id="0">
    <w:p w:rsidR="00461BEC" w:rsidRDefault="00461BEC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EC" w:rsidRDefault="00461BEC" w:rsidP="002278B6">
      <w:pPr>
        <w:spacing w:after="0" w:line="240" w:lineRule="auto"/>
      </w:pPr>
      <w:r>
        <w:separator/>
      </w:r>
    </w:p>
  </w:footnote>
  <w:footnote w:type="continuationSeparator" w:id="0">
    <w:p w:rsidR="00461BEC" w:rsidRDefault="00461BEC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9E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5B23"/>
    <w:rsid w:val="00266A11"/>
    <w:rsid w:val="002B3791"/>
    <w:rsid w:val="002C2A1C"/>
    <w:rsid w:val="002F079B"/>
    <w:rsid w:val="00314C21"/>
    <w:rsid w:val="00334074"/>
    <w:rsid w:val="003401B9"/>
    <w:rsid w:val="0036575A"/>
    <w:rsid w:val="0037453C"/>
    <w:rsid w:val="004277E5"/>
    <w:rsid w:val="00436117"/>
    <w:rsid w:val="00461BEC"/>
    <w:rsid w:val="004958D1"/>
    <w:rsid w:val="004A0CB8"/>
    <w:rsid w:val="004B67C0"/>
    <w:rsid w:val="0050742B"/>
    <w:rsid w:val="0051494E"/>
    <w:rsid w:val="0058244E"/>
    <w:rsid w:val="005B6601"/>
    <w:rsid w:val="005D5DDB"/>
    <w:rsid w:val="005E5709"/>
    <w:rsid w:val="005F27F8"/>
    <w:rsid w:val="006079CF"/>
    <w:rsid w:val="00644C41"/>
    <w:rsid w:val="006677BF"/>
    <w:rsid w:val="00694560"/>
    <w:rsid w:val="006C4ECB"/>
    <w:rsid w:val="00744843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B475C"/>
    <w:rsid w:val="008F785E"/>
    <w:rsid w:val="00924DF4"/>
    <w:rsid w:val="00927915"/>
    <w:rsid w:val="00932C79"/>
    <w:rsid w:val="009423EC"/>
    <w:rsid w:val="0096665E"/>
    <w:rsid w:val="009C2D1A"/>
    <w:rsid w:val="009C7092"/>
    <w:rsid w:val="009D577A"/>
    <w:rsid w:val="009E0FD2"/>
    <w:rsid w:val="009E6CD9"/>
    <w:rsid w:val="00A40A90"/>
    <w:rsid w:val="00A82098"/>
    <w:rsid w:val="00A867FA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A147A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2569E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F2569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F256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0ED9-AA3E-4F35-AFB1-D3247830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35</cp:revision>
  <cp:lastPrinted>2024-07-24T07:02:00Z</cp:lastPrinted>
  <dcterms:created xsi:type="dcterms:W3CDTF">2024-05-06T13:41:00Z</dcterms:created>
  <dcterms:modified xsi:type="dcterms:W3CDTF">2024-09-20T09:50:00Z</dcterms:modified>
</cp:coreProperties>
</file>