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14D" w:rsidRPr="008B2B26" w:rsidRDefault="009E514D" w:rsidP="009E514D">
      <w:p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  <w:bookmarkStart w:id="0" w:name="_GoBack"/>
      <w:r w:rsidRPr="008B2B26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70485</wp:posOffset>
            </wp:positionH>
            <wp:positionV relativeFrom="paragraph">
              <wp:posOffset>41910</wp:posOffset>
            </wp:positionV>
            <wp:extent cx="2086610" cy="1927860"/>
            <wp:effectExtent l="0" t="0" r="0" b="0"/>
            <wp:wrapThrough wrapText="bothSides">
              <wp:wrapPolygon edited="0">
                <wp:start x="0" y="0"/>
                <wp:lineTo x="0" y="21344"/>
                <wp:lineTo x="21495" y="21344"/>
                <wp:lineTo x="21495" y="0"/>
                <wp:lineTo x="0" y="0"/>
              </wp:wrapPolygon>
            </wp:wrapThrough>
            <wp:docPr id="8" name="Рисунок 8" descr="C:\Users\Администратор\AppData\Local\Packages\Microsoft.Windows.Photos_8wekyb3d8bbwe\TempState\ShareServiceTempFolder\Emblem_new_v11_ДніпроДУВ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AppData\Local\Packages\Microsoft.Windows.Photos_8wekyb3d8bbwe\TempState\ShareServiceTempFolder\Emblem_new_v11_ДніпроДУВС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6610" cy="192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bookmarkEnd w:id="0"/>
    </w:p>
    <w:p w:rsidR="009E514D" w:rsidRPr="008B2B26" w:rsidRDefault="009E514D" w:rsidP="009E51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E514D" w:rsidRDefault="009E514D" w:rsidP="009E51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61A50" w:rsidRPr="008B2B26" w:rsidRDefault="00661A50" w:rsidP="009E51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E514D" w:rsidRPr="008B2B26" w:rsidRDefault="009E514D" w:rsidP="009E51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B2B26">
        <w:rPr>
          <w:rFonts w:ascii="Times New Roman" w:hAnsi="Times New Roman" w:cs="Times New Roman"/>
          <w:b/>
          <w:sz w:val="28"/>
          <w:szCs w:val="28"/>
          <w:lang w:val="uk-UA"/>
        </w:rPr>
        <w:t>АНОТАЦІЯ</w:t>
      </w:r>
    </w:p>
    <w:p w:rsidR="009E514D" w:rsidRPr="008B2B26" w:rsidRDefault="009E514D" w:rsidP="009E514D">
      <w:pPr>
        <w:pStyle w:val="1"/>
        <w:ind w:firstLine="0"/>
        <w:jc w:val="center"/>
        <w:rPr>
          <w:rFonts w:ascii="Times New Roman" w:hAnsi="Times New Roman" w:cs="Times New Roman"/>
        </w:rPr>
      </w:pPr>
      <w:r w:rsidRPr="008B2B26">
        <w:rPr>
          <w:rFonts w:ascii="Times New Roman" w:hAnsi="Times New Roman" w:cs="Times New Roman"/>
        </w:rPr>
        <w:t>навчальної дисципліни</w:t>
      </w:r>
    </w:p>
    <w:p w:rsidR="009E514D" w:rsidRPr="008A237F" w:rsidRDefault="009E514D" w:rsidP="009E51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A237F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8A237F" w:rsidRPr="008A237F">
        <w:rPr>
          <w:rFonts w:ascii="Times New Roman" w:hAnsi="Times New Roman" w:cs="Times New Roman"/>
          <w:b/>
          <w:sz w:val="28"/>
          <w:szCs w:val="28"/>
          <w:lang w:val="uk-UA"/>
        </w:rPr>
        <w:t>Правове регулювання відносин власності</w:t>
      </w:r>
      <w:r w:rsidRPr="008A237F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9E514D" w:rsidRPr="008B2B26" w:rsidRDefault="009E514D" w:rsidP="009E514D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9E514D" w:rsidRPr="008B2B26" w:rsidRDefault="009E514D" w:rsidP="009E514D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9E514D" w:rsidRPr="008B2B26" w:rsidRDefault="009E514D" w:rsidP="009E514D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9E514D" w:rsidRPr="00EA2D67" w:rsidRDefault="009E514D" w:rsidP="001457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A2D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Кафедра </w:t>
      </w:r>
      <w:r w:rsidR="009C04E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цивільно-правових дисциплін </w:t>
      </w:r>
    </w:p>
    <w:p w:rsidR="009E514D" w:rsidRPr="008A237F" w:rsidRDefault="009E514D" w:rsidP="00E25F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E514D" w:rsidRPr="00F66518" w:rsidRDefault="009E514D" w:rsidP="00E25F92">
      <w:pPr>
        <w:pStyle w:val="1"/>
        <w:ind w:firstLine="0"/>
        <w:jc w:val="both"/>
        <w:rPr>
          <w:rFonts w:ascii="Times New Roman" w:hAnsi="Times New Roman" w:cs="Times New Roman"/>
        </w:rPr>
      </w:pPr>
      <w:r w:rsidRPr="00F66518">
        <w:rPr>
          <w:rFonts w:ascii="Times New Roman" w:hAnsi="Times New Roman" w:cs="Times New Roman"/>
        </w:rPr>
        <w:t>Вид навчальної дисципліни</w:t>
      </w:r>
      <w:r w:rsidR="009C04E7" w:rsidRPr="00F66518">
        <w:rPr>
          <w:rFonts w:ascii="Times New Roman" w:hAnsi="Times New Roman" w:cs="Times New Roman"/>
        </w:rPr>
        <w:t xml:space="preserve"> </w:t>
      </w:r>
      <w:r w:rsidRPr="00F66518">
        <w:rPr>
          <w:rFonts w:ascii="Times New Roman" w:eastAsia="Times New Roman" w:hAnsi="Times New Roman" w:cs="Times New Roman"/>
          <w:b/>
          <w:lang w:eastAsia="uk-UA"/>
        </w:rPr>
        <w:t>вибіркова</w:t>
      </w:r>
    </w:p>
    <w:p w:rsidR="00661A50" w:rsidRPr="00F66518" w:rsidRDefault="00661A50" w:rsidP="00E25F92">
      <w:pPr>
        <w:pStyle w:val="1"/>
        <w:ind w:firstLine="0"/>
        <w:jc w:val="both"/>
        <w:rPr>
          <w:rFonts w:ascii="Times New Roman" w:hAnsi="Times New Roman" w:cs="Times New Roman"/>
        </w:rPr>
      </w:pPr>
      <w:r w:rsidRPr="00F66518">
        <w:rPr>
          <w:rFonts w:ascii="Times New Roman" w:hAnsi="Times New Roman" w:cs="Times New Roman"/>
        </w:rPr>
        <w:t xml:space="preserve">Рівень вищої освіти </w:t>
      </w:r>
      <w:r w:rsidRPr="00F66518">
        <w:rPr>
          <w:rFonts w:ascii="Times New Roman" w:eastAsia="Times New Roman" w:hAnsi="Times New Roman" w:cs="Times New Roman"/>
          <w:b/>
          <w:lang w:eastAsia="uk-UA"/>
        </w:rPr>
        <w:t>перший (бакалаврський)</w:t>
      </w:r>
    </w:p>
    <w:p w:rsidR="009E514D" w:rsidRPr="00F66518" w:rsidRDefault="00661A50" w:rsidP="00E25F92">
      <w:pPr>
        <w:pStyle w:val="1"/>
        <w:ind w:firstLine="0"/>
        <w:jc w:val="both"/>
        <w:rPr>
          <w:rFonts w:ascii="Times New Roman" w:hAnsi="Times New Roman" w:cs="Times New Roman"/>
        </w:rPr>
      </w:pPr>
      <w:r w:rsidRPr="00F66518">
        <w:rPr>
          <w:rFonts w:ascii="Times New Roman" w:hAnsi="Times New Roman" w:cs="Times New Roman"/>
        </w:rPr>
        <w:t xml:space="preserve">Ступінь вищої освіти </w:t>
      </w:r>
      <w:r w:rsidR="009E514D" w:rsidRPr="00F66518">
        <w:rPr>
          <w:rFonts w:ascii="Times New Roman" w:hAnsi="Times New Roman" w:cs="Times New Roman"/>
          <w:b/>
        </w:rPr>
        <w:t>бакалавр</w:t>
      </w:r>
    </w:p>
    <w:p w:rsidR="009E514D" w:rsidRPr="00F66518" w:rsidRDefault="009E514D" w:rsidP="00E25F92">
      <w:pPr>
        <w:pStyle w:val="1"/>
        <w:ind w:firstLine="0"/>
        <w:jc w:val="both"/>
        <w:rPr>
          <w:rFonts w:ascii="Times New Roman" w:hAnsi="Times New Roman" w:cs="Times New Roman"/>
        </w:rPr>
      </w:pPr>
      <w:r w:rsidRPr="00F66518">
        <w:rPr>
          <w:rFonts w:ascii="Times New Roman" w:hAnsi="Times New Roman" w:cs="Times New Roman"/>
        </w:rPr>
        <w:t xml:space="preserve">Форма здобуття вищої </w:t>
      </w:r>
      <w:r w:rsidR="00661A50" w:rsidRPr="00F66518">
        <w:rPr>
          <w:rFonts w:ascii="Times New Roman" w:hAnsi="Times New Roman" w:cs="Times New Roman"/>
        </w:rPr>
        <w:t xml:space="preserve">освіти </w:t>
      </w:r>
      <w:r w:rsidRPr="00F66518">
        <w:rPr>
          <w:rFonts w:ascii="Times New Roman" w:hAnsi="Times New Roman" w:cs="Times New Roman"/>
          <w:b/>
        </w:rPr>
        <w:t>денна</w:t>
      </w:r>
    </w:p>
    <w:p w:rsidR="009E514D" w:rsidRPr="00F66518" w:rsidRDefault="00661A50" w:rsidP="00E25F92">
      <w:pPr>
        <w:pStyle w:val="1"/>
        <w:ind w:firstLine="0"/>
        <w:jc w:val="both"/>
        <w:rPr>
          <w:rFonts w:ascii="Times New Roman" w:hAnsi="Times New Roman" w:cs="Times New Roman"/>
        </w:rPr>
      </w:pPr>
      <w:r w:rsidRPr="00F66518">
        <w:rPr>
          <w:rFonts w:ascii="Times New Roman" w:hAnsi="Times New Roman" w:cs="Times New Roman"/>
        </w:rPr>
        <w:t xml:space="preserve">Мова викладання </w:t>
      </w:r>
      <w:r w:rsidR="009E514D" w:rsidRPr="00F66518">
        <w:rPr>
          <w:rFonts w:ascii="Times New Roman" w:eastAsia="Times New Roman" w:hAnsi="Times New Roman" w:cs="Times New Roman"/>
          <w:b/>
          <w:lang w:eastAsia="uk-UA"/>
        </w:rPr>
        <w:t>українська</w:t>
      </w:r>
    </w:p>
    <w:p w:rsidR="009E514D" w:rsidRPr="002846DA" w:rsidRDefault="00661A50" w:rsidP="00E25F92">
      <w:pPr>
        <w:pStyle w:val="1"/>
        <w:ind w:firstLine="0"/>
        <w:jc w:val="both"/>
        <w:rPr>
          <w:rFonts w:ascii="Times New Roman" w:hAnsi="Times New Roman" w:cs="Times New Roman"/>
        </w:rPr>
      </w:pPr>
      <w:r w:rsidRPr="002846DA">
        <w:rPr>
          <w:rFonts w:ascii="Times New Roman" w:hAnsi="Times New Roman" w:cs="Times New Roman"/>
        </w:rPr>
        <w:t xml:space="preserve">Рік навчання </w:t>
      </w:r>
      <w:r w:rsidR="00AE1E3F">
        <w:rPr>
          <w:rFonts w:ascii="Times New Roman" w:hAnsi="Times New Roman" w:cs="Times New Roman"/>
          <w:b/>
        </w:rPr>
        <w:t>другий</w:t>
      </w:r>
    </w:p>
    <w:p w:rsidR="009E514D" w:rsidRPr="009E514D" w:rsidRDefault="00661A50" w:rsidP="00E25F92">
      <w:pPr>
        <w:pStyle w:val="1"/>
        <w:ind w:firstLine="0"/>
        <w:jc w:val="both"/>
        <w:rPr>
          <w:rFonts w:ascii="Times New Roman" w:hAnsi="Times New Roman" w:cs="Times New Roman"/>
        </w:rPr>
      </w:pPr>
      <w:r w:rsidRPr="00F66518">
        <w:rPr>
          <w:rFonts w:ascii="Times New Roman" w:hAnsi="Times New Roman" w:cs="Times New Roman"/>
        </w:rPr>
        <w:t xml:space="preserve">Форма підсумкового контролю </w:t>
      </w:r>
      <w:r w:rsidR="009E514D" w:rsidRPr="00F66518">
        <w:rPr>
          <w:rFonts w:ascii="Times New Roman" w:hAnsi="Times New Roman" w:cs="Times New Roman"/>
          <w:b/>
        </w:rPr>
        <w:t>залік</w:t>
      </w:r>
    </w:p>
    <w:p w:rsidR="00661A50" w:rsidRDefault="00661A50" w:rsidP="00E25F9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E30AC" w:rsidRDefault="009E514D" w:rsidP="00150B6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E514D">
        <w:rPr>
          <w:rFonts w:ascii="Times New Roman" w:hAnsi="Times New Roman" w:cs="Times New Roman"/>
          <w:sz w:val="28"/>
          <w:szCs w:val="28"/>
          <w:lang w:val="uk-UA"/>
        </w:rPr>
        <w:t xml:space="preserve">Стислий </w:t>
      </w:r>
      <w:r w:rsidRPr="00F66518">
        <w:rPr>
          <w:rFonts w:ascii="Times New Roman" w:hAnsi="Times New Roman" w:cs="Times New Roman"/>
          <w:sz w:val="28"/>
          <w:szCs w:val="28"/>
          <w:lang w:val="uk-UA"/>
        </w:rPr>
        <w:t>опис навчальної дисципліни</w:t>
      </w:r>
      <w:r w:rsidR="00661A50" w:rsidRPr="00F66518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E25F92" w:rsidRPr="00F66518">
        <w:rPr>
          <w:rFonts w:ascii="Times New Roman" w:hAnsi="Times New Roman" w:cs="Times New Roman"/>
          <w:sz w:val="28"/>
          <w:szCs w:val="28"/>
          <w:lang w:val="uk-UA"/>
        </w:rPr>
        <w:t xml:space="preserve">кожна тема дисципліни направлена на висвітлення теоретичних положень і розгляд </w:t>
      </w:r>
      <w:r w:rsidR="007E30AC" w:rsidRPr="004C438D">
        <w:rPr>
          <w:rFonts w:ascii="Times New Roman" w:hAnsi="Times New Roman"/>
          <w:sz w:val="28"/>
          <w:szCs w:val="28"/>
          <w:lang w:val="uk-UA"/>
        </w:rPr>
        <w:t>змісту норм та інститутів права власності, які регулюють майнові відносини, які встановлюють приналежність матеріальних благ власнику; встановлюють підстави та умови виникнення у суб’єктів права власності; визначають обсяг повноважень власника з володіння, користування і розпорядження матеріальними благами; встановлюють підстави та умови припинення права власності та приналежні об’єкти, матеріальні блага; встановлюють правові засоби захисту прав власника.</w:t>
      </w:r>
    </w:p>
    <w:p w:rsidR="007E30AC" w:rsidRDefault="007E30AC" w:rsidP="00150B6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50FA0" w:rsidRPr="00F66518" w:rsidRDefault="00B50FA0" w:rsidP="00150B6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6518">
        <w:rPr>
          <w:rFonts w:ascii="Times New Roman" w:hAnsi="Times New Roman" w:cs="Times New Roman"/>
          <w:sz w:val="28"/>
          <w:szCs w:val="28"/>
          <w:lang w:val="uk-UA"/>
        </w:rPr>
        <w:t>Форми (методи) навчання: при викладанні дисципліни передбачаються</w:t>
      </w:r>
      <w:r w:rsidR="00F66518" w:rsidRPr="00F665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66518">
        <w:rPr>
          <w:rFonts w:ascii="Times New Roman" w:hAnsi="Times New Roman" w:cs="Times New Roman"/>
          <w:sz w:val="28"/>
          <w:szCs w:val="28"/>
          <w:lang w:val="uk-UA"/>
        </w:rPr>
        <w:t>традиційні форми навчання: лекції; практичні заняття; самостійна робота здобувачів, ситуаційні завдання, рольові та ділові ігри, використання елементів квесту, а також консультації.</w:t>
      </w:r>
      <w:r w:rsidR="00F66518" w:rsidRPr="00F665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66518">
        <w:rPr>
          <w:rFonts w:ascii="Times New Roman" w:hAnsi="Times New Roman" w:cs="Times New Roman"/>
          <w:sz w:val="28"/>
          <w:szCs w:val="28"/>
          <w:lang w:val="uk-UA"/>
        </w:rPr>
        <w:t>Серед методів використовуються: методи навчально-пізнавальної діяльності;дослідницького навчання; методи евристичних питань, стимулювання творчої активності тощо</w:t>
      </w:r>
    </w:p>
    <w:p w:rsidR="00661A50" w:rsidRPr="00F66518" w:rsidRDefault="00661A50" w:rsidP="00B50FA0">
      <w:pPr>
        <w:pStyle w:val="1"/>
        <w:ind w:firstLine="0"/>
        <w:jc w:val="both"/>
        <w:rPr>
          <w:rFonts w:ascii="Times New Roman" w:hAnsi="Times New Roman" w:cs="Times New Roman"/>
        </w:rPr>
      </w:pPr>
    </w:p>
    <w:p w:rsidR="00EA2CCB" w:rsidRPr="00F66518" w:rsidRDefault="009E514D" w:rsidP="009E5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6518">
        <w:rPr>
          <w:rFonts w:ascii="Times New Roman" w:hAnsi="Times New Roman" w:cs="Times New Roman"/>
          <w:sz w:val="28"/>
          <w:szCs w:val="28"/>
          <w:lang w:val="uk-UA"/>
        </w:rPr>
        <w:t>Науково-педагогічні працівники, які забезпечують викладання навчальної дисципліни:</w:t>
      </w:r>
      <w:r w:rsidR="00C1648C" w:rsidRPr="00C164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648C">
        <w:rPr>
          <w:rFonts w:ascii="Times New Roman" w:hAnsi="Times New Roman" w:cs="Times New Roman"/>
          <w:sz w:val="28"/>
          <w:szCs w:val="28"/>
          <w:lang w:val="uk-UA"/>
        </w:rPr>
        <w:t>Роман КАРПЕНКО.</w:t>
      </w:r>
    </w:p>
    <w:sectPr w:rsidR="00EA2CCB" w:rsidRPr="00F66518" w:rsidSect="006677B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742D5"/>
    <w:rsid w:val="00006528"/>
    <w:rsid w:val="00145746"/>
    <w:rsid w:val="00150B6D"/>
    <w:rsid w:val="002846DA"/>
    <w:rsid w:val="00346217"/>
    <w:rsid w:val="00361977"/>
    <w:rsid w:val="003742D5"/>
    <w:rsid w:val="00510096"/>
    <w:rsid w:val="00661A50"/>
    <w:rsid w:val="00664F34"/>
    <w:rsid w:val="006D2FF4"/>
    <w:rsid w:val="007D5512"/>
    <w:rsid w:val="007E30AC"/>
    <w:rsid w:val="008A237F"/>
    <w:rsid w:val="009C04E7"/>
    <w:rsid w:val="009C6EF4"/>
    <w:rsid w:val="009E514D"/>
    <w:rsid w:val="00AE1E3F"/>
    <w:rsid w:val="00B50FA0"/>
    <w:rsid w:val="00BA527A"/>
    <w:rsid w:val="00C1648C"/>
    <w:rsid w:val="00DB1359"/>
    <w:rsid w:val="00E25F92"/>
    <w:rsid w:val="00EA2CCB"/>
    <w:rsid w:val="00F665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515E11-0C2B-4215-9203-92E7CEF63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14D"/>
    <w:rPr>
      <w:lang w:val="ru-RU"/>
    </w:rPr>
  </w:style>
  <w:style w:type="paragraph" w:styleId="4">
    <w:name w:val="heading 4"/>
    <w:basedOn w:val="a"/>
    <w:link w:val="40"/>
    <w:qFormat/>
    <w:rsid w:val="009E514D"/>
    <w:pPr>
      <w:widowControl w:val="0"/>
      <w:autoSpaceDE w:val="0"/>
      <w:autoSpaceDN w:val="0"/>
      <w:spacing w:after="0" w:line="240" w:lineRule="auto"/>
      <w:ind w:left="322"/>
      <w:outlineLvl w:val="3"/>
    </w:pPr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9E514D"/>
    <w:rPr>
      <w:sz w:val="28"/>
      <w:szCs w:val="28"/>
    </w:rPr>
  </w:style>
  <w:style w:type="paragraph" w:customStyle="1" w:styleId="1">
    <w:name w:val="Основной текст1"/>
    <w:basedOn w:val="a"/>
    <w:link w:val="a3"/>
    <w:rsid w:val="009E514D"/>
    <w:pPr>
      <w:widowControl w:val="0"/>
      <w:spacing w:after="0" w:line="240" w:lineRule="auto"/>
      <w:ind w:firstLine="400"/>
    </w:pPr>
    <w:rPr>
      <w:sz w:val="28"/>
      <w:szCs w:val="28"/>
      <w:lang w:val="uk-UA"/>
    </w:rPr>
  </w:style>
  <w:style w:type="table" w:customStyle="1" w:styleId="2">
    <w:name w:val="Сітка таблиці2"/>
    <w:basedOn w:val="a1"/>
    <w:next w:val="a4"/>
    <w:uiPriority w:val="39"/>
    <w:rsid w:val="009E514D"/>
    <w:pPr>
      <w:spacing w:after="0" w:line="240" w:lineRule="auto"/>
      <w:jc w:val="both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9E51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9E514D"/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paragraph" w:styleId="a5">
    <w:name w:val="List Paragraph"/>
    <w:basedOn w:val="a"/>
    <w:uiPriority w:val="34"/>
    <w:qFormat/>
    <w:rsid w:val="009E51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1215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USRDSRNP@outlook.com</dc:creator>
  <cp:lastModifiedBy>Администратор</cp:lastModifiedBy>
  <cp:revision>7</cp:revision>
  <dcterms:created xsi:type="dcterms:W3CDTF">2024-10-02T11:56:00Z</dcterms:created>
  <dcterms:modified xsi:type="dcterms:W3CDTF">2024-11-07T10:48:00Z</dcterms:modified>
</cp:coreProperties>
</file>