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A4" w:rsidRDefault="00E66EA4" w:rsidP="00E66EA4">
      <w:pPr>
        <w:rPr>
          <w:sz w:val="28"/>
          <w:szCs w:val="28"/>
        </w:rPr>
      </w:pPr>
      <w:r w:rsidRPr="00E66EA4"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 wp14:anchorId="32439724" wp14:editId="660A2168">
            <wp:simplePos x="0" y="0"/>
            <wp:positionH relativeFrom="margin">
              <wp:posOffset>22225</wp:posOffset>
            </wp:positionH>
            <wp:positionV relativeFrom="paragraph">
              <wp:posOffset>34925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EA4" w:rsidRDefault="00E66EA4" w:rsidP="00E66EA4">
      <w:pPr>
        <w:rPr>
          <w:sz w:val="28"/>
          <w:szCs w:val="28"/>
        </w:rPr>
      </w:pPr>
    </w:p>
    <w:p w:rsidR="005579E3" w:rsidRPr="00E66EA4" w:rsidRDefault="005579E3" w:rsidP="00E66EA4">
      <w:pPr>
        <w:rPr>
          <w:sz w:val="28"/>
          <w:szCs w:val="28"/>
        </w:rPr>
      </w:pPr>
    </w:p>
    <w:p w:rsidR="005579E3" w:rsidRPr="00E66EA4" w:rsidRDefault="005579E3" w:rsidP="00E66EA4">
      <w:pPr>
        <w:rPr>
          <w:sz w:val="28"/>
          <w:szCs w:val="28"/>
        </w:rPr>
      </w:pP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66A30" w:rsidRPr="00E66EA4" w:rsidRDefault="007D2E92">
      <w:pPr>
        <w:jc w:val="center"/>
        <w:rPr>
          <w:sz w:val="28"/>
          <w:szCs w:val="28"/>
        </w:rPr>
      </w:pPr>
      <w:r w:rsidRPr="00E66EA4">
        <w:rPr>
          <w:sz w:val="28"/>
          <w:szCs w:val="28"/>
        </w:rPr>
        <w:t>навчальної дисципліни</w:t>
      </w:r>
    </w:p>
    <w:p w:rsidR="00C66A30" w:rsidRPr="005E0AA6" w:rsidRDefault="007D2E92">
      <w:pPr>
        <w:pStyle w:val="7"/>
        <w:rPr>
          <w:b/>
          <w:szCs w:val="28"/>
          <w:lang w:eastAsia="uk-UA"/>
        </w:rPr>
      </w:pPr>
      <w:r>
        <w:rPr>
          <w:b/>
          <w:szCs w:val="28"/>
        </w:rPr>
        <w:t>«</w:t>
      </w:r>
      <w:proofErr w:type="spellStart"/>
      <w:r w:rsidR="005E0AA6" w:rsidRPr="005E0AA6">
        <w:rPr>
          <w:b/>
          <w:szCs w:val="28"/>
          <w:lang w:eastAsia="uk-UA"/>
        </w:rPr>
        <w:t>Startup</w:t>
      </w:r>
      <w:proofErr w:type="spellEnd"/>
      <w:r w:rsidR="005E0AA6" w:rsidRPr="005E0AA6">
        <w:rPr>
          <w:b/>
          <w:szCs w:val="28"/>
          <w:lang w:eastAsia="uk-UA"/>
        </w:rPr>
        <w:t xml:space="preserve"> менеджмент</w:t>
      </w:r>
      <w:r>
        <w:rPr>
          <w:b/>
          <w:szCs w:val="28"/>
          <w:lang w:eastAsia="uk-UA"/>
        </w:rPr>
        <w:t>»</w:t>
      </w:r>
    </w:p>
    <w:p w:rsidR="00C66A30" w:rsidRPr="00E66EA4" w:rsidRDefault="00C66A30">
      <w:pPr>
        <w:jc w:val="both"/>
        <w:rPr>
          <w:sz w:val="28"/>
          <w:szCs w:val="28"/>
        </w:rPr>
      </w:pPr>
    </w:p>
    <w:p w:rsidR="005579E3" w:rsidRDefault="005579E3">
      <w:pPr>
        <w:jc w:val="both"/>
        <w:rPr>
          <w:sz w:val="28"/>
          <w:szCs w:val="28"/>
        </w:rPr>
      </w:pPr>
    </w:p>
    <w:p w:rsidR="00E66EA4" w:rsidRPr="00E66EA4" w:rsidRDefault="00E66EA4">
      <w:pPr>
        <w:jc w:val="both"/>
        <w:rPr>
          <w:sz w:val="28"/>
          <w:szCs w:val="28"/>
        </w:rPr>
      </w:pPr>
    </w:p>
    <w:p w:rsidR="005579E3" w:rsidRPr="00E66EA4" w:rsidRDefault="005579E3">
      <w:pPr>
        <w:jc w:val="both"/>
        <w:rPr>
          <w:sz w:val="28"/>
          <w:szCs w:val="28"/>
        </w:rPr>
      </w:pPr>
    </w:p>
    <w:p w:rsidR="00C66A30" w:rsidRDefault="007D2E92" w:rsidP="00E66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Pr="00E66EA4" w:rsidRDefault="00C66A30">
      <w:pPr>
        <w:jc w:val="both"/>
        <w:rPr>
          <w:sz w:val="28"/>
          <w:szCs w:val="28"/>
        </w:rPr>
      </w:pPr>
    </w:p>
    <w:p w:rsidR="00C66A30" w:rsidRPr="00E66EA4" w:rsidRDefault="00E66EA4">
      <w:pPr>
        <w:jc w:val="both"/>
      </w:pPr>
      <w:r>
        <w:rPr>
          <w:sz w:val="28"/>
          <w:szCs w:val="28"/>
        </w:rPr>
        <w:t>Вид навчальної</w:t>
      </w:r>
      <w:r w:rsidR="007D2E92" w:rsidRPr="00E66EA4">
        <w:rPr>
          <w:sz w:val="28"/>
          <w:szCs w:val="28"/>
        </w:rPr>
        <w:t xml:space="preserve"> дисципліни </w:t>
      </w:r>
      <w:r w:rsidR="00722394" w:rsidRPr="00E66EA4">
        <w:rPr>
          <w:b/>
          <w:sz w:val="28"/>
          <w:szCs w:val="28"/>
        </w:rPr>
        <w:t>в</w:t>
      </w:r>
      <w:r w:rsidRPr="00E66EA4">
        <w:rPr>
          <w:b/>
          <w:sz w:val="28"/>
          <w:szCs w:val="28"/>
        </w:rPr>
        <w:t>и</w:t>
      </w:r>
      <w:r w:rsidR="00722394" w:rsidRPr="00E66EA4">
        <w:rPr>
          <w:b/>
          <w:sz w:val="28"/>
          <w:szCs w:val="28"/>
        </w:rPr>
        <w:t>біркова</w:t>
      </w:r>
    </w:p>
    <w:p w:rsidR="00C66A30" w:rsidRPr="00E66EA4" w:rsidRDefault="007D2E92">
      <w:pPr>
        <w:jc w:val="both"/>
        <w:rPr>
          <w:sz w:val="28"/>
          <w:szCs w:val="28"/>
        </w:rPr>
      </w:pPr>
      <w:r w:rsidRPr="00E66EA4">
        <w:rPr>
          <w:sz w:val="28"/>
          <w:szCs w:val="28"/>
        </w:rPr>
        <w:t xml:space="preserve">Рівень вищої освіти </w:t>
      </w:r>
      <w:r w:rsidRPr="00E66EA4">
        <w:rPr>
          <w:b/>
          <w:sz w:val="28"/>
          <w:szCs w:val="28"/>
        </w:rPr>
        <w:t>перший (бакалаврський)</w:t>
      </w:r>
    </w:p>
    <w:p w:rsidR="00C66A30" w:rsidRPr="00E66EA4" w:rsidRDefault="007D2E92">
      <w:pPr>
        <w:jc w:val="both"/>
        <w:rPr>
          <w:sz w:val="28"/>
          <w:szCs w:val="28"/>
        </w:rPr>
      </w:pPr>
      <w:r w:rsidRPr="00E66EA4">
        <w:rPr>
          <w:sz w:val="28"/>
          <w:szCs w:val="28"/>
        </w:rPr>
        <w:t>Ступінь вищої освіти</w:t>
      </w:r>
      <w:r w:rsidR="00E66EA4">
        <w:rPr>
          <w:sz w:val="28"/>
          <w:szCs w:val="28"/>
        </w:rPr>
        <w:t xml:space="preserve"> </w:t>
      </w:r>
      <w:r w:rsidR="00E66EA4" w:rsidRPr="00E66EA4">
        <w:rPr>
          <w:b/>
          <w:sz w:val="28"/>
          <w:szCs w:val="28"/>
        </w:rPr>
        <w:t>бакалавр</w:t>
      </w:r>
    </w:p>
    <w:p w:rsidR="00C66A30" w:rsidRPr="00E66EA4" w:rsidRDefault="007D2E92">
      <w:pPr>
        <w:jc w:val="both"/>
        <w:rPr>
          <w:sz w:val="28"/>
          <w:szCs w:val="28"/>
        </w:rPr>
      </w:pPr>
      <w:r w:rsidRPr="00E66EA4">
        <w:rPr>
          <w:sz w:val="28"/>
          <w:szCs w:val="28"/>
        </w:rPr>
        <w:t>Форм</w:t>
      </w:r>
      <w:r w:rsidR="00E66EA4">
        <w:rPr>
          <w:sz w:val="28"/>
          <w:szCs w:val="28"/>
        </w:rPr>
        <w:t>а</w:t>
      </w:r>
      <w:r w:rsidRPr="00E66EA4">
        <w:rPr>
          <w:sz w:val="28"/>
          <w:szCs w:val="28"/>
        </w:rPr>
        <w:t xml:space="preserve"> здобуття вищої освіти </w:t>
      </w:r>
      <w:r w:rsidR="00682712" w:rsidRPr="00E66EA4">
        <w:rPr>
          <w:b/>
          <w:sz w:val="28"/>
          <w:szCs w:val="28"/>
        </w:rPr>
        <w:t>денна</w:t>
      </w:r>
    </w:p>
    <w:p w:rsidR="00C66A30" w:rsidRPr="00E66EA4" w:rsidRDefault="007D2E92">
      <w:pPr>
        <w:jc w:val="both"/>
        <w:rPr>
          <w:sz w:val="28"/>
          <w:szCs w:val="28"/>
        </w:rPr>
      </w:pPr>
      <w:r w:rsidRPr="00E66EA4">
        <w:rPr>
          <w:sz w:val="28"/>
          <w:szCs w:val="28"/>
        </w:rPr>
        <w:t>Мова викладання</w:t>
      </w:r>
      <w:r w:rsidR="00E66EA4">
        <w:rPr>
          <w:sz w:val="28"/>
          <w:szCs w:val="28"/>
        </w:rPr>
        <w:t xml:space="preserve"> </w:t>
      </w:r>
      <w:r w:rsidR="00E66EA4" w:rsidRPr="00E66EA4">
        <w:rPr>
          <w:b/>
          <w:sz w:val="28"/>
          <w:szCs w:val="28"/>
        </w:rPr>
        <w:t>українська</w:t>
      </w:r>
    </w:p>
    <w:p w:rsidR="00C66A30" w:rsidRPr="00E66EA4" w:rsidRDefault="00E66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E66EA4">
        <w:rPr>
          <w:b/>
          <w:sz w:val="28"/>
          <w:szCs w:val="28"/>
        </w:rPr>
        <w:t>другий</w:t>
      </w:r>
    </w:p>
    <w:p w:rsidR="00C66A30" w:rsidRPr="00E66EA4" w:rsidRDefault="007D2E92">
      <w:pPr>
        <w:jc w:val="both"/>
      </w:pPr>
      <w:r w:rsidRPr="00E66EA4">
        <w:rPr>
          <w:sz w:val="28"/>
          <w:szCs w:val="28"/>
        </w:rPr>
        <w:t xml:space="preserve">Форма підсумкового контролю </w:t>
      </w:r>
      <w:r w:rsidR="00A52333" w:rsidRPr="00E66EA4">
        <w:rPr>
          <w:b/>
          <w:sz w:val="28"/>
          <w:szCs w:val="28"/>
        </w:rPr>
        <w:t>залік</w:t>
      </w:r>
    </w:p>
    <w:p w:rsidR="00E66EA4" w:rsidRPr="00E66EA4" w:rsidRDefault="00E66EA4" w:rsidP="005C3C55">
      <w:pPr>
        <w:jc w:val="both"/>
        <w:rPr>
          <w:sz w:val="28"/>
          <w:szCs w:val="28"/>
        </w:rPr>
      </w:pPr>
    </w:p>
    <w:p w:rsidR="005E0AA6" w:rsidRPr="00BA1702" w:rsidRDefault="007D2E92" w:rsidP="005C3C55">
      <w:pPr>
        <w:jc w:val="both"/>
        <w:rPr>
          <w:sz w:val="28"/>
          <w:szCs w:val="28"/>
        </w:rPr>
      </w:pPr>
      <w:r w:rsidRPr="00BA1702">
        <w:rPr>
          <w:sz w:val="28"/>
          <w:szCs w:val="28"/>
        </w:rPr>
        <w:t xml:space="preserve">Мета навчальної дисципліни: </w:t>
      </w:r>
      <w:r w:rsidR="005E0AA6" w:rsidRPr="00BA1702">
        <w:rPr>
          <w:sz w:val="28"/>
          <w:szCs w:val="28"/>
        </w:rPr>
        <w:t xml:space="preserve">формування у майбутніх фахівців знань у сфері управління </w:t>
      </w:r>
      <w:proofErr w:type="spellStart"/>
      <w:r w:rsidR="005E0AA6" w:rsidRPr="00BA1702">
        <w:rPr>
          <w:sz w:val="28"/>
          <w:szCs w:val="28"/>
        </w:rPr>
        <w:t>стартапами</w:t>
      </w:r>
      <w:proofErr w:type="spellEnd"/>
      <w:r w:rsidR="005E0AA6" w:rsidRPr="00BA1702">
        <w:rPr>
          <w:sz w:val="28"/>
          <w:szCs w:val="28"/>
        </w:rPr>
        <w:t xml:space="preserve"> з урахуванням усіх ризиків навколишнього середовища. Дисципліна «</w:t>
      </w:r>
      <w:proofErr w:type="spellStart"/>
      <w:r w:rsidR="005E0AA6" w:rsidRPr="00BA1702">
        <w:rPr>
          <w:sz w:val="28"/>
          <w:szCs w:val="28"/>
        </w:rPr>
        <w:t>Startup</w:t>
      </w:r>
      <w:proofErr w:type="spellEnd"/>
      <w:r w:rsidR="005E0AA6" w:rsidRPr="00BA1702">
        <w:rPr>
          <w:sz w:val="28"/>
          <w:szCs w:val="28"/>
        </w:rPr>
        <w:t xml:space="preserve"> менеджмент» дає теоретичну та практичну підготовку майбутнім фахівцям щодо розробки та розвитку різноманітних </w:t>
      </w:r>
      <w:proofErr w:type="spellStart"/>
      <w:r w:rsidR="005E0AA6" w:rsidRPr="00BA1702">
        <w:rPr>
          <w:sz w:val="28"/>
          <w:szCs w:val="28"/>
        </w:rPr>
        <w:t>стартапів</w:t>
      </w:r>
      <w:proofErr w:type="spellEnd"/>
      <w:r w:rsidR="005E0AA6" w:rsidRPr="00BA1702">
        <w:rPr>
          <w:sz w:val="28"/>
          <w:szCs w:val="28"/>
        </w:rPr>
        <w:t xml:space="preserve">, пошуку та генерування ідей, складання бізнес-плану </w:t>
      </w:r>
      <w:proofErr w:type="spellStart"/>
      <w:r w:rsidR="005E0AA6" w:rsidRPr="00BA1702">
        <w:rPr>
          <w:sz w:val="28"/>
          <w:szCs w:val="28"/>
        </w:rPr>
        <w:t>стартапу</w:t>
      </w:r>
      <w:proofErr w:type="spellEnd"/>
      <w:r w:rsidR="005E0AA6" w:rsidRPr="00BA1702">
        <w:rPr>
          <w:sz w:val="28"/>
          <w:szCs w:val="28"/>
        </w:rPr>
        <w:t xml:space="preserve">, оцінки його економічної доцільності, розвитку маркетингової стратегії </w:t>
      </w:r>
      <w:proofErr w:type="spellStart"/>
      <w:r w:rsidR="005E0AA6" w:rsidRPr="00BA1702">
        <w:rPr>
          <w:sz w:val="28"/>
          <w:szCs w:val="28"/>
        </w:rPr>
        <w:t>стартапів</w:t>
      </w:r>
      <w:proofErr w:type="spellEnd"/>
      <w:r w:rsidR="005E0AA6" w:rsidRPr="00BA1702">
        <w:rPr>
          <w:sz w:val="28"/>
          <w:szCs w:val="28"/>
        </w:rPr>
        <w:t xml:space="preserve">, організації </w:t>
      </w:r>
      <w:proofErr w:type="spellStart"/>
      <w:r w:rsidR="005E0AA6" w:rsidRPr="00BA1702">
        <w:rPr>
          <w:sz w:val="28"/>
          <w:szCs w:val="28"/>
        </w:rPr>
        <w:t>стартапів</w:t>
      </w:r>
      <w:proofErr w:type="spellEnd"/>
      <w:r w:rsidR="005E0AA6" w:rsidRPr="00BA1702">
        <w:rPr>
          <w:sz w:val="28"/>
          <w:szCs w:val="28"/>
        </w:rPr>
        <w:t xml:space="preserve">, формування та управління командами </w:t>
      </w:r>
      <w:proofErr w:type="spellStart"/>
      <w:r w:rsidR="005E0AA6" w:rsidRPr="00BA1702">
        <w:rPr>
          <w:sz w:val="28"/>
          <w:szCs w:val="28"/>
        </w:rPr>
        <w:t>стартапів</w:t>
      </w:r>
      <w:proofErr w:type="spellEnd"/>
      <w:r w:rsidR="005E0AA6" w:rsidRPr="00BA1702">
        <w:rPr>
          <w:sz w:val="28"/>
          <w:szCs w:val="28"/>
        </w:rPr>
        <w:t>, розвитку їх інвестиційного забезпечення та управління ризиками при р</w:t>
      </w:r>
      <w:r w:rsidR="00E66EA4" w:rsidRPr="00BA1702">
        <w:rPr>
          <w:sz w:val="28"/>
          <w:szCs w:val="28"/>
        </w:rPr>
        <w:t xml:space="preserve">озробці та реалізації </w:t>
      </w:r>
      <w:proofErr w:type="spellStart"/>
      <w:r w:rsidR="00E66EA4" w:rsidRPr="00BA1702">
        <w:rPr>
          <w:sz w:val="28"/>
          <w:szCs w:val="28"/>
        </w:rPr>
        <w:t>стартапів</w:t>
      </w:r>
      <w:proofErr w:type="spellEnd"/>
    </w:p>
    <w:p w:rsidR="00190DFB" w:rsidRPr="00BA1702" w:rsidRDefault="007D2E92" w:rsidP="00190DFB">
      <w:pPr>
        <w:jc w:val="both"/>
        <w:rPr>
          <w:sz w:val="28"/>
          <w:szCs w:val="28"/>
        </w:rPr>
      </w:pPr>
      <w:r w:rsidRPr="00BA1702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proofErr w:type="spellStart"/>
      <w:r w:rsidR="005E0AA6" w:rsidRPr="00BA1702">
        <w:rPr>
          <w:sz w:val="28"/>
          <w:szCs w:val="28"/>
        </w:rPr>
        <w:t>Startup</w:t>
      </w:r>
      <w:proofErr w:type="spellEnd"/>
      <w:r w:rsidR="005E0AA6" w:rsidRPr="00BA1702">
        <w:rPr>
          <w:sz w:val="28"/>
          <w:szCs w:val="28"/>
        </w:rPr>
        <w:t xml:space="preserve"> менеджмент</w:t>
      </w:r>
      <w:r w:rsidRPr="00BA1702">
        <w:rPr>
          <w:sz w:val="28"/>
          <w:szCs w:val="28"/>
        </w:rPr>
        <w:t xml:space="preserve">» здобувачі повинні </w:t>
      </w:r>
      <w:r w:rsidRPr="00BA1702">
        <w:rPr>
          <w:bCs/>
          <w:iCs/>
          <w:sz w:val="28"/>
          <w:szCs w:val="28"/>
        </w:rPr>
        <w:t>опанувати наступні компетентності:</w:t>
      </w:r>
      <w:r w:rsidR="00E66EA4" w:rsidRPr="00BA1702">
        <w:rPr>
          <w:bCs/>
          <w:iCs/>
          <w:sz w:val="28"/>
          <w:szCs w:val="28"/>
        </w:rPr>
        <w:t xml:space="preserve"> з</w:t>
      </w:r>
      <w:r w:rsidR="00190DFB" w:rsidRPr="00BA1702">
        <w:rPr>
          <w:sz w:val="28"/>
          <w:szCs w:val="28"/>
        </w:rPr>
        <w:t>датність аналізувати та розв’язувати завдання у сфері економічних та соціально-трудових відносин</w:t>
      </w:r>
    </w:p>
    <w:p w:rsidR="005E0AA6" w:rsidRPr="00BA1702" w:rsidRDefault="007D2E92" w:rsidP="00E66EA4">
      <w:pPr>
        <w:jc w:val="both"/>
        <w:rPr>
          <w:sz w:val="28"/>
          <w:szCs w:val="28"/>
        </w:rPr>
      </w:pPr>
      <w:r w:rsidRPr="00BA1702">
        <w:rPr>
          <w:rStyle w:val="fontstyle01"/>
        </w:rPr>
        <w:t xml:space="preserve">Результати вивчення навчальної дисципліни </w:t>
      </w:r>
      <w:r w:rsidRPr="00BA1702">
        <w:rPr>
          <w:sz w:val="28"/>
          <w:szCs w:val="28"/>
        </w:rPr>
        <w:t>«</w:t>
      </w:r>
      <w:proofErr w:type="spellStart"/>
      <w:r w:rsidR="005E0AA6" w:rsidRPr="00BA1702">
        <w:rPr>
          <w:sz w:val="28"/>
          <w:szCs w:val="28"/>
        </w:rPr>
        <w:t>Startup</w:t>
      </w:r>
      <w:proofErr w:type="spellEnd"/>
      <w:r w:rsidR="005E0AA6" w:rsidRPr="00BA1702">
        <w:rPr>
          <w:sz w:val="28"/>
          <w:szCs w:val="28"/>
        </w:rPr>
        <w:t xml:space="preserve"> менеджмент</w:t>
      </w:r>
      <w:r w:rsidRPr="00BA1702">
        <w:rPr>
          <w:sz w:val="28"/>
          <w:szCs w:val="28"/>
        </w:rPr>
        <w:t>»:</w:t>
      </w:r>
      <w:r w:rsidR="00E66EA4" w:rsidRPr="00BA1702">
        <w:rPr>
          <w:sz w:val="28"/>
          <w:szCs w:val="28"/>
        </w:rPr>
        <w:t xml:space="preserve"> з</w:t>
      </w:r>
      <w:r w:rsidR="005E0AA6" w:rsidRPr="00BA1702">
        <w:rPr>
          <w:sz w:val="28"/>
          <w:szCs w:val="28"/>
        </w:rPr>
        <w:t>бирати необхідну інформацію з різних джер</w:t>
      </w:r>
      <w:r w:rsidR="00E66EA4" w:rsidRPr="00BA1702">
        <w:rPr>
          <w:sz w:val="28"/>
          <w:szCs w:val="28"/>
        </w:rPr>
        <w:t>ел, аналізувати і оцінювати її; ф</w:t>
      </w:r>
      <w:r w:rsidR="005E0AA6" w:rsidRPr="00BA1702">
        <w:rPr>
          <w:sz w:val="28"/>
          <w:szCs w:val="28"/>
        </w:rPr>
        <w:t>ормулювати і перевіряти г</w:t>
      </w:r>
      <w:r w:rsidR="00E66EA4" w:rsidRPr="00BA1702">
        <w:rPr>
          <w:sz w:val="28"/>
          <w:szCs w:val="28"/>
        </w:rPr>
        <w:t>іпотези, аргументувати висновки</w:t>
      </w:r>
    </w:p>
    <w:p w:rsidR="00E66EA4" w:rsidRPr="00BA1702" w:rsidRDefault="00E66EA4" w:rsidP="00E66EA4">
      <w:pPr>
        <w:jc w:val="both"/>
        <w:rPr>
          <w:sz w:val="28"/>
          <w:szCs w:val="28"/>
        </w:rPr>
      </w:pPr>
    </w:p>
    <w:p w:rsidR="005E0AA6" w:rsidRPr="00BA1702" w:rsidRDefault="007D2E92" w:rsidP="005E0AA6">
      <w:pPr>
        <w:jc w:val="both"/>
        <w:rPr>
          <w:rStyle w:val="fontstyle01"/>
        </w:rPr>
      </w:pPr>
      <w:r w:rsidRPr="00BA1702">
        <w:rPr>
          <w:rFonts w:eastAsia="Andale Sans UI"/>
          <w:kern w:val="1"/>
          <w:sz w:val="28"/>
          <w:lang w:eastAsia="zh-CN"/>
        </w:rPr>
        <w:t>Стислий опис</w:t>
      </w:r>
      <w:r w:rsidR="00E66EA4" w:rsidRPr="00BA1702">
        <w:rPr>
          <w:sz w:val="28"/>
          <w:szCs w:val="28"/>
        </w:rPr>
        <w:t xml:space="preserve"> навчальної дисципліни: </w:t>
      </w:r>
      <w:r w:rsidR="00E66EA4" w:rsidRPr="00BA1702">
        <w:rPr>
          <w:rStyle w:val="fontstyle01"/>
        </w:rPr>
        <w:t>навчальна д</w:t>
      </w:r>
      <w:r w:rsidRPr="00BA1702">
        <w:rPr>
          <w:rStyle w:val="fontstyle01"/>
        </w:rPr>
        <w:t xml:space="preserve">исципліна </w:t>
      </w:r>
      <w:r w:rsidR="005C3C55" w:rsidRPr="00BA1702">
        <w:rPr>
          <w:rStyle w:val="fontstyle01"/>
        </w:rPr>
        <w:t>«</w:t>
      </w:r>
      <w:proofErr w:type="spellStart"/>
      <w:r w:rsidR="005E0AA6" w:rsidRPr="00BA1702">
        <w:rPr>
          <w:sz w:val="28"/>
          <w:szCs w:val="28"/>
        </w:rPr>
        <w:t>Startup</w:t>
      </w:r>
      <w:proofErr w:type="spellEnd"/>
      <w:r w:rsidR="005E0AA6" w:rsidRPr="00BA1702">
        <w:rPr>
          <w:sz w:val="28"/>
          <w:szCs w:val="28"/>
        </w:rPr>
        <w:t xml:space="preserve"> менеджмент</w:t>
      </w:r>
      <w:r w:rsidRPr="00BA1702">
        <w:rPr>
          <w:rStyle w:val="fontstyle01"/>
        </w:rPr>
        <w:t>» с</w:t>
      </w:r>
      <w:bookmarkStart w:id="0" w:name="_GoBack"/>
      <w:bookmarkEnd w:id="0"/>
      <w:r w:rsidRPr="00BA1702">
        <w:rPr>
          <w:rStyle w:val="fontstyle01"/>
        </w:rPr>
        <w:t xml:space="preserve">кладається із </w:t>
      </w:r>
      <w:r w:rsidR="005E0AA6" w:rsidRPr="00BA1702">
        <w:rPr>
          <w:rStyle w:val="fontstyle01"/>
        </w:rPr>
        <w:t>8</w:t>
      </w:r>
      <w:r w:rsidR="006352FA" w:rsidRPr="00BA1702">
        <w:rPr>
          <w:rStyle w:val="fontstyle01"/>
        </w:rPr>
        <w:t xml:space="preserve"> </w:t>
      </w:r>
      <w:r w:rsidRPr="00BA1702">
        <w:rPr>
          <w:rStyle w:val="fontstyle01"/>
        </w:rPr>
        <w:t>тем:</w:t>
      </w:r>
    </w:p>
    <w:p w:rsidR="005E0AA6" w:rsidRPr="005E0AA6" w:rsidRDefault="005E0AA6" w:rsidP="005E0AA6">
      <w:pPr>
        <w:jc w:val="both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</w:rPr>
        <w:t>Тема 1</w:t>
      </w:r>
      <w:r w:rsidR="00BA1702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Поняття </w:t>
      </w:r>
      <w:proofErr w:type="spellStart"/>
      <w:r>
        <w:rPr>
          <w:color w:val="000000"/>
          <w:sz w:val="28"/>
          <w:szCs w:val="28"/>
          <w:highlight w:val="white"/>
        </w:rPr>
        <w:t>startup</w:t>
      </w:r>
      <w:proofErr w:type="spellEnd"/>
      <w:r>
        <w:rPr>
          <w:color w:val="000000"/>
          <w:sz w:val="28"/>
          <w:szCs w:val="28"/>
          <w:highlight w:val="white"/>
        </w:rPr>
        <w:t xml:space="preserve"> менеджменту, його основні функції та завдання</w:t>
      </w:r>
    </w:p>
    <w:p w:rsidR="005E0AA6" w:rsidRPr="005E0AA6" w:rsidRDefault="005E0AA6" w:rsidP="005E0AA6">
      <w:pPr>
        <w:jc w:val="both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Тема 2</w:t>
      </w:r>
      <w:r w:rsidR="00BA1702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Пошук та </w:t>
      </w:r>
      <w:proofErr w:type="spellStart"/>
      <w:r>
        <w:rPr>
          <w:color w:val="000000"/>
          <w:sz w:val="28"/>
          <w:szCs w:val="28"/>
        </w:rPr>
        <w:t>генеруваня</w:t>
      </w:r>
      <w:proofErr w:type="spellEnd"/>
      <w:r>
        <w:rPr>
          <w:color w:val="000000"/>
          <w:sz w:val="28"/>
          <w:szCs w:val="28"/>
        </w:rPr>
        <w:t xml:space="preserve"> ідей для успішного </w:t>
      </w:r>
      <w:proofErr w:type="spellStart"/>
      <w:r>
        <w:rPr>
          <w:color w:val="000000"/>
          <w:sz w:val="28"/>
          <w:szCs w:val="28"/>
        </w:rPr>
        <w:t>стартапу</w:t>
      </w:r>
      <w:proofErr w:type="spellEnd"/>
    </w:p>
    <w:p w:rsidR="005E0AA6" w:rsidRPr="005E0AA6" w:rsidRDefault="005E0AA6" w:rsidP="005E0AA6">
      <w:pPr>
        <w:jc w:val="both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Тема 3</w:t>
      </w:r>
      <w:r w:rsidR="00BA1702">
        <w:rPr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Бізнес-моделювання </w:t>
      </w:r>
      <w:proofErr w:type="spellStart"/>
      <w:r>
        <w:rPr>
          <w:color w:val="000000"/>
          <w:sz w:val="28"/>
          <w:szCs w:val="28"/>
        </w:rPr>
        <w:t>стартапу</w:t>
      </w:r>
      <w:proofErr w:type="spellEnd"/>
    </w:p>
    <w:p w:rsidR="005E0AA6" w:rsidRPr="005E0AA6" w:rsidRDefault="005E0AA6" w:rsidP="005E0AA6">
      <w:pPr>
        <w:jc w:val="both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Тема 4</w:t>
      </w:r>
      <w:r w:rsidR="00BA1702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Особливості </w:t>
      </w:r>
      <w:r w:rsidR="00BA1702">
        <w:rPr>
          <w:color w:val="000000"/>
          <w:sz w:val="28"/>
          <w:szCs w:val="28"/>
        </w:rPr>
        <w:t xml:space="preserve">складання бізнес-плану </w:t>
      </w:r>
      <w:proofErr w:type="spellStart"/>
      <w:r w:rsidR="00BA1702">
        <w:rPr>
          <w:color w:val="000000"/>
          <w:sz w:val="28"/>
          <w:szCs w:val="28"/>
        </w:rPr>
        <w:t>стартапу</w:t>
      </w:r>
      <w:proofErr w:type="spellEnd"/>
    </w:p>
    <w:p w:rsidR="005E0AA6" w:rsidRPr="005E0AA6" w:rsidRDefault="00BA1702" w:rsidP="005E0AA6">
      <w:pPr>
        <w:jc w:val="both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Тема 5:</w:t>
      </w:r>
      <w:r w:rsidR="005E0AA6">
        <w:rPr>
          <w:bCs/>
          <w:color w:val="000000"/>
          <w:sz w:val="28"/>
          <w:szCs w:val="28"/>
        </w:rPr>
        <w:t xml:space="preserve"> </w:t>
      </w:r>
      <w:r w:rsidR="005E0AA6">
        <w:rPr>
          <w:color w:val="000000"/>
          <w:sz w:val="28"/>
          <w:szCs w:val="28"/>
        </w:rPr>
        <w:t xml:space="preserve">Оцінка економічної доцільності розвитку </w:t>
      </w:r>
      <w:proofErr w:type="spellStart"/>
      <w:r w:rsidR="005E0AA6">
        <w:rPr>
          <w:color w:val="000000"/>
          <w:sz w:val="28"/>
          <w:szCs w:val="28"/>
        </w:rPr>
        <w:t>стартапу</w:t>
      </w:r>
      <w:proofErr w:type="spellEnd"/>
    </w:p>
    <w:p w:rsidR="005E0AA6" w:rsidRPr="005E0AA6" w:rsidRDefault="00BA1702" w:rsidP="005E0AA6">
      <w:pPr>
        <w:jc w:val="both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Тема 6:</w:t>
      </w:r>
      <w:r w:rsidR="005E0AA6">
        <w:rPr>
          <w:bCs/>
          <w:color w:val="000000"/>
          <w:sz w:val="28"/>
          <w:szCs w:val="28"/>
        </w:rPr>
        <w:t xml:space="preserve"> </w:t>
      </w:r>
      <w:r w:rsidR="005E0AA6">
        <w:rPr>
          <w:color w:val="000000"/>
          <w:sz w:val="28"/>
          <w:szCs w:val="28"/>
        </w:rPr>
        <w:t xml:space="preserve">Продукт (послуга), як детермінант створення і реалізації </w:t>
      </w:r>
      <w:proofErr w:type="spellStart"/>
      <w:r w:rsidR="005E0AA6">
        <w:rPr>
          <w:color w:val="000000"/>
          <w:sz w:val="28"/>
          <w:szCs w:val="28"/>
        </w:rPr>
        <w:t>стартапу</w:t>
      </w:r>
      <w:proofErr w:type="spellEnd"/>
    </w:p>
    <w:p w:rsidR="005E0AA6" w:rsidRPr="00E66EA4" w:rsidRDefault="00BA1702" w:rsidP="005E0AA6">
      <w:pPr>
        <w:jc w:val="both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Тема 7:</w:t>
      </w:r>
      <w:r w:rsidR="005E0AA6">
        <w:rPr>
          <w:bCs/>
          <w:color w:val="000000"/>
          <w:sz w:val="28"/>
          <w:szCs w:val="28"/>
        </w:rPr>
        <w:t xml:space="preserve"> </w:t>
      </w:r>
      <w:r w:rsidR="005E0AA6">
        <w:rPr>
          <w:color w:val="000000"/>
          <w:sz w:val="28"/>
          <w:szCs w:val="28"/>
        </w:rPr>
        <w:t xml:space="preserve">Маркетингове забезпечення реалізації </w:t>
      </w:r>
      <w:proofErr w:type="spellStart"/>
      <w:r w:rsidR="005E0AA6">
        <w:rPr>
          <w:color w:val="000000"/>
          <w:sz w:val="28"/>
          <w:szCs w:val="28"/>
        </w:rPr>
        <w:t>стартапу</w:t>
      </w:r>
      <w:proofErr w:type="spellEnd"/>
    </w:p>
    <w:p w:rsidR="005E0AA6" w:rsidRDefault="00BA1702" w:rsidP="005E0AA6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 8:</w:t>
      </w:r>
      <w:r w:rsidR="005E0AA6">
        <w:rPr>
          <w:bCs/>
          <w:color w:val="000000"/>
          <w:sz w:val="28"/>
          <w:szCs w:val="28"/>
        </w:rPr>
        <w:t xml:space="preserve"> </w:t>
      </w:r>
      <w:r w:rsidR="005E0AA6">
        <w:rPr>
          <w:color w:val="000000"/>
          <w:sz w:val="28"/>
          <w:szCs w:val="28"/>
        </w:rPr>
        <w:t xml:space="preserve">Управління інвестиційним забезпеченням </w:t>
      </w:r>
      <w:proofErr w:type="spellStart"/>
      <w:r w:rsidR="005E0AA6">
        <w:rPr>
          <w:color w:val="000000"/>
          <w:sz w:val="28"/>
          <w:szCs w:val="28"/>
        </w:rPr>
        <w:t>стартапу</w:t>
      </w:r>
      <w:proofErr w:type="spellEnd"/>
    </w:p>
    <w:p w:rsidR="00BA1702" w:rsidRDefault="00BA1702" w:rsidP="005E0AA6">
      <w:pPr>
        <w:jc w:val="both"/>
        <w:rPr>
          <w:color w:val="000000"/>
          <w:sz w:val="28"/>
          <w:szCs w:val="28"/>
        </w:rPr>
      </w:pPr>
    </w:p>
    <w:p w:rsidR="00BA1702" w:rsidRPr="00E66EA4" w:rsidRDefault="00BA1702" w:rsidP="005E0AA6">
      <w:pPr>
        <w:jc w:val="both"/>
        <w:rPr>
          <w:color w:val="000000"/>
          <w:sz w:val="28"/>
          <w:szCs w:val="28"/>
        </w:rPr>
      </w:pPr>
      <w:r w:rsidRPr="00BA1702">
        <w:rPr>
          <w:color w:val="000000"/>
          <w:sz w:val="28"/>
          <w:szCs w:val="28"/>
        </w:rPr>
        <w:lastRenderedPageBreak/>
        <w:t xml:space="preserve">Форми </w:t>
      </w:r>
      <w:r w:rsidRPr="00BA1702">
        <w:rPr>
          <w:sz w:val="28"/>
          <w:szCs w:val="28"/>
        </w:rPr>
        <w:t>(методи) навчання: лекції, семінари, індивідуальна робота із</w:t>
      </w:r>
      <w:r>
        <w:rPr>
          <w:sz w:val="28"/>
          <w:szCs w:val="28"/>
        </w:rPr>
        <w:t xml:space="preserve"> застосування методів мозкового штурму, діалогу, конкретної ситуації, занурення, евристичних питань</w:t>
      </w:r>
    </w:p>
    <w:p w:rsidR="00E66EA4" w:rsidRPr="00E66EA4" w:rsidRDefault="00E66EA4">
      <w:pPr>
        <w:contextualSpacing/>
        <w:jc w:val="both"/>
        <w:rPr>
          <w:sz w:val="28"/>
          <w:szCs w:val="28"/>
        </w:rPr>
      </w:pPr>
    </w:p>
    <w:p w:rsidR="00C66A30" w:rsidRPr="00E66EA4" w:rsidRDefault="007D2E92">
      <w:pPr>
        <w:contextualSpacing/>
        <w:jc w:val="both"/>
      </w:pPr>
      <w:r w:rsidRPr="00E66EA4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E66EA4" w:rsidRPr="00E66EA4">
        <w:rPr>
          <w:sz w:val="28"/>
          <w:szCs w:val="28"/>
        </w:rPr>
        <w:t xml:space="preserve"> </w:t>
      </w:r>
      <w:r w:rsidRPr="00E66EA4">
        <w:rPr>
          <w:sz w:val="28"/>
          <w:szCs w:val="28"/>
        </w:rPr>
        <w:t xml:space="preserve">дисципліни: </w:t>
      </w:r>
      <w:r w:rsidR="00E66EA4" w:rsidRPr="00E66EA4">
        <w:rPr>
          <w:sz w:val="28"/>
          <w:szCs w:val="28"/>
        </w:rPr>
        <w:t xml:space="preserve">Світлана </w:t>
      </w:r>
      <w:r w:rsidR="00E66EA4" w:rsidRPr="00E66EA4">
        <w:rPr>
          <w:sz w:val="28"/>
          <w:szCs w:val="28"/>
        </w:rPr>
        <w:t>ХАМІНІЧ</w:t>
      </w:r>
    </w:p>
    <w:sectPr w:rsidR="00C66A30" w:rsidRPr="00E66EA4" w:rsidSect="00BA1702">
      <w:pgSz w:w="11906" w:h="16838"/>
      <w:pgMar w:top="568" w:right="567" w:bottom="42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61E70"/>
    <w:multiLevelType w:val="hybridMultilevel"/>
    <w:tmpl w:val="8FE6EA78"/>
    <w:lvl w:ilvl="0" w:tplc="D17C048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190DFB"/>
    <w:rsid w:val="002B373A"/>
    <w:rsid w:val="002C1EC0"/>
    <w:rsid w:val="00437D8D"/>
    <w:rsid w:val="005579E3"/>
    <w:rsid w:val="005C3C55"/>
    <w:rsid w:val="005C5FD9"/>
    <w:rsid w:val="005E0AA6"/>
    <w:rsid w:val="006352FA"/>
    <w:rsid w:val="00654B5D"/>
    <w:rsid w:val="00682712"/>
    <w:rsid w:val="007115AD"/>
    <w:rsid w:val="00722394"/>
    <w:rsid w:val="007D2E92"/>
    <w:rsid w:val="00A52333"/>
    <w:rsid w:val="00BA1702"/>
    <w:rsid w:val="00C66A30"/>
    <w:rsid w:val="00CD08E7"/>
    <w:rsid w:val="00E62E01"/>
    <w:rsid w:val="00E6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A2B4F-6DD7-405C-84A8-FE3C374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18</cp:revision>
  <dcterms:created xsi:type="dcterms:W3CDTF">2023-10-24T14:01:00Z</dcterms:created>
  <dcterms:modified xsi:type="dcterms:W3CDTF">2024-11-06T14:46:00Z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