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A7" w:rsidRDefault="00481FA7" w:rsidP="00481FA7">
      <w:pPr>
        <w:jc w:val="center"/>
        <w:rPr>
          <w:b/>
          <w:sz w:val="28"/>
          <w:szCs w:val="28"/>
        </w:rPr>
      </w:pPr>
    </w:p>
    <w:p w:rsidR="00481FA7" w:rsidRDefault="00481FA7" w:rsidP="00481FA7">
      <w:pPr>
        <w:jc w:val="center"/>
        <w:rPr>
          <w:b/>
          <w:sz w:val="28"/>
          <w:szCs w:val="28"/>
        </w:rPr>
      </w:pPr>
    </w:p>
    <w:p w:rsidR="00481FA7" w:rsidRDefault="00481FA7" w:rsidP="00481FA7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1896536" wp14:editId="3EFCBE08">
            <wp:simplePos x="0" y="0"/>
            <wp:positionH relativeFrom="margin">
              <wp:posOffset>103505</wp:posOffset>
            </wp:positionH>
            <wp:positionV relativeFrom="paragraph">
              <wp:posOffset>12065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FA7" w:rsidRDefault="00481FA7" w:rsidP="00481FA7">
      <w:pPr>
        <w:jc w:val="center"/>
        <w:rPr>
          <w:b/>
          <w:sz w:val="28"/>
          <w:szCs w:val="28"/>
        </w:rPr>
      </w:pPr>
    </w:p>
    <w:p w:rsidR="00481FA7" w:rsidRDefault="00481FA7" w:rsidP="00481FA7">
      <w:pPr>
        <w:jc w:val="center"/>
        <w:rPr>
          <w:b/>
          <w:sz w:val="28"/>
          <w:szCs w:val="28"/>
        </w:rPr>
      </w:pPr>
    </w:p>
    <w:p w:rsidR="00481FA7" w:rsidRDefault="00481FA7" w:rsidP="00481FA7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481FA7" w:rsidRDefault="00481FA7" w:rsidP="00481FA7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:rsidR="00481FA7" w:rsidRDefault="00481FA7" w:rsidP="00481FA7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«Теорія безпеки соціально-економічних систем»</w:t>
      </w:r>
    </w:p>
    <w:p w:rsidR="00481FA7" w:rsidRDefault="00481FA7" w:rsidP="00481FA7">
      <w:pPr>
        <w:pStyle w:val="7"/>
        <w:ind w:left="3119"/>
        <w:rPr>
          <w:b/>
          <w:szCs w:val="28"/>
        </w:rPr>
      </w:pPr>
    </w:p>
    <w:p w:rsidR="00481FA7" w:rsidRDefault="00481FA7" w:rsidP="00481FA7">
      <w:pPr>
        <w:pStyle w:val="7"/>
        <w:ind w:left="3119"/>
        <w:rPr>
          <w:b/>
          <w:szCs w:val="28"/>
        </w:rPr>
      </w:pPr>
      <w:bookmarkStart w:id="0" w:name="_GoBack"/>
      <w:bookmarkEnd w:id="0"/>
    </w:p>
    <w:p w:rsidR="00481FA7" w:rsidRDefault="00481FA7" w:rsidP="00481FA7">
      <w:pPr>
        <w:pStyle w:val="7"/>
        <w:ind w:left="3119"/>
      </w:pPr>
    </w:p>
    <w:p w:rsidR="00481FA7" w:rsidRDefault="00481FA7" w:rsidP="00481FA7">
      <w:pPr>
        <w:jc w:val="both"/>
        <w:rPr>
          <w:sz w:val="28"/>
          <w:szCs w:val="28"/>
        </w:rPr>
      </w:pPr>
    </w:p>
    <w:p w:rsidR="00481FA7" w:rsidRDefault="00481FA7" w:rsidP="00481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:rsidR="00481FA7" w:rsidRDefault="00481FA7" w:rsidP="00481FA7">
      <w:pPr>
        <w:jc w:val="both"/>
        <w:rPr>
          <w:sz w:val="28"/>
          <w:szCs w:val="28"/>
        </w:rPr>
      </w:pPr>
    </w:p>
    <w:p w:rsidR="00481FA7" w:rsidRPr="00C553BE" w:rsidRDefault="00481FA7" w:rsidP="00481FA7">
      <w:pPr>
        <w:jc w:val="both"/>
      </w:pPr>
      <w:r w:rsidRPr="00C553BE">
        <w:rPr>
          <w:sz w:val="28"/>
          <w:szCs w:val="28"/>
        </w:rPr>
        <w:t xml:space="preserve">Статус дисципліни: </w:t>
      </w:r>
      <w:r w:rsidRPr="00C553BE">
        <w:rPr>
          <w:b/>
          <w:sz w:val="28"/>
          <w:szCs w:val="28"/>
        </w:rPr>
        <w:t>вибіркова</w:t>
      </w:r>
      <w:r w:rsidRPr="00C553BE">
        <w:rPr>
          <w:sz w:val="28"/>
          <w:szCs w:val="28"/>
        </w:rPr>
        <w:t>.</w:t>
      </w:r>
    </w:p>
    <w:p w:rsidR="00481FA7" w:rsidRPr="00C553BE" w:rsidRDefault="00481FA7" w:rsidP="00481FA7">
      <w:pPr>
        <w:jc w:val="both"/>
        <w:rPr>
          <w:sz w:val="28"/>
          <w:szCs w:val="28"/>
        </w:rPr>
      </w:pPr>
      <w:r w:rsidRPr="00C553BE">
        <w:rPr>
          <w:sz w:val="28"/>
          <w:szCs w:val="28"/>
        </w:rPr>
        <w:t xml:space="preserve">Рівень вищої освіти: </w:t>
      </w:r>
      <w:r w:rsidRPr="00C553BE">
        <w:rPr>
          <w:b/>
          <w:sz w:val="28"/>
          <w:szCs w:val="28"/>
        </w:rPr>
        <w:t>перший (бакалаврський)</w:t>
      </w:r>
      <w:r w:rsidR="00C553BE">
        <w:rPr>
          <w:sz w:val="28"/>
          <w:szCs w:val="28"/>
        </w:rPr>
        <w:t>.</w:t>
      </w:r>
    </w:p>
    <w:p w:rsidR="00481FA7" w:rsidRPr="00C553BE" w:rsidRDefault="00481FA7" w:rsidP="00481FA7">
      <w:pPr>
        <w:jc w:val="both"/>
        <w:rPr>
          <w:sz w:val="28"/>
          <w:szCs w:val="28"/>
        </w:rPr>
      </w:pPr>
      <w:r w:rsidRPr="00C553BE">
        <w:rPr>
          <w:sz w:val="28"/>
          <w:szCs w:val="28"/>
        </w:rPr>
        <w:t xml:space="preserve">Ступінь вищої освіти: </w:t>
      </w:r>
      <w:r w:rsidRPr="00C553BE">
        <w:rPr>
          <w:b/>
          <w:sz w:val="28"/>
          <w:szCs w:val="28"/>
        </w:rPr>
        <w:t>бакалавр</w:t>
      </w:r>
      <w:r w:rsidRPr="00C553BE">
        <w:rPr>
          <w:sz w:val="28"/>
          <w:szCs w:val="28"/>
        </w:rPr>
        <w:t>.</w:t>
      </w:r>
    </w:p>
    <w:p w:rsidR="00481FA7" w:rsidRPr="00C553BE" w:rsidRDefault="00481FA7" w:rsidP="00481FA7">
      <w:pPr>
        <w:jc w:val="both"/>
        <w:rPr>
          <w:sz w:val="28"/>
          <w:szCs w:val="28"/>
        </w:rPr>
      </w:pPr>
      <w:r w:rsidRPr="00C553BE">
        <w:rPr>
          <w:sz w:val="28"/>
          <w:szCs w:val="28"/>
        </w:rPr>
        <w:t>Форм</w:t>
      </w:r>
      <w:r w:rsidR="00C553BE">
        <w:rPr>
          <w:sz w:val="28"/>
          <w:szCs w:val="28"/>
        </w:rPr>
        <w:t>а</w:t>
      </w:r>
      <w:r w:rsidRPr="00C553BE">
        <w:rPr>
          <w:sz w:val="28"/>
          <w:szCs w:val="28"/>
        </w:rPr>
        <w:t xml:space="preserve"> здобуття вищої освіти: </w:t>
      </w:r>
      <w:r w:rsidRPr="00C553BE">
        <w:rPr>
          <w:b/>
          <w:sz w:val="28"/>
          <w:szCs w:val="28"/>
        </w:rPr>
        <w:t>заочна</w:t>
      </w:r>
      <w:r w:rsidRPr="00C553BE">
        <w:rPr>
          <w:sz w:val="28"/>
          <w:szCs w:val="28"/>
        </w:rPr>
        <w:t>.</w:t>
      </w:r>
    </w:p>
    <w:p w:rsidR="00481FA7" w:rsidRPr="00C553BE" w:rsidRDefault="00481FA7" w:rsidP="00481FA7">
      <w:pPr>
        <w:jc w:val="both"/>
        <w:rPr>
          <w:sz w:val="28"/>
          <w:szCs w:val="28"/>
        </w:rPr>
      </w:pPr>
      <w:r w:rsidRPr="00C553BE">
        <w:rPr>
          <w:sz w:val="28"/>
          <w:szCs w:val="28"/>
        </w:rPr>
        <w:t xml:space="preserve">Мова викладання: </w:t>
      </w:r>
      <w:r w:rsidRPr="00C553BE">
        <w:rPr>
          <w:b/>
          <w:sz w:val="28"/>
          <w:szCs w:val="28"/>
        </w:rPr>
        <w:t>українська</w:t>
      </w:r>
      <w:r w:rsidRPr="00C553BE">
        <w:rPr>
          <w:sz w:val="28"/>
          <w:szCs w:val="28"/>
        </w:rPr>
        <w:t>.</w:t>
      </w:r>
    </w:p>
    <w:p w:rsidR="00481FA7" w:rsidRPr="00C553BE" w:rsidRDefault="00C553BE" w:rsidP="00481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навчання: </w:t>
      </w:r>
      <w:r w:rsidRPr="00C553BE">
        <w:rPr>
          <w:b/>
          <w:sz w:val="28"/>
          <w:szCs w:val="28"/>
        </w:rPr>
        <w:t>третій</w:t>
      </w:r>
      <w:r>
        <w:rPr>
          <w:sz w:val="28"/>
          <w:szCs w:val="28"/>
        </w:rPr>
        <w:t>.</w:t>
      </w:r>
    </w:p>
    <w:p w:rsidR="00481FA7" w:rsidRPr="00C553BE" w:rsidRDefault="00481FA7" w:rsidP="00481FA7">
      <w:pPr>
        <w:jc w:val="both"/>
        <w:rPr>
          <w:sz w:val="28"/>
          <w:szCs w:val="28"/>
        </w:rPr>
      </w:pPr>
      <w:r w:rsidRPr="00C553BE">
        <w:rPr>
          <w:sz w:val="28"/>
          <w:szCs w:val="28"/>
        </w:rPr>
        <w:t xml:space="preserve">Форма підсумкового контролю: </w:t>
      </w:r>
      <w:r w:rsidRPr="00C553BE">
        <w:rPr>
          <w:b/>
          <w:sz w:val="28"/>
          <w:szCs w:val="28"/>
        </w:rPr>
        <w:t>залік</w:t>
      </w:r>
      <w:r w:rsidRPr="00C553BE">
        <w:rPr>
          <w:sz w:val="28"/>
          <w:szCs w:val="28"/>
        </w:rPr>
        <w:t>.</w:t>
      </w:r>
    </w:p>
    <w:p w:rsidR="00C553BE" w:rsidRPr="00C553BE" w:rsidRDefault="00C553BE" w:rsidP="00481FA7">
      <w:pPr>
        <w:jc w:val="both"/>
      </w:pPr>
    </w:p>
    <w:p w:rsidR="00481FA7" w:rsidRPr="00C553BE" w:rsidRDefault="00481FA7" w:rsidP="00481FA7">
      <w:pPr>
        <w:jc w:val="both"/>
      </w:pPr>
      <w:r w:rsidRPr="00C553BE">
        <w:rPr>
          <w:sz w:val="28"/>
          <w:szCs w:val="28"/>
        </w:rPr>
        <w:t xml:space="preserve">Стислий опис навчальної дисципліни: </w:t>
      </w:r>
      <w:r w:rsidRPr="00C553BE">
        <w:rPr>
          <w:rStyle w:val="fontstyle01"/>
        </w:rPr>
        <w:t>дисципліна «</w:t>
      </w:r>
      <w:r w:rsidR="006A5798" w:rsidRPr="00C553BE">
        <w:rPr>
          <w:rStyle w:val="fontstyle01"/>
        </w:rPr>
        <w:t>Теорія безпеки соціально-економічних систем</w:t>
      </w:r>
      <w:r w:rsidRPr="00C553BE">
        <w:rPr>
          <w:rStyle w:val="fontstyle01"/>
        </w:rPr>
        <w:t>» складається із 5 тем:</w:t>
      </w:r>
    </w:p>
    <w:p w:rsidR="00481FA7" w:rsidRPr="00C553BE" w:rsidRDefault="00481FA7" w:rsidP="00481FA7">
      <w:pPr>
        <w:keepNext/>
        <w:widowControl w:val="0"/>
        <w:jc w:val="both"/>
        <w:rPr>
          <w:sz w:val="28"/>
          <w:szCs w:val="28"/>
        </w:rPr>
      </w:pPr>
      <w:r w:rsidRPr="00C553BE">
        <w:rPr>
          <w:bCs/>
          <w:color w:val="000000"/>
          <w:sz w:val="28"/>
          <w:szCs w:val="28"/>
        </w:rPr>
        <w:t xml:space="preserve">Тема 1. </w:t>
      </w:r>
      <w:r w:rsidR="006A5798" w:rsidRPr="00C553BE">
        <w:rPr>
          <w:rFonts w:cs="Tahoma"/>
          <w:color w:val="212529"/>
          <w:sz w:val="28"/>
          <w:szCs w:val="28"/>
          <w:lang w:bidi="uk-UA"/>
        </w:rPr>
        <w:t>Безпека як соціальне явище та умова життєдіяльності</w:t>
      </w:r>
      <w:r w:rsidRPr="00C553BE">
        <w:rPr>
          <w:sz w:val="28"/>
          <w:szCs w:val="28"/>
        </w:rPr>
        <w:t>.</w:t>
      </w:r>
    </w:p>
    <w:p w:rsidR="00481FA7" w:rsidRPr="00C553BE" w:rsidRDefault="00481FA7" w:rsidP="00481FA7">
      <w:pPr>
        <w:jc w:val="both"/>
        <w:rPr>
          <w:sz w:val="28"/>
          <w:szCs w:val="28"/>
        </w:rPr>
      </w:pPr>
      <w:r w:rsidRPr="00C553BE">
        <w:rPr>
          <w:sz w:val="28"/>
          <w:szCs w:val="28"/>
          <w:lang w:eastAsia="en-US"/>
        </w:rPr>
        <w:t xml:space="preserve">Тема 2. </w:t>
      </w:r>
      <w:r w:rsidR="006A5798" w:rsidRPr="00C553BE">
        <w:rPr>
          <w:sz w:val="28"/>
          <w:szCs w:val="28"/>
        </w:rPr>
        <w:t>Соціально-економічні системи як об'єкт безпеки</w:t>
      </w:r>
      <w:r w:rsidRPr="00C553BE">
        <w:rPr>
          <w:sz w:val="28"/>
          <w:szCs w:val="28"/>
        </w:rPr>
        <w:t>.</w:t>
      </w:r>
    </w:p>
    <w:p w:rsidR="00481FA7" w:rsidRPr="00C553BE" w:rsidRDefault="00481FA7" w:rsidP="00481FA7">
      <w:pPr>
        <w:keepNext/>
        <w:widowControl w:val="0"/>
        <w:jc w:val="both"/>
        <w:rPr>
          <w:sz w:val="28"/>
          <w:szCs w:val="28"/>
        </w:rPr>
      </w:pPr>
      <w:r w:rsidRPr="00C553BE">
        <w:rPr>
          <w:sz w:val="28"/>
          <w:szCs w:val="28"/>
          <w:lang w:eastAsia="en-US"/>
        </w:rPr>
        <w:t xml:space="preserve">Тема 3. </w:t>
      </w:r>
      <w:r w:rsidR="006A5798" w:rsidRPr="00C553BE">
        <w:rPr>
          <w:sz w:val="28"/>
          <w:szCs w:val="28"/>
        </w:rPr>
        <w:t>Корпоративна культура та її вплив на безпеку організації</w:t>
      </w:r>
      <w:r w:rsidRPr="00C553BE">
        <w:rPr>
          <w:sz w:val="28"/>
          <w:szCs w:val="28"/>
        </w:rPr>
        <w:t>.</w:t>
      </w:r>
    </w:p>
    <w:p w:rsidR="00481FA7" w:rsidRPr="00C553BE" w:rsidRDefault="00481FA7" w:rsidP="00481FA7">
      <w:pPr>
        <w:keepNext/>
        <w:widowControl w:val="0"/>
        <w:jc w:val="both"/>
        <w:rPr>
          <w:sz w:val="28"/>
          <w:szCs w:val="28"/>
        </w:rPr>
      </w:pPr>
      <w:r w:rsidRPr="00C553BE">
        <w:rPr>
          <w:sz w:val="28"/>
          <w:szCs w:val="28"/>
          <w:lang w:eastAsia="en-US"/>
        </w:rPr>
        <w:t>Тема 4.</w:t>
      </w:r>
      <w:r w:rsidR="0010200E" w:rsidRPr="00C553BE">
        <w:rPr>
          <w:sz w:val="28"/>
          <w:szCs w:val="28"/>
        </w:rPr>
        <w:t xml:space="preserve"> </w:t>
      </w:r>
      <w:r w:rsidR="0010200E" w:rsidRPr="00C553BE">
        <w:rPr>
          <w:color w:val="000000"/>
          <w:sz w:val="28"/>
          <w:szCs w:val="28"/>
          <w:shd w:val="clear" w:color="auto" w:fill="FFFFFF"/>
        </w:rPr>
        <w:t>Загрози соціально-економічним системам.</w:t>
      </w:r>
    </w:p>
    <w:p w:rsidR="00481FA7" w:rsidRPr="00C553BE" w:rsidRDefault="00481FA7" w:rsidP="00481FA7">
      <w:pPr>
        <w:keepNext/>
        <w:widowControl w:val="0"/>
        <w:jc w:val="both"/>
        <w:rPr>
          <w:sz w:val="28"/>
          <w:szCs w:val="28"/>
        </w:rPr>
      </w:pPr>
      <w:r w:rsidRPr="00C553BE">
        <w:rPr>
          <w:sz w:val="28"/>
          <w:szCs w:val="28"/>
        </w:rPr>
        <w:t>Тема 5.</w:t>
      </w:r>
      <w:r w:rsidR="0010200E" w:rsidRPr="00C553BE">
        <w:rPr>
          <w:sz w:val="28"/>
          <w:szCs w:val="28"/>
        </w:rPr>
        <w:t xml:space="preserve"> Діагностика стану безпеки соціальної системи</w:t>
      </w:r>
      <w:r w:rsidRPr="00C553BE">
        <w:rPr>
          <w:sz w:val="28"/>
          <w:szCs w:val="28"/>
        </w:rPr>
        <w:t>.</w:t>
      </w:r>
    </w:p>
    <w:p w:rsidR="00C553BE" w:rsidRPr="00C553BE" w:rsidRDefault="00C553BE" w:rsidP="00481FA7">
      <w:pPr>
        <w:keepNext/>
        <w:widowControl w:val="0"/>
        <w:jc w:val="both"/>
        <w:rPr>
          <w:sz w:val="28"/>
          <w:szCs w:val="28"/>
        </w:rPr>
      </w:pPr>
    </w:p>
    <w:p w:rsidR="00481FA7" w:rsidRPr="00C553BE" w:rsidRDefault="00481FA7" w:rsidP="00481FA7">
      <w:pPr>
        <w:keepNext/>
        <w:widowControl w:val="0"/>
        <w:jc w:val="both"/>
        <w:rPr>
          <w:sz w:val="28"/>
          <w:szCs w:val="28"/>
        </w:rPr>
      </w:pPr>
      <w:r w:rsidRPr="00C553BE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:rsidR="00C553BE" w:rsidRPr="00C553BE" w:rsidRDefault="00C553BE" w:rsidP="00481FA7">
      <w:pPr>
        <w:keepNext/>
        <w:widowControl w:val="0"/>
        <w:jc w:val="both"/>
      </w:pPr>
    </w:p>
    <w:p w:rsidR="00481FA7" w:rsidRPr="00C553BE" w:rsidRDefault="00481FA7" w:rsidP="00481FA7">
      <w:pPr>
        <w:contextualSpacing/>
        <w:jc w:val="both"/>
      </w:pPr>
      <w:r w:rsidRPr="00C553BE">
        <w:rPr>
          <w:sz w:val="28"/>
          <w:szCs w:val="28"/>
        </w:rPr>
        <w:t>Науково-педагогічні працівники, які забезпечують викладання навчальної дисципліни: Сидоров Олександр Анатолійович,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p w:rsidR="007035A6" w:rsidRPr="00C553BE" w:rsidRDefault="007035A6"/>
    <w:sectPr w:rsidR="007035A6" w:rsidRPr="00C553BE" w:rsidSect="00C553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A7"/>
    <w:rsid w:val="0010200E"/>
    <w:rsid w:val="00481FA7"/>
    <w:rsid w:val="006A5798"/>
    <w:rsid w:val="007035A6"/>
    <w:rsid w:val="00C5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13902-6537-42C1-9093-31E31585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A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7">
    <w:name w:val="heading 7"/>
    <w:basedOn w:val="a"/>
    <w:link w:val="70"/>
    <w:qFormat/>
    <w:rsid w:val="00481FA7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81FA7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fontstyle01">
    <w:name w:val="fontstyle01"/>
    <w:qFormat/>
    <w:rsid w:val="00481FA7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2</cp:revision>
  <dcterms:created xsi:type="dcterms:W3CDTF">2024-10-21T07:55:00Z</dcterms:created>
  <dcterms:modified xsi:type="dcterms:W3CDTF">2024-11-07T09:55:00Z</dcterms:modified>
</cp:coreProperties>
</file>