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0E125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367A2B46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07DAE650" w14:textId="77777777" w:rsidR="00A413CD" w:rsidRDefault="00A413CD" w:rsidP="00A413CD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E6E430F" wp14:editId="270F6234">
            <wp:simplePos x="0" y="0"/>
            <wp:positionH relativeFrom="margin">
              <wp:posOffset>103505</wp:posOffset>
            </wp:positionH>
            <wp:positionV relativeFrom="paragraph">
              <wp:posOffset>12065</wp:posOffset>
            </wp:positionV>
            <wp:extent cx="2034540" cy="2125980"/>
            <wp:effectExtent l="0" t="0" r="3810" b="7620"/>
            <wp:wrapTight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ight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4248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7E75BF56" w14:textId="77777777" w:rsidR="00A413CD" w:rsidRDefault="00A413CD" w:rsidP="00A413CD">
      <w:pPr>
        <w:jc w:val="center"/>
        <w:rPr>
          <w:b/>
          <w:sz w:val="28"/>
          <w:szCs w:val="28"/>
        </w:rPr>
      </w:pPr>
    </w:p>
    <w:p w14:paraId="063A37C3" w14:textId="77777777" w:rsidR="00A413CD" w:rsidRDefault="00A413CD" w:rsidP="00A413CD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АНОТАЦІЯ</w:t>
      </w:r>
    </w:p>
    <w:p w14:paraId="0279EE83" w14:textId="77777777" w:rsidR="00A413CD" w:rsidRDefault="00A413CD" w:rsidP="00A413CD">
      <w:pPr>
        <w:ind w:left="31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навчальної дисципліни</w:t>
      </w:r>
    </w:p>
    <w:p w14:paraId="1ABFD3AF" w14:textId="31F48A5D" w:rsidR="00A413CD" w:rsidRDefault="00A413CD" w:rsidP="00A413CD">
      <w:pPr>
        <w:pStyle w:val="7"/>
        <w:ind w:left="3119"/>
        <w:rPr>
          <w:b/>
          <w:szCs w:val="28"/>
        </w:rPr>
      </w:pPr>
      <w:r>
        <w:rPr>
          <w:b/>
          <w:szCs w:val="28"/>
        </w:rPr>
        <w:t>«</w:t>
      </w:r>
      <w:r w:rsidRPr="00A413CD">
        <w:rPr>
          <w:b/>
          <w:szCs w:val="28"/>
        </w:rPr>
        <w:t>Методи оцінки та прогнозування економічних процесів</w:t>
      </w:r>
      <w:r>
        <w:rPr>
          <w:b/>
          <w:szCs w:val="28"/>
        </w:rPr>
        <w:t>»</w:t>
      </w:r>
    </w:p>
    <w:p w14:paraId="4C28ADFA" w14:textId="77777777" w:rsidR="00A413CD" w:rsidRDefault="00A413CD" w:rsidP="00A413CD">
      <w:pPr>
        <w:pStyle w:val="7"/>
        <w:ind w:left="3119"/>
        <w:rPr>
          <w:b/>
          <w:szCs w:val="28"/>
        </w:rPr>
      </w:pPr>
    </w:p>
    <w:p w14:paraId="4FA732A6" w14:textId="77777777" w:rsidR="00A413CD" w:rsidRDefault="00A413CD" w:rsidP="00A413CD">
      <w:pPr>
        <w:pStyle w:val="7"/>
        <w:ind w:left="3119"/>
        <w:rPr>
          <w:b/>
          <w:szCs w:val="28"/>
        </w:rPr>
      </w:pPr>
    </w:p>
    <w:p w14:paraId="5C4EFA8C" w14:textId="77777777" w:rsidR="00A413CD" w:rsidRDefault="00A413CD" w:rsidP="00A413CD">
      <w:pPr>
        <w:pStyle w:val="7"/>
        <w:ind w:left="3119"/>
      </w:pPr>
    </w:p>
    <w:p w14:paraId="5CEEAA72" w14:textId="77777777" w:rsidR="00A413CD" w:rsidRDefault="00A413CD" w:rsidP="00A413CD">
      <w:pPr>
        <w:jc w:val="both"/>
        <w:rPr>
          <w:sz w:val="28"/>
          <w:szCs w:val="28"/>
        </w:rPr>
      </w:pPr>
    </w:p>
    <w:p w14:paraId="4B0DAC3C" w14:textId="77777777" w:rsidR="00A413CD" w:rsidRDefault="00A413CD" w:rsidP="00A41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соціально-економічних дисциплін</w:t>
      </w:r>
    </w:p>
    <w:p w14:paraId="669544F3" w14:textId="77777777" w:rsidR="00A413CD" w:rsidRDefault="00A413CD" w:rsidP="00A413CD">
      <w:pPr>
        <w:jc w:val="both"/>
        <w:rPr>
          <w:sz w:val="28"/>
          <w:szCs w:val="28"/>
        </w:rPr>
      </w:pPr>
    </w:p>
    <w:p w14:paraId="0782FF3D" w14:textId="0174DB08" w:rsidR="00A413CD" w:rsidRPr="00447F9E" w:rsidRDefault="00447F9E" w:rsidP="00A413CD">
      <w:pPr>
        <w:jc w:val="both"/>
      </w:pPr>
      <w:r>
        <w:rPr>
          <w:sz w:val="28"/>
          <w:szCs w:val="28"/>
        </w:rPr>
        <w:t>Вид навчальної</w:t>
      </w:r>
      <w:r w:rsidR="00A413CD" w:rsidRPr="00447F9E">
        <w:rPr>
          <w:sz w:val="28"/>
          <w:szCs w:val="28"/>
        </w:rPr>
        <w:t xml:space="preserve"> дисципліни: </w:t>
      </w:r>
      <w:r w:rsidR="00A413CD" w:rsidRPr="00447F9E">
        <w:rPr>
          <w:b/>
          <w:sz w:val="28"/>
          <w:szCs w:val="28"/>
        </w:rPr>
        <w:t>вибіркова</w:t>
      </w:r>
      <w:r w:rsidR="00A413CD" w:rsidRPr="00447F9E">
        <w:rPr>
          <w:sz w:val="28"/>
          <w:szCs w:val="28"/>
        </w:rPr>
        <w:t>.</w:t>
      </w:r>
    </w:p>
    <w:p w14:paraId="47867C49" w14:textId="7B037322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Рівень вищої освіти: </w:t>
      </w:r>
      <w:r w:rsidRPr="00447F9E">
        <w:rPr>
          <w:b/>
          <w:sz w:val="28"/>
          <w:szCs w:val="28"/>
        </w:rPr>
        <w:t>перший (бакалаврський)</w:t>
      </w:r>
      <w:r w:rsidRPr="00447F9E">
        <w:rPr>
          <w:sz w:val="28"/>
          <w:szCs w:val="28"/>
        </w:rPr>
        <w:t>.</w:t>
      </w:r>
    </w:p>
    <w:p w14:paraId="0D5ACE0C" w14:textId="77777777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Ступінь вищої освіти: </w:t>
      </w:r>
      <w:r w:rsidRPr="00447F9E">
        <w:rPr>
          <w:b/>
          <w:sz w:val="28"/>
          <w:szCs w:val="28"/>
        </w:rPr>
        <w:t>бакалавр</w:t>
      </w:r>
      <w:r w:rsidRPr="00447F9E">
        <w:rPr>
          <w:sz w:val="28"/>
          <w:szCs w:val="28"/>
        </w:rPr>
        <w:t>.</w:t>
      </w:r>
      <w:bookmarkStart w:id="0" w:name="_GoBack"/>
      <w:bookmarkEnd w:id="0"/>
    </w:p>
    <w:p w14:paraId="6F9F4772" w14:textId="0B12B3A4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Форми здобуття вищої освіти: </w:t>
      </w:r>
      <w:r w:rsidRPr="00447F9E">
        <w:rPr>
          <w:b/>
          <w:sz w:val="28"/>
          <w:szCs w:val="28"/>
        </w:rPr>
        <w:t>денна</w:t>
      </w:r>
      <w:r w:rsidR="00447F9E" w:rsidRPr="00447F9E">
        <w:rPr>
          <w:b/>
          <w:sz w:val="28"/>
          <w:szCs w:val="28"/>
        </w:rPr>
        <w:t>/</w:t>
      </w:r>
      <w:r w:rsidRPr="00447F9E">
        <w:rPr>
          <w:b/>
          <w:sz w:val="28"/>
          <w:szCs w:val="28"/>
        </w:rPr>
        <w:t>заочна</w:t>
      </w:r>
      <w:r w:rsidRPr="00447F9E">
        <w:rPr>
          <w:sz w:val="28"/>
          <w:szCs w:val="28"/>
        </w:rPr>
        <w:t>.</w:t>
      </w:r>
    </w:p>
    <w:p w14:paraId="4C84DD3F" w14:textId="77777777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Мова викладання: </w:t>
      </w:r>
      <w:r w:rsidRPr="00447F9E">
        <w:rPr>
          <w:b/>
          <w:sz w:val="28"/>
          <w:szCs w:val="28"/>
        </w:rPr>
        <w:t>українська</w:t>
      </w:r>
      <w:r w:rsidRPr="00447F9E">
        <w:rPr>
          <w:sz w:val="28"/>
          <w:szCs w:val="28"/>
        </w:rPr>
        <w:t>.</w:t>
      </w:r>
    </w:p>
    <w:p w14:paraId="2028850B" w14:textId="58B325BF" w:rsidR="00A413CD" w:rsidRPr="00447F9E" w:rsidRDefault="00447F9E" w:rsidP="00A4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Рік навчання: </w:t>
      </w:r>
      <w:r w:rsidRPr="00447F9E">
        <w:rPr>
          <w:b/>
          <w:sz w:val="28"/>
          <w:szCs w:val="28"/>
        </w:rPr>
        <w:t>третій</w:t>
      </w:r>
      <w:r>
        <w:rPr>
          <w:sz w:val="28"/>
          <w:szCs w:val="28"/>
        </w:rPr>
        <w:t>.</w:t>
      </w:r>
    </w:p>
    <w:p w14:paraId="4D84B197" w14:textId="77777777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Форма підсумкового контролю: </w:t>
      </w:r>
      <w:r w:rsidRPr="00447F9E">
        <w:rPr>
          <w:b/>
          <w:sz w:val="28"/>
          <w:szCs w:val="28"/>
        </w:rPr>
        <w:t>залік</w:t>
      </w:r>
      <w:r w:rsidRPr="00447F9E">
        <w:rPr>
          <w:sz w:val="28"/>
          <w:szCs w:val="28"/>
        </w:rPr>
        <w:t>.</w:t>
      </w:r>
    </w:p>
    <w:p w14:paraId="36B32900" w14:textId="77777777" w:rsidR="00447F9E" w:rsidRPr="00447F9E" w:rsidRDefault="00447F9E" w:rsidP="00A413CD">
      <w:pPr>
        <w:jc w:val="both"/>
      </w:pPr>
    </w:p>
    <w:p w14:paraId="769DC957" w14:textId="476AD220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</w:rPr>
        <w:t xml:space="preserve">Стислий опис навчальної дисципліни: </w:t>
      </w:r>
      <w:r w:rsidRPr="00447F9E">
        <w:rPr>
          <w:rStyle w:val="fontstyle01"/>
        </w:rPr>
        <w:t>дисципліна «Методи оцінки та прогнозування економічних процесів» складається із 6 тем:</w:t>
      </w:r>
    </w:p>
    <w:p w14:paraId="1E42067E" w14:textId="1238B1F4" w:rsidR="00A413CD" w:rsidRPr="00447F9E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447F9E">
        <w:rPr>
          <w:bCs/>
          <w:color w:val="000000"/>
          <w:sz w:val="28"/>
          <w:szCs w:val="28"/>
        </w:rPr>
        <w:t xml:space="preserve">Тема 1. </w:t>
      </w:r>
      <w:r w:rsidRPr="00447F9E">
        <w:rPr>
          <w:sz w:val="28"/>
          <w:szCs w:val="28"/>
        </w:rPr>
        <w:t>Методологічні основи соціально-економічного прогнозування</w:t>
      </w:r>
      <w:r w:rsidRPr="00447F9E">
        <w:rPr>
          <w:bCs/>
          <w:color w:val="000000"/>
          <w:sz w:val="28"/>
          <w:szCs w:val="28"/>
        </w:rPr>
        <w:t>.</w:t>
      </w:r>
    </w:p>
    <w:p w14:paraId="65FFDB39" w14:textId="240FA606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  <w:lang w:eastAsia="en-US"/>
        </w:rPr>
        <w:t xml:space="preserve">Тема 2. </w:t>
      </w:r>
      <w:r w:rsidRPr="00447F9E">
        <w:rPr>
          <w:sz w:val="28"/>
          <w:szCs w:val="28"/>
        </w:rPr>
        <w:t>Прогнозування економічних процесів з використанням методів екстраполяції.</w:t>
      </w:r>
    </w:p>
    <w:p w14:paraId="238A168A" w14:textId="0760F97E" w:rsidR="00A413CD" w:rsidRPr="00447F9E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447F9E">
        <w:rPr>
          <w:sz w:val="28"/>
          <w:szCs w:val="28"/>
          <w:lang w:eastAsia="en-US"/>
        </w:rPr>
        <w:t xml:space="preserve">Тема 3. </w:t>
      </w:r>
      <w:r w:rsidRPr="00447F9E">
        <w:rPr>
          <w:sz w:val="28"/>
          <w:szCs w:val="28"/>
        </w:rPr>
        <w:t>Адаптивні методи прогнозування.</w:t>
      </w:r>
    </w:p>
    <w:p w14:paraId="038F7724" w14:textId="2E500AED" w:rsidR="00A413CD" w:rsidRPr="00447F9E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447F9E">
        <w:rPr>
          <w:sz w:val="28"/>
          <w:szCs w:val="28"/>
          <w:lang w:eastAsia="en-US"/>
        </w:rPr>
        <w:t xml:space="preserve">Тема 4. </w:t>
      </w:r>
      <w:r w:rsidRPr="00447F9E">
        <w:rPr>
          <w:sz w:val="28"/>
          <w:szCs w:val="28"/>
        </w:rPr>
        <w:t xml:space="preserve">Аналітичне вирівнювання </w:t>
      </w:r>
      <w:proofErr w:type="spellStart"/>
      <w:r w:rsidRPr="00447F9E">
        <w:rPr>
          <w:sz w:val="28"/>
          <w:szCs w:val="28"/>
        </w:rPr>
        <w:t>тренда</w:t>
      </w:r>
      <w:proofErr w:type="spellEnd"/>
      <w:r w:rsidRPr="00447F9E">
        <w:rPr>
          <w:sz w:val="28"/>
          <w:szCs w:val="28"/>
        </w:rPr>
        <w:t xml:space="preserve"> одномірних процесів.</w:t>
      </w:r>
    </w:p>
    <w:p w14:paraId="31DA4CBD" w14:textId="4FBFE9C2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  <w:lang w:eastAsia="en-US"/>
        </w:rPr>
        <w:t xml:space="preserve">Тема 5. </w:t>
      </w:r>
      <w:r w:rsidRPr="00447F9E">
        <w:rPr>
          <w:sz w:val="28"/>
          <w:szCs w:val="28"/>
        </w:rPr>
        <w:t>Методи експертних оцінок.</w:t>
      </w:r>
    </w:p>
    <w:p w14:paraId="1EBEAC07" w14:textId="10779225" w:rsidR="00A413CD" w:rsidRPr="00447F9E" w:rsidRDefault="00A413CD" w:rsidP="00A413CD">
      <w:pPr>
        <w:jc w:val="both"/>
        <w:rPr>
          <w:sz w:val="28"/>
          <w:szCs w:val="28"/>
        </w:rPr>
      </w:pPr>
      <w:r w:rsidRPr="00447F9E">
        <w:rPr>
          <w:sz w:val="28"/>
          <w:szCs w:val="28"/>
          <w:lang w:eastAsia="en-US"/>
        </w:rPr>
        <w:t xml:space="preserve">Тема 6. </w:t>
      </w:r>
      <w:r w:rsidRPr="00447F9E">
        <w:rPr>
          <w:sz w:val="28"/>
          <w:szCs w:val="28"/>
        </w:rPr>
        <w:t>Оцінка та прогнозування багатомірних процесів.</w:t>
      </w:r>
    </w:p>
    <w:p w14:paraId="562E40AD" w14:textId="77777777" w:rsidR="00447F9E" w:rsidRPr="00447F9E" w:rsidRDefault="00447F9E" w:rsidP="00A413CD">
      <w:pPr>
        <w:jc w:val="both"/>
        <w:rPr>
          <w:sz w:val="28"/>
          <w:szCs w:val="28"/>
        </w:rPr>
      </w:pPr>
    </w:p>
    <w:p w14:paraId="3AA14AEC" w14:textId="77777777" w:rsidR="00A413CD" w:rsidRPr="00447F9E" w:rsidRDefault="00A413CD" w:rsidP="00A413CD">
      <w:pPr>
        <w:keepNext/>
        <w:widowControl w:val="0"/>
        <w:jc w:val="both"/>
        <w:rPr>
          <w:sz w:val="28"/>
          <w:szCs w:val="28"/>
        </w:rPr>
      </w:pPr>
      <w:r w:rsidRPr="00447F9E">
        <w:rPr>
          <w:sz w:val="28"/>
          <w:szCs w:val="28"/>
        </w:rPr>
        <w:t>Форми (методи) навчання: лекції, семінарські та практичні заняття, самостійна робота із застосування методів мозкового штурму, діалогу, конкретної ситуації, занурення, евристичних питань.</w:t>
      </w:r>
    </w:p>
    <w:p w14:paraId="4773FF45" w14:textId="77777777" w:rsidR="00447F9E" w:rsidRPr="00447F9E" w:rsidRDefault="00447F9E" w:rsidP="00A413CD">
      <w:pPr>
        <w:keepNext/>
        <w:widowControl w:val="0"/>
        <w:jc w:val="both"/>
      </w:pPr>
    </w:p>
    <w:p w14:paraId="7601CEFA" w14:textId="60F2C9E2" w:rsidR="00A413CD" w:rsidRPr="00447F9E" w:rsidRDefault="00A413CD" w:rsidP="00A413CD">
      <w:pPr>
        <w:contextualSpacing/>
        <w:jc w:val="both"/>
      </w:pPr>
      <w:r w:rsidRPr="00447F9E">
        <w:rPr>
          <w:sz w:val="28"/>
          <w:szCs w:val="28"/>
        </w:rPr>
        <w:t>Науково-педагогічні працівники, які забезпечують викладання навчальної</w:t>
      </w:r>
      <w:r w:rsidR="00447F9E" w:rsidRPr="00447F9E">
        <w:rPr>
          <w:sz w:val="28"/>
          <w:szCs w:val="28"/>
        </w:rPr>
        <w:t xml:space="preserve"> </w:t>
      </w:r>
      <w:r w:rsidRPr="00447F9E">
        <w:rPr>
          <w:sz w:val="28"/>
          <w:szCs w:val="28"/>
        </w:rPr>
        <w:t xml:space="preserve">дисципліни: </w:t>
      </w:r>
      <w:proofErr w:type="spellStart"/>
      <w:r w:rsidRPr="00447F9E">
        <w:rPr>
          <w:sz w:val="28"/>
          <w:szCs w:val="28"/>
        </w:rPr>
        <w:t>Фісуненко</w:t>
      </w:r>
      <w:proofErr w:type="spellEnd"/>
      <w:r w:rsidRPr="00447F9E">
        <w:rPr>
          <w:sz w:val="28"/>
          <w:szCs w:val="28"/>
        </w:rPr>
        <w:t xml:space="preserve"> Надія Олександрівна, доцент кафедри соціально-економічних дисциплін Навчально-наукового інституту права та інноваційної освіти, кандидат економічних наук.</w:t>
      </w:r>
    </w:p>
    <w:p w14:paraId="3F9F383F" w14:textId="77777777" w:rsidR="00B85F5B" w:rsidRDefault="00B85F5B"/>
    <w:sectPr w:rsidR="00B8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D"/>
    <w:rsid w:val="00447F9E"/>
    <w:rsid w:val="00A413CD"/>
    <w:rsid w:val="00B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4AEE"/>
  <w15:chartTrackingRefBased/>
  <w15:docId w15:val="{3D695B9E-3ADB-42C0-8AB4-F23BF802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C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uk-UA"/>
    </w:rPr>
  </w:style>
  <w:style w:type="paragraph" w:styleId="7">
    <w:name w:val="heading 7"/>
    <w:basedOn w:val="a"/>
    <w:link w:val="70"/>
    <w:qFormat/>
    <w:rsid w:val="00A413CD"/>
    <w:pPr>
      <w:keepNext/>
      <w:jc w:val="center"/>
      <w:outlineLvl w:val="6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13CD"/>
    <w:rPr>
      <w:rFonts w:ascii="Times New Roman" w:eastAsia="Times New Roman" w:hAnsi="Times New Roman" w:cs="Times New Roman"/>
      <w:color w:val="00000A"/>
      <w:sz w:val="28"/>
      <w:szCs w:val="20"/>
      <w:lang w:val="uk-UA" w:eastAsia="ru-RU"/>
    </w:rPr>
  </w:style>
  <w:style w:type="character" w:customStyle="1" w:styleId="fontstyle01">
    <w:name w:val="fontstyle01"/>
    <w:qFormat/>
    <w:rsid w:val="00A413CD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2</cp:revision>
  <dcterms:created xsi:type="dcterms:W3CDTF">2024-09-30T07:04:00Z</dcterms:created>
  <dcterms:modified xsi:type="dcterms:W3CDTF">2024-11-07T10:09:00Z</dcterms:modified>
</cp:coreProperties>
</file>