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4E303" w14:textId="4434A673" w:rsidR="00AD0A88" w:rsidRDefault="00B72E48" w:rsidP="00AD0A88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9872329" wp14:editId="6324386D">
            <wp:simplePos x="0" y="0"/>
            <wp:positionH relativeFrom="margin">
              <wp:posOffset>115228</wp:posOffset>
            </wp:positionH>
            <wp:positionV relativeFrom="paragraph">
              <wp:posOffset>4835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5EC8A" w14:textId="1C715E20" w:rsidR="00AD0A88" w:rsidRDefault="00AD0A88" w:rsidP="00AD0A88">
      <w:pPr>
        <w:jc w:val="center"/>
        <w:rPr>
          <w:b/>
          <w:sz w:val="28"/>
          <w:szCs w:val="28"/>
        </w:rPr>
      </w:pPr>
    </w:p>
    <w:p w14:paraId="6CD04D1C" w14:textId="35672A2D" w:rsidR="00AD0A88" w:rsidRDefault="00AD0A88" w:rsidP="00AD0A88">
      <w:pPr>
        <w:jc w:val="center"/>
        <w:rPr>
          <w:b/>
          <w:sz w:val="28"/>
          <w:szCs w:val="28"/>
        </w:rPr>
      </w:pPr>
    </w:p>
    <w:p w14:paraId="0E2B295B" w14:textId="77777777" w:rsidR="00AD0A88" w:rsidRDefault="00AD0A88" w:rsidP="00AD0A88">
      <w:pPr>
        <w:jc w:val="center"/>
        <w:rPr>
          <w:b/>
          <w:sz w:val="28"/>
          <w:szCs w:val="28"/>
        </w:rPr>
      </w:pPr>
    </w:p>
    <w:p w14:paraId="28DE370A" w14:textId="77777777" w:rsidR="00AD0A88" w:rsidRDefault="00AD0A88" w:rsidP="00AD0A88">
      <w:pPr>
        <w:jc w:val="center"/>
        <w:rPr>
          <w:b/>
          <w:sz w:val="28"/>
          <w:szCs w:val="28"/>
        </w:rPr>
      </w:pPr>
    </w:p>
    <w:p w14:paraId="6FF25033" w14:textId="77777777" w:rsidR="00AD0A88" w:rsidRDefault="00AD0A88" w:rsidP="00AD0A88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DFB9F00" w14:textId="77777777" w:rsidR="00AD0A88" w:rsidRDefault="00AD0A88" w:rsidP="00AD0A88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790FA12F" w14:textId="4D2708B7" w:rsidR="00AD0A88" w:rsidRDefault="00AD0A88" w:rsidP="00AD0A88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«Конкурентна розвідка»</w:t>
      </w:r>
    </w:p>
    <w:p w14:paraId="67A76E46" w14:textId="77777777" w:rsidR="00AD0A88" w:rsidRDefault="00AD0A88" w:rsidP="00AD0A88">
      <w:pPr>
        <w:pStyle w:val="7"/>
        <w:ind w:left="3119"/>
        <w:rPr>
          <w:b/>
          <w:szCs w:val="28"/>
        </w:rPr>
      </w:pPr>
    </w:p>
    <w:p w14:paraId="1D3E6A58" w14:textId="77777777" w:rsidR="00AD0A88" w:rsidRDefault="00AD0A88" w:rsidP="00AD0A88">
      <w:pPr>
        <w:pStyle w:val="7"/>
        <w:ind w:left="3119"/>
        <w:rPr>
          <w:b/>
          <w:szCs w:val="28"/>
        </w:rPr>
      </w:pPr>
    </w:p>
    <w:p w14:paraId="7E826F8E" w14:textId="77777777" w:rsidR="00AD0A88" w:rsidRDefault="00AD0A88" w:rsidP="00AD0A88">
      <w:pPr>
        <w:pStyle w:val="7"/>
        <w:ind w:left="3119"/>
      </w:pPr>
    </w:p>
    <w:p w14:paraId="6CFEA6A0" w14:textId="77777777" w:rsidR="00AD0A88" w:rsidRDefault="00AD0A88" w:rsidP="00AD0A88">
      <w:pPr>
        <w:jc w:val="both"/>
        <w:rPr>
          <w:sz w:val="28"/>
          <w:szCs w:val="28"/>
        </w:rPr>
      </w:pPr>
    </w:p>
    <w:p w14:paraId="004B34B3" w14:textId="77777777" w:rsidR="00AD0A88" w:rsidRDefault="00AD0A88" w:rsidP="00AD0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60317225" w14:textId="77777777" w:rsidR="00AD0A88" w:rsidRDefault="00AD0A88" w:rsidP="00AD0A88">
      <w:pPr>
        <w:jc w:val="both"/>
        <w:rPr>
          <w:sz w:val="28"/>
          <w:szCs w:val="28"/>
        </w:rPr>
      </w:pPr>
    </w:p>
    <w:p w14:paraId="63F4DB58" w14:textId="15D57E3E" w:rsidR="00AD0A88" w:rsidRPr="00B72E48" w:rsidRDefault="00B72E48" w:rsidP="00AD0A88">
      <w:pPr>
        <w:jc w:val="both"/>
      </w:pPr>
      <w:r w:rsidRPr="00B72E48">
        <w:rPr>
          <w:sz w:val="28"/>
          <w:szCs w:val="28"/>
        </w:rPr>
        <w:t>Вид навчальної</w:t>
      </w:r>
      <w:r w:rsidR="00AD0A88" w:rsidRPr="00B72E48">
        <w:rPr>
          <w:sz w:val="28"/>
          <w:szCs w:val="28"/>
        </w:rPr>
        <w:t xml:space="preserve"> дисципліни: </w:t>
      </w:r>
      <w:r w:rsidR="00AD0A88" w:rsidRPr="00B72E48">
        <w:rPr>
          <w:b/>
          <w:sz w:val="28"/>
          <w:szCs w:val="28"/>
        </w:rPr>
        <w:t>вибіркова</w:t>
      </w:r>
      <w:r w:rsidR="00AD0A88" w:rsidRPr="00B72E48">
        <w:rPr>
          <w:sz w:val="28"/>
          <w:szCs w:val="28"/>
        </w:rPr>
        <w:t>.</w:t>
      </w:r>
    </w:p>
    <w:p w14:paraId="438FA865" w14:textId="3A58DA67" w:rsidR="00AD0A88" w:rsidRPr="00B72E48" w:rsidRDefault="00AD0A88" w:rsidP="00AD0A88">
      <w:pPr>
        <w:jc w:val="both"/>
        <w:rPr>
          <w:sz w:val="28"/>
          <w:szCs w:val="28"/>
        </w:rPr>
      </w:pPr>
      <w:r w:rsidRPr="00B72E48">
        <w:rPr>
          <w:sz w:val="28"/>
          <w:szCs w:val="28"/>
        </w:rPr>
        <w:t xml:space="preserve">Рівень вищої освіти: </w:t>
      </w:r>
      <w:r w:rsidRPr="00B72E48">
        <w:rPr>
          <w:b/>
          <w:sz w:val="28"/>
          <w:szCs w:val="28"/>
        </w:rPr>
        <w:t>перший (бакалаврський)</w:t>
      </w:r>
      <w:r w:rsidRPr="00B72E48">
        <w:rPr>
          <w:sz w:val="28"/>
          <w:szCs w:val="28"/>
        </w:rPr>
        <w:t>.</w:t>
      </w:r>
    </w:p>
    <w:p w14:paraId="793BF3F8" w14:textId="77777777" w:rsidR="00AD0A88" w:rsidRPr="00B72E48" w:rsidRDefault="00AD0A88" w:rsidP="00AD0A88">
      <w:pPr>
        <w:jc w:val="both"/>
        <w:rPr>
          <w:sz w:val="28"/>
          <w:szCs w:val="28"/>
        </w:rPr>
      </w:pPr>
      <w:r w:rsidRPr="00B72E48">
        <w:rPr>
          <w:sz w:val="28"/>
          <w:szCs w:val="28"/>
        </w:rPr>
        <w:t xml:space="preserve">Ступінь вищої освіти: </w:t>
      </w:r>
      <w:r w:rsidRPr="00B72E48">
        <w:rPr>
          <w:b/>
          <w:sz w:val="28"/>
          <w:szCs w:val="28"/>
        </w:rPr>
        <w:t>бакалавр</w:t>
      </w:r>
      <w:r w:rsidRPr="00B72E48">
        <w:rPr>
          <w:sz w:val="28"/>
          <w:szCs w:val="28"/>
        </w:rPr>
        <w:t>.</w:t>
      </w:r>
    </w:p>
    <w:p w14:paraId="0C0B63AA" w14:textId="36781E2F" w:rsidR="00AD0A88" w:rsidRPr="00B72E48" w:rsidRDefault="00AD0A88" w:rsidP="00AD0A88">
      <w:pPr>
        <w:jc w:val="both"/>
        <w:rPr>
          <w:sz w:val="28"/>
          <w:szCs w:val="28"/>
        </w:rPr>
      </w:pPr>
      <w:r w:rsidRPr="00B72E48">
        <w:rPr>
          <w:sz w:val="28"/>
          <w:szCs w:val="28"/>
        </w:rPr>
        <w:t xml:space="preserve">Форми здобуття вищої освіти: </w:t>
      </w:r>
      <w:r w:rsidRPr="00B72E48">
        <w:rPr>
          <w:b/>
          <w:sz w:val="28"/>
          <w:szCs w:val="28"/>
        </w:rPr>
        <w:t>денна</w:t>
      </w:r>
      <w:r w:rsidR="00B72E48" w:rsidRPr="00B72E48">
        <w:rPr>
          <w:b/>
          <w:sz w:val="28"/>
          <w:szCs w:val="28"/>
        </w:rPr>
        <w:t>/</w:t>
      </w:r>
      <w:r w:rsidRPr="00B72E48">
        <w:rPr>
          <w:b/>
          <w:sz w:val="28"/>
          <w:szCs w:val="28"/>
        </w:rPr>
        <w:t>заочна</w:t>
      </w:r>
      <w:r w:rsidRPr="00B72E48">
        <w:rPr>
          <w:sz w:val="28"/>
          <w:szCs w:val="28"/>
        </w:rPr>
        <w:t>.</w:t>
      </w:r>
    </w:p>
    <w:p w14:paraId="2BFB19E5" w14:textId="77777777" w:rsidR="00AD0A88" w:rsidRPr="00B72E48" w:rsidRDefault="00AD0A88" w:rsidP="00AD0A88">
      <w:pPr>
        <w:jc w:val="both"/>
        <w:rPr>
          <w:sz w:val="28"/>
          <w:szCs w:val="28"/>
        </w:rPr>
      </w:pPr>
      <w:r w:rsidRPr="00B72E48">
        <w:rPr>
          <w:sz w:val="28"/>
          <w:szCs w:val="28"/>
        </w:rPr>
        <w:t xml:space="preserve">Мова викладання: </w:t>
      </w:r>
      <w:r w:rsidRPr="00B72E48">
        <w:rPr>
          <w:b/>
          <w:sz w:val="28"/>
          <w:szCs w:val="28"/>
        </w:rPr>
        <w:t>українська</w:t>
      </w:r>
      <w:r w:rsidRPr="00B72E48">
        <w:rPr>
          <w:sz w:val="28"/>
          <w:szCs w:val="28"/>
        </w:rPr>
        <w:t>.</w:t>
      </w:r>
    </w:p>
    <w:p w14:paraId="5B1D3550" w14:textId="3D6C4B5E" w:rsidR="00AD0A88" w:rsidRPr="00B72E48" w:rsidRDefault="00B72E48" w:rsidP="00AD0A88">
      <w:pPr>
        <w:jc w:val="both"/>
        <w:rPr>
          <w:sz w:val="28"/>
          <w:szCs w:val="28"/>
        </w:rPr>
      </w:pPr>
      <w:r w:rsidRPr="00B72E48">
        <w:rPr>
          <w:sz w:val="28"/>
          <w:szCs w:val="28"/>
        </w:rPr>
        <w:t xml:space="preserve">Рік навчання: </w:t>
      </w:r>
      <w:r w:rsidRPr="00B72E48">
        <w:rPr>
          <w:b/>
          <w:sz w:val="28"/>
          <w:szCs w:val="28"/>
        </w:rPr>
        <w:t>четвертий</w:t>
      </w:r>
      <w:r w:rsidRPr="00B72E48">
        <w:rPr>
          <w:sz w:val="28"/>
          <w:szCs w:val="28"/>
        </w:rPr>
        <w:t>.</w:t>
      </w:r>
    </w:p>
    <w:p w14:paraId="0A933713" w14:textId="77777777" w:rsidR="00AD0A88" w:rsidRPr="00B72E48" w:rsidRDefault="00AD0A88" w:rsidP="00AD0A88">
      <w:pPr>
        <w:jc w:val="both"/>
        <w:rPr>
          <w:sz w:val="28"/>
          <w:szCs w:val="28"/>
        </w:rPr>
      </w:pPr>
      <w:r w:rsidRPr="00B72E48">
        <w:rPr>
          <w:sz w:val="28"/>
          <w:szCs w:val="28"/>
        </w:rPr>
        <w:t xml:space="preserve">Форма підсумкового контролю: </w:t>
      </w:r>
      <w:r w:rsidRPr="00B72E48">
        <w:rPr>
          <w:b/>
          <w:sz w:val="28"/>
          <w:szCs w:val="28"/>
        </w:rPr>
        <w:t>залік</w:t>
      </w:r>
      <w:r w:rsidRPr="00B72E48">
        <w:rPr>
          <w:sz w:val="28"/>
          <w:szCs w:val="28"/>
        </w:rPr>
        <w:t>.</w:t>
      </w:r>
    </w:p>
    <w:p w14:paraId="7F958F13" w14:textId="77777777" w:rsidR="00B72E48" w:rsidRPr="00B72E48" w:rsidRDefault="00B72E48" w:rsidP="00AD0A88">
      <w:pPr>
        <w:jc w:val="both"/>
      </w:pPr>
    </w:p>
    <w:p w14:paraId="4CB494CA" w14:textId="5939019C" w:rsidR="00AD0A88" w:rsidRPr="00B72E48" w:rsidRDefault="00AD0A88" w:rsidP="00AD0A88">
      <w:pPr>
        <w:jc w:val="both"/>
      </w:pPr>
      <w:r w:rsidRPr="00B72E48">
        <w:rPr>
          <w:sz w:val="28"/>
          <w:szCs w:val="28"/>
        </w:rPr>
        <w:t xml:space="preserve">Стислий опис навчальної дисципліни: </w:t>
      </w:r>
      <w:r w:rsidRPr="00B72E48">
        <w:rPr>
          <w:rStyle w:val="fontstyle01"/>
        </w:rPr>
        <w:t>дисципліна «Конкурентна розвідка» складається із 5 тем:</w:t>
      </w:r>
      <w:bookmarkStart w:id="0" w:name="_GoBack"/>
      <w:bookmarkEnd w:id="0"/>
    </w:p>
    <w:p w14:paraId="46BCEEC3" w14:textId="7E942EE9" w:rsidR="00AD0A88" w:rsidRPr="00B72E48" w:rsidRDefault="00AD0A88" w:rsidP="00AD0A88">
      <w:pPr>
        <w:keepNext/>
        <w:widowControl w:val="0"/>
        <w:jc w:val="both"/>
        <w:rPr>
          <w:sz w:val="28"/>
          <w:szCs w:val="28"/>
        </w:rPr>
      </w:pPr>
      <w:r w:rsidRPr="00B72E48">
        <w:rPr>
          <w:bCs/>
          <w:color w:val="000000"/>
          <w:sz w:val="28"/>
          <w:szCs w:val="28"/>
        </w:rPr>
        <w:t xml:space="preserve">Тема 1. </w:t>
      </w:r>
      <w:r w:rsidRPr="00B72E48">
        <w:rPr>
          <w:sz w:val="28"/>
          <w:szCs w:val="28"/>
        </w:rPr>
        <w:t>Конкурентна розвідка: поняття, передумови виникнення та актуальність</w:t>
      </w:r>
      <w:r w:rsidRPr="00B72E48">
        <w:rPr>
          <w:bCs/>
          <w:color w:val="000000"/>
          <w:sz w:val="28"/>
          <w:szCs w:val="28"/>
        </w:rPr>
        <w:t>.</w:t>
      </w:r>
    </w:p>
    <w:p w14:paraId="59207F76" w14:textId="15D891B7" w:rsidR="00AD0A88" w:rsidRPr="00B72E48" w:rsidRDefault="00AD0A88" w:rsidP="00AD0A88">
      <w:pPr>
        <w:jc w:val="both"/>
        <w:rPr>
          <w:sz w:val="28"/>
          <w:szCs w:val="28"/>
        </w:rPr>
      </w:pPr>
      <w:r w:rsidRPr="00B72E48">
        <w:rPr>
          <w:sz w:val="28"/>
          <w:szCs w:val="28"/>
          <w:lang w:eastAsia="en-US"/>
        </w:rPr>
        <w:t xml:space="preserve">Тема 2. </w:t>
      </w:r>
      <w:r w:rsidRPr="00B72E48">
        <w:rPr>
          <w:bCs/>
          <w:color w:val="000000"/>
          <w:sz w:val="28"/>
          <w:szCs w:val="28"/>
        </w:rPr>
        <w:t>Основи діяльності служби конкурентної розвідки на підприємстві</w:t>
      </w:r>
      <w:r w:rsidRPr="00B72E48">
        <w:rPr>
          <w:sz w:val="28"/>
          <w:szCs w:val="28"/>
        </w:rPr>
        <w:t>.</w:t>
      </w:r>
    </w:p>
    <w:p w14:paraId="4EC6BCCA" w14:textId="305AD0B4" w:rsidR="00AD0A88" w:rsidRPr="00B72E48" w:rsidRDefault="00AD0A88" w:rsidP="00AD0A88">
      <w:pPr>
        <w:keepNext/>
        <w:widowControl w:val="0"/>
        <w:jc w:val="both"/>
        <w:rPr>
          <w:sz w:val="28"/>
          <w:szCs w:val="28"/>
        </w:rPr>
      </w:pPr>
      <w:r w:rsidRPr="00B72E48">
        <w:rPr>
          <w:sz w:val="28"/>
          <w:szCs w:val="28"/>
          <w:lang w:eastAsia="en-US"/>
        </w:rPr>
        <w:t xml:space="preserve">Тема 3. </w:t>
      </w:r>
      <w:r w:rsidRPr="00B72E48">
        <w:rPr>
          <w:bCs/>
          <w:color w:val="000000"/>
          <w:sz w:val="28"/>
          <w:szCs w:val="28"/>
        </w:rPr>
        <w:t>Інформація як об’єкт конкурентної розвідки. Новини та соцмережі як інструменти конкурентної розвідки</w:t>
      </w:r>
      <w:r w:rsidRPr="00B72E48">
        <w:rPr>
          <w:sz w:val="28"/>
          <w:szCs w:val="28"/>
        </w:rPr>
        <w:t>.</w:t>
      </w:r>
    </w:p>
    <w:p w14:paraId="394572F1" w14:textId="27055E36" w:rsidR="00AD0A88" w:rsidRPr="00B72E48" w:rsidRDefault="00AD0A88" w:rsidP="00AD0A88">
      <w:pPr>
        <w:keepNext/>
        <w:widowControl w:val="0"/>
        <w:jc w:val="both"/>
        <w:rPr>
          <w:sz w:val="28"/>
          <w:szCs w:val="28"/>
        </w:rPr>
      </w:pPr>
      <w:r w:rsidRPr="00B72E48">
        <w:rPr>
          <w:sz w:val="28"/>
          <w:szCs w:val="28"/>
          <w:lang w:eastAsia="en-US"/>
        </w:rPr>
        <w:t xml:space="preserve">Тема 4. </w:t>
      </w:r>
      <w:r w:rsidRPr="00B72E48">
        <w:rPr>
          <w:bCs/>
          <w:color w:val="000000"/>
          <w:sz w:val="28"/>
          <w:szCs w:val="28"/>
        </w:rPr>
        <w:t>Особливості збору інформації про юридичну та посадову особи</w:t>
      </w:r>
      <w:r w:rsidRPr="00B72E48">
        <w:rPr>
          <w:sz w:val="28"/>
          <w:szCs w:val="28"/>
        </w:rPr>
        <w:t>.</w:t>
      </w:r>
    </w:p>
    <w:p w14:paraId="38574E0F" w14:textId="13FC08C6" w:rsidR="00AD0A88" w:rsidRPr="00B72E48" w:rsidRDefault="00AD0A88" w:rsidP="00AD0A88">
      <w:pPr>
        <w:jc w:val="both"/>
        <w:rPr>
          <w:sz w:val="28"/>
          <w:szCs w:val="28"/>
        </w:rPr>
      </w:pPr>
      <w:r w:rsidRPr="00B72E48">
        <w:rPr>
          <w:sz w:val="28"/>
          <w:szCs w:val="28"/>
          <w:lang w:eastAsia="en-US"/>
        </w:rPr>
        <w:t xml:space="preserve">Тема 5. </w:t>
      </w:r>
      <w:r w:rsidRPr="00B72E48">
        <w:rPr>
          <w:bCs/>
          <w:sz w:val="28"/>
          <w:szCs w:val="28"/>
        </w:rPr>
        <w:t>Окремі аспекти здійснення конкурентної розвідки. Конкурентна розвідка в кредитній сфері та при злитті / поглинанні підприємств</w:t>
      </w:r>
      <w:r w:rsidRPr="00B72E48">
        <w:rPr>
          <w:sz w:val="28"/>
          <w:szCs w:val="28"/>
        </w:rPr>
        <w:t>.</w:t>
      </w:r>
    </w:p>
    <w:p w14:paraId="46E94E86" w14:textId="77777777" w:rsidR="00B72E48" w:rsidRPr="00B72E48" w:rsidRDefault="00B72E48" w:rsidP="00AD0A88">
      <w:pPr>
        <w:jc w:val="both"/>
        <w:rPr>
          <w:sz w:val="28"/>
          <w:szCs w:val="28"/>
        </w:rPr>
      </w:pPr>
    </w:p>
    <w:p w14:paraId="567B6E3D" w14:textId="77777777" w:rsidR="00AD0A88" w:rsidRPr="00B72E48" w:rsidRDefault="00AD0A88" w:rsidP="00AD0A88">
      <w:pPr>
        <w:keepNext/>
        <w:widowControl w:val="0"/>
        <w:jc w:val="both"/>
        <w:rPr>
          <w:sz w:val="28"/>
          <w:szCs w:val="28"/>
        </w:rPr>
      </w:pPr>
      <w:r w:rsidRPr="00B72E48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7F76462A" w14:textId="77777777" w:rsidR="00B72E48" w:rsidRPr="00B72E48" w:rsidRDefault="00B72E48" w:rsidP="00AD0A88">
      <w:pPr>
        <w:keepNext/>
        <w:widowControl w:val="0"/>
        <w:jc w:val="both"/>
      </w:pPr>
    </w:p>
    <w:p w14:paraId="50AF20B8" w14:textId="6C8EA3E4" w:rsidR="00AD0A88" w:rsidRPr="00B72E48" w:rsidRDefault="00AD0A88" w:rsidP="00AD0A88">
      <w:pPr>
        <w:contextualSpacing/>
        <w:jc w:val="both"/>
      </w:pPr>
      <w:r w:rsidRPr="00B72E48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B72E48" w:rsidRPr="00B72E48">
        <w:rPr>
          <w:sz w:val="28"/>
          <w:szCs w:val="28"/>
        </w:rPr>
        <w:t xml:space="preserve"> </w:t>
      </w:r>
      <w:r w:rsidRPr="00B72E48">
        <w:rPr>
          <w:sz w:val="28"/>
          <w:szCs w:val="28"/>
        </w:rPr>
        <w:t xml:space="preserve">дисципліни: </w:t>
      </w:r>
      <w:proofErr w:type="spellStart"/>
      <w:r w:rsidRPr="00B72E48">
        <w:rPr>
          <w:sz w:val="28"/>
          <w:szCs w:val="28"/>
        </w:rPr>
        <w:t>Фісуненко</w:t>
      </w:r>
      <w:proofErr w:type="spellEnd"/>
      <w:r w:rsidRPr="00B72E48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p w14:paraId="1B914893" w14:textId="77777777" w:rsidR="00B85F5B" w:rsidRDefault="00B85F5B"/>
    <w:sectPr w:rsidR="00B85F5B" w:rsidSect="00B72E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88"/>
    <w:rsid w:val="00AD0A88"/>
    <w:rsid w:val="00B72E48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38AD"/>
  <w15:chartTrackingRefBased/>
  <w15:docId w15:val="{D74FC0AA-59A3-4B5A-9A91-624E407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8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AD0A88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D0A88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AD0A88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2024-09-30T05:59:00Z</dcterms:created>
  <dcterms:modified xsi:type="dcterms:W3CDTF">2024-11-07T10:20:00Z</dcterms:modified>
</cp:coreProperties>
</file>