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5ACBC4" wp14:editId="1C47DE7E">
            <wp:simplePos x="0" y="0"/>
            <wp:positionH relativeFrom="margin">
              <wp:posOffset>5715</wp:posOffset>
            </wp:positionH>
            <wp:positionV relativeFrom="paragraph">
              <wp:posOffset>5618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053C27" w:rsidRDefault="00053C27" w:rsidP="00053C27">
      <w:pPr>
        <w:pStyle w:val="7"/>
      </w:pPr>
      <w:r>
        <w:rPr>
          <w:b/>
          <w:szCs w:val="28"/>
        </w:rPr>
        <w:t>«</w:t>
      </w:r>
      <w:r w:rsidR="00762E01">
        <w:rPr>
          <w:b/>
          <w:szCs w:val="28"/>
        </w:rPr>
        <w:t>Управління якістю</w:t>
      </w:r>
      <w:r>
        <w:rPr>
          <w:b/>
          <w:szCs w:val="28"/>
        </w:rPr>
        <w:t>»</w:t>
      </w:r>
    </w:p>
    <w:p w:rsidR="00053C27" w:rsidRDefault="00053C27" w:rsidP="00053C27">
      <w:pPr>
        <w:jc w:val="both"/>
        <w:rPr>
          <w:sz w:val="28"/>
          <w:szCs w:val="28"/>
        </w:rPr>
      </w:pPr>
    </w:p>
    <w:p w:rsidR="00053C27" w:rsidRDefault="00053C27" w:rsidP="00053C27">
      <w:pPr>
        <w:jc w:val="both"/>
        <w:rPr>
          <w:b/>
          <w:sz w:val="28"/>
          <w:szCs w:val="28"/>
        </w:rPr>
      </w:pPr>
    </w:p>
    <w:p w:rsidR="00053C27" w:rsidRDefault="00053C27" w:rsidP="00053C27">
      <w:pPr>
        <w:jc w:val="both"/>
        <w:rPr>
          <w:b/>
          <w:sz w:val="28"/>
          <w:szCs w:val="28"/>
        </w:rPr>
      </w:pPr>
    </w:p>
    <w:p w:rsidR="00053C27" w:rsidRDefault="00053C27" w:rsidP="00BE2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BE2442" w:rsidRDefault="00BE2442">
      <w:pPr>
        <w:jc w:val="both"/>
      </w:pPr>
      <w:r w:rsidRPr="00BE2442">
        <w:rPr>
          <w:sz w:val="28"/>
          <w:szCs w:val="28"/>
        </w:rPr>
        <w:t>Вид навчальної</w:t>
      </w:r>
      <w:r w:rsidR="007D2E92" w:rsidRPr="00BE2442">
        <w:rPr>
          <w:sz w:val="28"/>
          <w:szCs w:val="28"/>
        </w:rPr>
        <w:t xml:space="preserve"> дисципліни: </w:t>
      </w:r>
      <w:r w:rsidR="005C3C55" w:rsidRPr="00BE2442">
        <w:rPr>
          <w:b/>
          <w:sz w:val="28"/>
          <w:szCs w:val="28"/>
        </w:rPr>
        <w:t>вибіркова</w:t>
      </w:r>
      <w:r w:rsidR="007D2E92" w:rsidRPr="00BE2442">
        <w:rPr>
          <w:sz w:val="28"/>
          <w:szCs w:val="28"/>
        </w:rPr>
        <w:t>.</w:t>
      </w:r>
    </w:p>
    <w:p w:rsidR="00C66A30" w:rsidRPr="00BE2442" w:rsidRDefault="007D2E92">
      <w:pPr>
        <w:jc w:val="both"/>
        <w:rPr>
          <w:sz w:val="28"/>
          <w:szCs w:val="28"/>
        </w:rPr>
      </w:pPr>
      <w:r w:rsidRPr="00BE2442">
        <w:rPr>
          <w:sz w:val="28"/>
          <w:szCs w:val="28"/>
        </w:rPr>
        <w:t xml:space="preserve">Рівень вищої освіти: </w:t>
      </w:r>
      <w:r w:rsidRPr="00BE2442">
        <w:rPr>
          <w:b/>
          <w:sz w:val="28"/>
          <w:szCs w:val="28"/>
        </w:rPr>
        <w:t>перший (бакалаврський)</w:t>
      </w:r>
      <w:r w:rsidRPr="00BE2442">
        <w:rPr>
          <w:sz w:val="28"/>
          <w:szCs w:val="28"/>
        </w:rPr>
        <w:t>.</w:t>
      </w:r>
    </w:p>
    <w:p w:rsidR="00C66A30" w:rsidRPr="00BE2442" w:rsidRDefault="007D2E92">
      <w:pPr>
        <w:jc w:val="both"/>
        <w:rPr>
          <w:sz w:val="28"/>
          <w:szCs w:val="28"/>
        </w:rPr>
      </w:pPr>
      <w:r w:rsidRPr="00BE2442">
        <w:rPr>
          <w:sz w:val="28"/>
          <w:szCs w:val="28"/>
        </w:rPr>
        <w:t xml:space="preserve">Ступінь вищої освіти: </w:t>
      </w:r>
      <w:r w:rsidRPr="00BE2442">
        <w:rPr>
          <w:b/>
          <w:sz w:val="28"/>
          <w:szCs w:val="28"/>
        </w:rPr>
        <w:t>бакалавр</w:t>
      </w:r>
      <w:r w:rsidRPr="00BE2442">
        <w:rPr>
          <w:sz w:val="28"/>
          <w:szCs w:val="28"/>
        </w:rPr>
        <w:t>.</w:t>
      </w:r>
    </w:p>
    <w:p w:rsidR="00C66A30" w:rsidRPr="00BE2442" w:rsidRDefault="007D2E92">
      <w:pPr>
        <w:jc w:val="both"/>
        <w:rPr>
          <w:sz w:val="28"/>
          <w:szCs w:val="28"/>
        </w:rPr>
      </w:pPr>
      <w:r w:rsidRPr="00BE2442">
        <w:rPr>
          <w:sz w:val="28"/>
          <w:szCs w:val="28"/>
        </w:rPr>
        <w:t>Форм</w:t>
      </w:r>
      <w:r w:rsidR="00BE2442" w:rsidRPr="00BE2442">
        <w:rPr>
          <w:sz w:val="28"/>
          <w:szCs w:val="28"/>
        </w:rPr>
        <w:t>а</w:t>
      </w:r>
      <w:r w:rsidRPr="00BE2442">
        <w:rPr>
          <w:sz w:val="28"/>
          <w:szCs w:val="28"/>
        </w:rPr>
        <w:t xml:space="preserve"> здобуття вищої освіти: </w:t>
      </w:r>
      <w:r w:rsidRPr="00BE2442">
        <w:rPr>
          <w:b/>
          <w:sz w:val="28"/>
          <w:szCs w:val="28"/>
        </w:rPr>
        <w:t>денна</w:t>
      </w:r>
      <w:r w:rsidRPr="00BE2442">
        <w:rPr>
          <w:sz w:val="28"/>
          <w:szCs w:val="28"/>
        </w:rPr>
        <w:t>.</w:t>
      </w:r>
    </w:p>
    <w:p w:rsidR="00C66A30" w:rsidRPr="00BE2442" w:rsidRDefault="007D2E92">
      <w:pPr>
        <w:jc w:val="both"/>
        <w:rPr>
          <w:sz w:val="28"/>
          <w:szCs w:val="28"/>
        </w:rPr>
      </w:pPr>
      <w:r w:rsidRPr="00BE2442">
        <w:rPr>
          <w:sz w:val="28"/>
          <w:szCs w:val="28"/>
        </w:rPr>
        <w:t xml:space="preserve">Мова викладання: </w:t>
      </w:r>
      <w:r w:rsidRPr="00BE2442">
        <w:rPr>
          <w:b/>
          <w:sz w:val="28"/>
          <w:szCs w:val="28"/>
        </w:rPr>
        <w:t>українська</w:t>
      </w:r>
      <w:r w:rsidRPr="00BE2442">
        <w:rPr>
          <w:sz w:val="28"/>
          <w:szCs w:val="28"/>
        </w:rPr>
        <w:t>.</w:t>
      </w:r>
      <w:bookmarkStart w:id="0" w:name="_GoBack"/>
      <w:bookmarkEnd w:id="0"/>
    </w:p>
    <w:p w:rsidR="00C66A30" w:rsidRPr="00BE2442" w:rsidRDefault="00BE2442">
      <w:pPr>
        <w:jc w:val="both"/>
        <w:rPr>
          <w:sz w:val="28"/>
          <w:szCs w:val="28"/>
        </w:rPr>
      </w:pPr>
      <w:r w:rsidRPr="00BE2442">
        <w:rPr>
          <w:sz w:val="28"/>
          <w:szCs w:val="28"/>
        </w:rPr>
        <w:t xml:space="preserve">Рік навчання: </w:t>
      </w:r>
      <w:r w:rsidRPr="00BE2442">
        <w:rPr>
          <w:b/>
          <w:sz w:val="28"/>
          <w:szCs w:val="28"/>
        </w:rPr>
        <w:t>четвертий</w:t>
      </w:r>
      <w:r w:rsidRPr="00BE2442">
        <w:rPr>
          <w:sz w:val="28"/>
          <w:szCs w:val="28"/>
        </w:rPr>
        <w:t>.</w:t>
      </w:r>
    </w:p>
    <w:p w:rsidR="00C66A30" w:rsidRPr="00BE2442" w:rsidRDefault="007D2E92">
      <w:pPr>
        <w:jc w:val="both"/>
        <w:rPr>
          <w:sz w:val="28"/>
          <w:szCs w:val="28"/>
        </w:rPr>
      </w:pPr>
      <w:r w:rsidRPr="00BE2442">
        <w:rPr>
          <w:sz w:val="28"/>
          <w:szCs w:val="28"/>
        </w:rPr>
        <w:t xml:space="preserve">Форма підсумкового контролю: </w:t>
      </w:r>
      <w:r w:rsidR="00A52333" w:rsidRPr="00BE2442">
        <w:rPr>
          <w:b/>
          <w:sz w:val="28"/>
          <w:szCs w:val="28"/>
        </w:rPr>
        <w:t>залік</w:t>
      </w:r>
      <w:r w:rsidRPr="00BE2442">
        <w:rPr>
          <w:sz w:val="28"/>
          <w:szCs w:val="28"/>
        </w:rPr>
        <w:t>.</w:t>
      </w:r>
    </w:p>
    <w:p w:rsidR="00BE2442" w:rsidRPr="00BE2442" w:rsidRDefault="00BE2442" w:rsidP="00BE2442">
      <w:pPr>
        <w:jc w:val="both"/>
        <w:outlineLvl w:val="0"/>
      </w:pPr>
    </w:p>
    <w:p w:rsidR="00C66A30" w:rsidRPr="00BE2442" w:rsidRDefault="007D2E92" w:rsidP="00BE2442">
      <w:pPr>
        <w:jc w:val="both"/>
        <w:outlineLvl w:val="0"/>
        <w:rPr>
          <w:sz w:val="28"/>
          <w:szCs w:val="28"/>
          <w:lang w:bidi="uk-UA"/>
        </w:rPr>
      </w:pPr>
      <w:r w:rsidRPr="00BE2442">
        <w:rPr>
          <w:sz w:val="28"/>
          <w:szCs w:val="28"/>
        </w:rPr>
        <w:t xml:space="preserve">Мета навчальної дисципліни: </w:t>
      </w:r>
      <w:r w:rsidR="00762E01" w:rsidRPr="00BE2442">
        <w:rPr>
          <w:sz w:val="28"/>
          <w:szCs w:val="28"/>
          <w:lang w:bidi="uk-UA"/>
        </w:rPr>
        <w:t xml:space="preserve">формування у майбутніх спеціалістів системних знань з теорії та методології управління якістю та концептуальних основ стандартизації і сертифікації на сучасному підприємстві; принципів побудови та функціонування систем управління якістю на виробництві; вивчення нормативно-правових, організаційних та економічних питань щодо управління якістю. </w:t>
      </w:r>
    </w:p>
    <w:p w:rsidR="00BE2442" w:rsidRDefault="00BE2442" w:rsidP="005C3C55">
      <w:pPr>
        <w:jc w:val="both"/>
        <w:rPr>
          <w:sz w:val="28"/>
          <w:szCs w:val="28"/>
        </w:rPr>
      </w:pPr>
    </w:p>
    <w:p w:rsidR="00C66A30" w:rsidRPr="00BE2442" w:rsidRDefault="007D2E92" w:rsidP="005C3C55">
      <w:pPr>
        <w:jc w:val="both"/>
      </w:pPr>
      <w:r w:rsidRPr="00BE2442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762E01" w:rsidRPr="00BE2442">
        <w:rPr>
          <w:sz w:val="28"/>
          <w:szCs w:val="28"/>
        </w:rPr>
        <w:t>Управління якістю</w:t>
      </w:r>
      <w:r w:rsidRPr="00BE2442">
        <w:rPr>
          <w:sz w:val="28"/>
          <w:szCs w:val="28"/>
        </w:rPr>
        <w:t xml:space="preserve">» здобувачі повинні </w:t>
      </w:r>
      <w:r w:rsidRPr="00BE2442">
        <w:rPr>
          <w:bCs/>
          <w:iCs/>
          <w:sz w:val="28"/>
          <w:szCs w:val="28"/>
        </w:rPr>
        <w:t>опанувати наступні компетентності:</w:t>
      </w:r>
    </w:p>
    <w:p w:rsidR="00762E01" w:rsidRPr="00BE2442" w:rsidRDefault="00762E01" w:rsidP="00BE2442">
      <w:pPr>
        <w:pStyle w:val="TableParagraph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2442">
        <w:rPr>
          <w:sz w:val="28"/>
          <w:szCs w:val="28"/>
        </w:rPr>
        <w:t>Здатність застосовувати</w:t>
      </w:r>
      <w:r w:rsidR="00BE2442">
        <w:rPr>
          <w:sz w:val="28"/>
          <w:szCs w:val="28"/>
        </w:rPr>
        <w:t xml:space="preserve"> знання у практичних ситуаціях.</w:t>
      </w:r>
    </w:p>
    <w:p w:rsidR="00762E01" w:rsidRPr="00BE2442" w:rsidRDefault="00762E01" w:rsidP="00BE2442">
      <w:pPr>
        <w:pStyle w:val="TableParagraph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2442">
        <w:rPr>
          <w:sz w:val="28"/>
          <w:szCs w:val="28"/>
        </w:rPr>
        <w:t>Здатність вчитися і оволодівати сучасними знаннями.</w:t>
      </w:r>
    </w:p>
    <w:p w:rsidR="00BE2442" w:rsidRDefault="00BE2442" w:rsidP="00762E01">
      <w:pPr>
        <w:pStyle w:val="a4"/>
        <w:spacing w:after="0" w:line="240" w:lineRule="auto"/>
        <w:jc w:val="both"/>
        <w:rPr>
          <w:rStyle w:val="fontstyle01"/>
        </w:rPr>
      </w:pPr>
    </w:p>
    <w:p w:rsidR="007D2E92" w:rsidRPr="00BE2442" w:rsidRDefault="007D2E92" w:rsidP="00762E01">
      <w:pPr>
        <w:pStyle w:val="a4"/>
        <w:spacing w:after="0" w:line="240" w:lineRule="auto"/>
        <w:jc w:val="both"/>
        <w:rPr>
          <w:sz w:val="28"/>
          <w:szCs w:val="28"/>
        </w:rPr>
      </w:pPr>
      <w:r w:rsidRPr="00BE2442">
        <w:rPr>
          <w:rStyle w:val="fontstyle01"/>
        </w:rPr>
        <w:t>Результати вивчення навчальної дисципліни «</w:t>
      </w:r>
      <w:r w:rsidR="00762E01" w:rsidRPr="00BE2442">
        <w:rPr>
          <w:sz w:val="28"/>
          <w:szCs w:val="28"/>
        </w:rPr>
        <w:t>Управління якістю</w:t>
      </w:r>
      <w:r w:rsidRPr="00BE2442">
        <w:rPr>
          <w:rStyle w:val="fontstyle01"/>
        </w:rPr>
        <w:t>»:</w:t>
      </w:r>
    </w:p>
    <w:p w:rsidR="00762E01" w:rsidRPr="00BE2442" w:rsidRDefault="00762E01" w:rsidP="00BE2442">
      <w:pPr>
        <w:pStyle w:val="Table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E2442">
        <w:rPr>
          <w:sz w:val="28"/>
          <w:szCs w:val="28"/>
        </w:rPr>
        <w:t>Описувати зміст функціональних сфер діяльності організації.</w:t>
      </w:r>
    </w:p>
    <w:p w:rsidR="00762E01" w:rsidRPr="00BE2442" w:rsidRDefault="00762E01" w:rsidP="00BE2442">
      <w:pPr>
        <w:pStyle w:val="TableParagraph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2442">
        <w:rPr>
          <w:sz w:val="28"/>
          <w:szCs w:val="28"/>
        </w:rPr>
        <w:t xml:space="preserve">Виявляти навички пошуку, збирання та аналізу інформації, розрахунку показників для обґрунтування управлінських рішень. </w:t>
      </w:r>
    </w:p>
    <w:p w:rsidR="00762E01" w:rsidRPr="00BE2442" w:rsidRDefault="00762E01" w:rsidP="00BE2442">
      <w:pPr>
        <w:pStyle w:val="TableParagraph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BE2442">
        <w:rPr>
          <w:sz w:val="28"/>
          <w:szCs w:val="28"/>
        </w:rPr>
        <w:t>Виконувати дослідження індивідуально та/або в групі під керівництвом лідера.</w:t>
      </w:r>
    </w:p>
    <w:p w:rsidR="00BE2442" w:rsidRDefault="00BE2442" w:rsidP="00762E01">
      <w:pPr>
        <w:pStyle w:val="a4"/>
        <w:spacing w:after="0" w:line="240" w:lineRule="auto"/>
        <w:jc w:val="both"/>
        <w:rPr>
          <w:rFonts w:eastAsia="Andale Sans UI"/>
          <w:kern w:val="1"/>
          <w:sz w:val="28"/>
          <w:lang w:eastAsia="zh-CN"/>
        </w:rPr>
      </w:pPr>
    </w:p>
    <w:p w:rsidR="00C66A30" w:rsidRPr="00BE2442" w:rsidRDefault="007D2E92" w:rsidP="00762E01">
      <w:pPr>
        <w:pStyle w:val="a4"/>
        <w:spacing w:after="0" w:line="240" w:lineRule="auto"/>
        <w:jc w:val="both"/>
        <w:rPr>
          <w:sz w:val="30"/>
        </w:rPr>
      </w:pPr>
      <w:r w:rsidRPr="00BE2442">
        <w:rPr>
          <w:rFonts w:eastAsia="Andale Sans UI"/>
          <w:kern w:val="1"/>
          <w:sz w:val="28"/>
          <w:lang w:eastAsia="zh-CN"/>
        </w:rPr>
        <w:t>Стислий опис</w:t>
      </w:r>
      <w:r w:rsidRPr="00BE2442">
        <w:rPr>
          <w:sz w:val="28"/>
          <w:szCs w:val="28"/>
        </w:rPr>
        <w:t xml:space="preserve"> навчальної дисципліни. </w:t>
      </w:r>
      <w:r w:rsidRPr="00BE2442">
        <w:rPr>
          <w:rStyle w:val="fontstyle01"/>
        </w:rPr>
        <w:t xml:space="preserve">Дисципліна </w:t>
      </w:r>
      <w:r w:rsidR="005C3C55" w:rsidRPr="00BE2442">
        <w:rPr>
          <w:rStyle w:val="fontstyle01"/>
        </w:rPr>
        <w:t>«</w:t>
      </w:r>
      <w:r w:rsidR="00762E01" w:rsidRPr="00BE2442">
        <w:rPr>
          <w:rStyle w:val="fontstyle01"/>
        </w:rPr>
        <w:t>Управління якістю</w:t>
      </w:r>
      <w:r w:rsidRPr="00BE2442">
        <w:rPr>
          <w:rStyle w:val="fontstyle01"/>
        </w:rPr>
        <w:t xml:space="preserve">» складається із </w:t>
      </w:r>
      <w:r w:rsidR="006352FA" w:rsidRPr="00BE2442">
        <w:rPr>
          <w:rStyle w:val="fontstyle01"/>
        </w:rPr>
        <w:t xml:space="preserve">5 </w:t>
      </w:r>
      <w:r w:rsidRPr="00BE2442">
        <w:rPr>
          <w:rStyle w:val="fontstyle01"/>
        </w:rPr>
        <w:t>тем:</w:t>
      </w:r>
    </w:p>
    <w:p w:rsidR="00762E01" w:rsidRPr="00BE2442" w:rsidRDefault="00762E01" w:rsidP="00762E01">
      <w:pPr>
        <w:widowControl w:val="0"/>
        <w:autoSpaceDE w:val="0"/>
        <w:autoSpaceDN w:val="0"/>
        <w:jc w:val="both"/>
        <w:outlineLvl w:val="4"/>
        <w:rPr>
          <w:sz w:val="28"/>
        </w:rPr>
      </w:pPr>
      <w:r w:rsidRPr="00BE2442">
        <w:rPr>
          <w:sz w:val="28"/>
        </w:rPr>
        <w:t>Тема 1. Стандартизація термінології в галузі управління якістю</w:t>
      </w:r>
    </w:p>
    <w:p w:rsidR="00762E01" w:rsidRPr="00BE2442" w:rsidRDefault="00762E01" w:rsidP="00762E01">
      <w:r w:rsidRPr="00BE2442">
        <w:rPr>
          <w:sz w:val="28"/>
        </w:rPr>
        <w:t xml:space="preserve">Тема 2. Основні проблеми управління якістю </w:t>
      </w:r>
    </w:p>
    <w:p w:rsidR="00762E01" w:rsidRPr="00BE2442" w:rsidRDefault="00762E01" w:rsidP="00762E01">
      <w:pPr>
        <w:widowControl w:val="0"/>
        <w:autoSpaceDE w:val="0"/>
        <w:autoSpaceDN w:val="0"/>
        <w:jc w:val="both"/>
        <w:outlineLvl w:val="4"/>
        <w:rPr>
          <w:sz w:val="28"/>
        </w:rPr>
      </w:pPr>
      <w:r w:rsidRPr="00BE2442">
        <w:rPr>
          <w:sz w:val="28"/>
        </w:rPr>
        <w:lastRenderedPageBreak/>
        <w:t xml:space="preserve">Тема 3. Міжнародний досвід управління якістю </w:t>
      </w:r>
    </w:p>
    <w:p w:rsidR="00762E01" w:rsidRPr="00BE2442" w:rsidRDefault="00762E01" w:rsidP="00762E01">
      <w:r w:rsidRPr="00BE2442">
        <w:rPr>
          <w:sz w:val="28"/>
        </w:rPr>
        <w:t xml:space="preserve">Тема 4. Вітчизняний досвід управління якістю </w:t>
      </w:r>
    </w:p>
    <w:p w:rsidR="00762E01" w:rsidRPr="00BE2442" w:rsidRDefault="00762E01" w:rsidP="00762E01">
      <w:pPr>
        <w:widowControl w:val="0"/>
        <w:autoSpaceDE w:val="0"/>
        <w:autoSpaceDN w:val="0"/>
        <w:jc w:val="both"/>
        <w:outlineLvl w:val="4"/>
        <w:rPr>
          <w:sz w:val="28"/>
        </w:rPr>
      </w:pPr>
      <w:r w:rsidRPr="00BE2442">
        <w:rPr>
          <w:sz w:val="28"/>
        </w:rPr>
        <w:t xml:space="preserve">Тема 5. Аудит якості та премії якості </w:t>
      </w:r>
    </w:p>
    <w:p w:rsidR="00BE2442" w:rsidRDefault="00BE2442">
      <w:pPr>
        <w:keepNext/>
        <w:widowControl w:val="0"/>
        <w:jc w:val="both"/>
        <w:rPr>
          <w:sz w:val="28"/>
          <w:szCs w:val="28"/>
        </w:rPr>
      </w:pPr>
    </w:p>
    <w:p w:rsidR="00C66A30" w:rsidRPr="00BE2442" w:rsidRDefault="007D2E92">
      <w:pPr>
        <w:keepNext/>
        <w:widowControl w:val="0"/>
        <w:jc w:val="both"/>
        <w:rPr>
          <w:bCs/>
          <w:color w:val="000000"/>
          <w:sz w:val="28"/>
          <w:szCs w:val="28"/>
        </w:rPr>
      </w:pPr>
      <w:r w:rsidRPr="00BE2442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BE2442" w:rsidRDefault="00BE2442">
      <w:pPr>
        <w:contextualSpacing/>
        <w:jc w:val="both"/>
        <w:rPr>
          <w:sz w:val="28"/>
          <w:szCs w:val="28"/>
        </w:rPr>
      </w:pPr>
    </w:p>
    <w:p w:rsidR="00C66A30" w:rsidRDefault="007D2E92">
      <w:pPr>
        <w:contextualSpacing/>
        <w:jc w:val="both"/>
      </w:pPr>
      <w:r w:rsidRPr="00BE2442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BE2442">
        <w:rPr>
          <w:sz w:val="28"/>
          <w:szCs w:val="28"/>
        </w:rPr>
        <w:t xml:space="preserve"> </w:t>
      </w:r>
      <w:r w:rsidRPr="00BE2442">
        <w:rPr>
          <w:sz w:val="28"/>
          <w:szCs w:val="28"/>
        </w:rPr>
        <w:t xml:space="preserve">дисципліни: </w:t>
      </w:r>
      <w:r w:rsidR="00053C27" w:rsidRPr="00BE2442">
        <w:rPr>
          <w:sz w:val="28"/>
          <w:szCs w:val="28"/>
        </w:rPr>
        <w:t>Протопопова Наталія Андріївна, старший викладач кафедри соціально-економічних дисциплін;</w:t>
      </w:r>
      <w:r w:rsidR="00053C27" w:rsidRPr="00BE2442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053C27" w:rsidRPr="00BE2442">
        <w:rPr>
          <w:sz w:val="28"/>
          <w:szCs w:val="28"/>
          <w:lang w:val="en-US"/>
        </w:rPr>
        <w:t>n</w:t>
      </w:r>
      <w:r w:rsidR="00053C27" w:rsidRPr="00BE2442">
        <w:rPr>
          <w:sz w:val="28"/>
          <w:szCs w:val="28"/>
        </w:rPr>
        <w:t>.</w:t>
      </w:r>
      <w:proofErr w:type="spellStart"/>
      <w:r w:rsidR="00053C27" w:rsidRPr="00BE2442">
        <w:rPr>
          <w:sz w:val="28"/>
          <w:szCs w:val="28"/>
          <w:lang w:val="en-US"/>
        </w:rPr>
        <w:t>protopopova</w:t>
      </w:r>
      <w:proofErr w:type="spellEnd"/>
      <w:r w:rsidR="00053C27" w:rsidRPr="00BE2442">
        <w:rPr>
          <w:sz w:val="28"/>
          <w:szCs w:val="28"/>
        </w:rPr>
        <w:t>03@</w:t>
      </w:r>
      <w:proofErr w:type="spellStart"/>
      <w:r w:rsidR="00053C27" w:rsidRPr="00BE2442">
        <w:rPr>
          <w:sz w:val="28"/>
          <w:szCs w:val="28"/>
          <w:lang w:val="en-US"/>
        </w:rPr>
        <w:t>gmail</w:t>
      </w:r>
      <w:proofErr w:type="spellEnd"/>
      <w:r w:rsidR="00053C27" w:rsidRPr="00BE2442">
        <w:rPr>
          <w:sz w:val="28"/>
          <w:szCs w:val="28"/>
        </w:rPr>
        <w:t>.</w:t>
      </w:r>
      <w:r w:rsidR="00053C27" w:rsidRPr="00BE2442">
        <w:rPr>
          <w:sz w:val="28"/>
          <w:szCs w:val="28"/>
          <w:lang w:val="en-US"/>
        </w:rPr>
        <w:t>com</w:t>
      </w:r>
    </w:p>
    <w:sectPr w:rsidR="00C66A30" w:rsidSect="00BE244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AD0"/>
    <w:multiLevelType w:val="hybridMultilevel"/>
    <w:tmpl w:val="D12C3FB4"/>
    <w:lvl w:ilvl="0" w:tplc="4F000E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53C27"/>
    <w:rsid w:val="00437D8D"/>
    <w:rsid w:val="005C3C55"/>
    <w:rsid w:val="006352FA"/>
    <w:rsid w:val="00654B5D"/>
    <w:rsid w:val="00762E01"/>
    <w:rsid w:val="007D2E92"/>
    <w:rsid w:val="009A5E5C"/>
    <w:rsid w:val="00A52333"/>
    <w:rsid w:val="00B31C5E"/>
    <w:rsid w:val="00BE2442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71998-68B9-44B0-849A-370E43CD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10</cp:revision>
  <dcterms:created xsi:type="dcterms:W3CDTF">2023-10-24T14:01:00Z</dcterms:created>
  <dcterms:modified xsi:type="dcterms:W3CDTF">2024-11-07T10:27:00Z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