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97E1C">
        <w:rPr>
          <w:rFonts w:ascii="Times New Roman" w:hAnsi="Times New Roman" w:cs="Times New Roman"/>
          <w:b/>
          <w:sz w:val="28"/>
          <w:szCs w:val="28"/>
          <w:lang w:val="uk-UA"/>
        </w:rPr>
        <w:t>Сучасні технології публічних презентацій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697E1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697E1C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697E1C">
        <w:rPr>
          <w:rFonts w:ascii="Times New Roman" w:hAnsi="Times New Roman" w:cs="Times New Roman"/>
          <w:lang w:val="uk-UA"/>
        </w:rPr>
        <w:t xml:space="preserve">Сучасні технології публічних презентацій у рамках спеціальності 281 </w:t>
      </w:r>
      <w:r>
        <w:rPr>
          <w:rFonts w:ascii="Times New Roman" w:hAnsi="Times New Roman" w:cs="Times New Roman"/>
          <w:lang w:val="uk-UA"/>
        </w:rPr>
        <w:t>«</w:t>
      </w:r>
      <w:r w:rsidRPr="00697E1C">
        <w:rPr>
          <w:rFonts w:ascii="Times New Roman" w:hAnsi="Times New Roman" w:cs="Times New Roman"/>
          <w:lang w:val="uk-UA"/>
        </w:rPr>
        <w:t>Публічне управління та адміністрування</w:t>
      </w:r>
      <w:r>
        <w:rPr>
          <w:rFonts w:ascii="Times New Roman" w:hAnsi="Times New Roman" w:cs="Times New Roman"/>
          <w:lang w:val="uk-UA"/>
        </w:rPr>
        <w:t>»</w:t>
      </w:r>
      <w:r w:rsidRPr="00697E1C">
        <w:rPr>
          <w:rFonts w:ascii="Times New Roman" w:hAnsi="Times New Roman" w:cs="Times New Roman"/>
          <w:lang w:val="uk-UA"/>
        </w:rPr>
        <w:t xml:space="preserve"> зосереджена на розвитку навичок створення та проведення ефективних публічних виступів. Курс включає вивчення сучасних програм для візуалізації інформації, принципів дизайну слайдів, а також технік взаємодії з аудиторією. Студенти набудуть знань про етичні аспекти комунікації та розробку стратегій для успішного донесення ідей у сфері публічного управління. Основна мета — підготувати фахівців, здатних ефективно представляти державні ініціативи та проекти.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</w:t>
      </w:r>
      <w:bookmarkStart w:id="0" w:name="_GoBack"/>
      <w:bookmarkEnd w:id="0"/>
      <w:r w:rsidRPr="00E15091">
        <w:rPr>
          <w:rFonts w:ascii="Times New Roman" w:hAnsi="Times New Roman" w:cs="Times New Roman"/>
          <w:lang w:val="uk-UA"/>
        </w:rPr>
        <w:t>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8F" w:rsidRDefault="00E40B8F" w:rsidP="002278B6">
      <w:pPr>
        <w:spacing w:after="0" w:line="240" w:lineRule="auto"/>
      </w:pPr>
      <w:r>
        <w:separator/>
      </w:r>
    </w:p>
  </w:endnote>
  <w:endnote w:type="continuationSeparator" w:id="0">
    <w:p w:rsidR="00E40B8F" w:rsidRDefault="00E40B8F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8F" w:rsidRDefault="00E40B8F" w:rsidP="002278B6">
      <w:pPr>
        <w:spacing w:after="0" w:line="240" w:lineRule="auto"/>
      </w:pPr>
      <w:r>
        <w:separator/>
      </w:r>
    </w:p>
  </w:footnote>
  <w:footnote w:type="continuationSeparator" w:id="0">
    <w:p w:rsidR="00E40B8F" w:rsidRDefault="00E40B8F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C4EC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A962-19D1-462C-91ED-4B9A0143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8</cp:revision>
  <cp:lastPrinted>2024-07-24T07:02:00Z</cp:lastPrinted>
  <dcterms:created xsi:type="dcterms:W3CDTF">2024-09-26T11:05:00Z</dcterms:created>
  <dcterms:modified xsi:type="dcterms:W3CDTF">2024-09-27T08:42:00Z</dcterms:modified>
</cp:coreProperties>
</file>