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95F52" w:rsidRPr="00395F52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Територіальна організація влади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E15091" w:rsidRDefault="002C4F5E" w:rsidP="002C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62A85">
        <w:rPr>
          <w:rFonts w:ascii="Times New Roman" w:hAnsi="Times New Roman" w:cs="Times New Roman"/>
          <w:lang w:val="uk-UA"/>
        </w:rPr>
        <w:t xml:space="preserve">дисципліни </w:t>
      </w:r>
      <w:r w:rsidRPr="00A62A85">
        <w:rPr>
          <w:rFonts w:ascii="Times New Roman" w:hAnsi="Times New Roman" w:cs="Times New Roman"/>
          <w:b/>
          <w:lang w:val="uk-UA"/>
        </w:rPr>
        <w:t>вибіркова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Рівень вищої освіти </w:t>
      </w:r>
      <w:r w:rsidRPr="00A62A85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A62A85">
        <w:rPr>
          <w:rFonts w:ascii="Times New Roman" w:hAnsi="Times New Roman" w:cs="Times New Roman"/>
          <w:b/>
          <w:lang w:val="uk-UA"/>
        </w:rPr>
        <w:t>бакалавр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A62A85">
        <w:rPr>
          <w:rFonts w:ascii="Times New Roman" w:hAnsi="Times New Roman" w:cs="Times New Roman"/>
          <w:b/>
          <w:lang w:val="uk-UA"/>
        </w:rPr>
        <w:t>денна</w:t>
      </w:r>
      <w:r w:rsidR="00977196">
        <w:rPr>
          <w:rFonts w:ascii="Times New Roman" w:hAnsi="Times New Roman" w:cs="Times New Roman"/>
          <w:b/>
          <w:lang w:val="uk-UA"/>
        </w:rPr>
        <w:t>/заочна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Мова викладання </w:t>
      </w:r>
      <w:r w:rsidRPr="00A62A85">
        <w:rPr>
          <w:rFonts w:ascii="Times New Roman" w:hAnsi="Times New Roman" w:cs="Times New Roman"/>
          <w:b/>
          <w:lang w:val="uk-UA"/>
        </w:rPr>
        <w:t>українська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Рік навчання </w:t>
      </w:r>
      <w:r w:rsidR="00395F52">
        <w:rPr>
          <w:rFonts w:ascii="Times New Roman" w:hAnsi="Times New Roman" w:cs="Times New Roman"/>
          <w:b/>
          <w:lang w:val="uk-UA"/>
        </w:rPr>
        <w:t>четвертий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</w:p>
    <w:p w:rsidR="004A1B9F" w:rsidRDefault="00395F52" w:rsidP="00697E1C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395F52">
        <w:rPr>
          <w:rFonts w:ascii="Times New Roman" w:hAnsi="Times New Roman" w:cs="Times New Roman"/>
          <w:lang w:val="uk-UA"/>
        </w:rPr>
        <w:t>Територіальна організація влади — навчальна дисципліна, що вивчає структуру і функціонування органів влади на різних територіальних рівнях, включаючи місцеве самоврядування. Курс охоплює питання адміністративно-територіального устрою, роль територіальних громад, механізми взаємодії між різними рівнями влади, а також процеси децентралізації. Студенти дізнаються про нормативно-правове регулювання, практичні аспекти управління та особливості реалізації державної політики на місцях. Основна мета — підготувати фахівців, здатних ефективно працювати у сфері територіального управління та сприяти розвитку громад.</w:t>
      </w:r>
      <w:bookmarkStart w:id="0" w:name="_GoBack"/>
      <w:bookmarkEnd w:id="0"/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лекції (лекція-бесіда, лекція-диспут, лекція-вікторина, лекція-прес-конференція), семінарські та практичні заняття (виступи, дискусії, мозковий штурм, метод експертних оцінок, кейс-стаді, рольова гра, шкала думок, робота в парах, робота в групах, соціально-психологічний тренінг тощо).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6C4ECB" w:rsidRDefault="002C4F5E" w:rsidP="002C4F5E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>: Олександр МАЗУР, доктор філософії з галузі знань публічне управління та адміністрування.</w:t>
      </w:r>
    </w:p>
    <w:p w:rsidR="00E15091" w:rsidRPr="006C4ECB" w:rsidRDefault="00E15091" w:rsidP="002C4F5E">
      <w:pPr>
        <w:pStyle w:val="1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B7B" w:rsidRDefault="00016B7B" w:rsidP="002278B6">
      <w:pPr>
        <w:spacing w:after="0" w:line="240" w:lineRule="auto"/>
      </w:pPr>
      <w:r>
        <w:separator/>
      </w:r>
    </w:p>
  </w:endnote>
  <w:endnote w:type="continuationSeparator" w:id="0">
    <w:p w:rsidR="00016B7B" w:rsidRDefault="00016B7B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B7B" w:rsidRDefault="00016B7B" w:rsidP="002278B6">
      <w:pPr>
        <w:spacing w:after="0" w:line="240" w:lineRule="auto"/>
      </w:pPr>
      <w:r>
        <w:separator/>
      </w:r>
    </w:p>
  </w:footnote>
  <w:footnote w:type="continuationSeparator" w:id="0">
    <w:p w:rsidR="00016B7B" w:rsidRDefault="00016B7B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16B7B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5482"/>
    <w:rsid w:val="002278B6"/>
    <w:rsid w:val="002405C7"/>
    <w:rsid w:val="00243F2A"/>
    <w:rsid w:val="00266A11"/>
    <w:rsid w:val="002B3791"/>
    <w:rsid w:val="002C2A1C"/>
    <w:rsid w:val="002C4F5E"/>
    <w:rsid w:val="002F079B"/>
    <w:rsid w:val="00314C21"/>
    <w:rsid w:val="00334074"/>
    <w:rsid w:val="003401B9"/>
    <w:rsid w:val="0037453C"/>
    <w:rsid w:val="00395F52"/>
    <w:rsid w:val="003F6536"/>
    <w:rsid w:val="004277E5"/>
    <w:rsid w:val="00436117"/>
    <w:rsid w:val="00494682"/>
    <w:rsid w:val="004958D1"/>
    <w:rsid w:val="004A0CB8"/>
    <w:rsid w:val="004A1B9F"/>
    <w:rsid w:val="004B67C0"/>
    <w:rsid w:val="0050742B"/>
    <w:rsid w:val="0051494E"/>
    <w:rsid w:val="0058244E"/>
    <w:rsid w:val="0059453C"/>
    <w:rsid w:val="005D5DDB"/>
    <w:rsid w:val="005F27F8"/>
    <w:rsid w:val="00644C41"/>
    <w:rsid w:val="006677BF"/>
    <w:rsid w:val="00694560"/>
    <w:rsid w:val="00697E1C"/>
    <w:rsid w:val="006C4ECB"/>
    <w:rsid w:val="007330EB"/>
    <w:rsid w:val="0077326E"/>
    <w:rsid w:val="00775898"/>
    <w:rsid w:val="007C43EE"/>
    <w:rsid w:val="007E43AD"/>
    <w:rsid w:val="007F7C8B"/>
    <w:rsid w:val="00806FB6"/>
    <w:rsid w:val="00824CDF"/>
    <w:rsid w:val="008669BA"/>
    <w:rsid w:val="00867BD5"/>
    <w:rsid w:val="008702FC"/>
    <w:rsid w:val="008745AC"/>
    <w:rsid w:val="00876C9A"/>
    <w:rsid w:val="00883DC2"/>
    <w:rsid w:val="008947C3"/>
    <w:rsid w:val="008F785E"/>
    <w:rsid w:val="00924DF4"/>
    <w:rsid w:val="00927915"/>
    <w:rsid w:val="00932C79"/>
    <w:rsid w:val="009423EC"/>
    <w:rsid w:val="00977196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6083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08F8"/>
    <w:rsid w:val="00E043EB"/>
    <w:rsid w:val="00E0464E"/>
    <w:rsid w:val="00E15091"/>
    <w:rsid w:val="00E25F34"/>
    <w:rsid w:val="00E27791"/>
    <w:rsid w:val="00E40B8F"/>
    <w:rsid w:val="00E62F77"/>
    <w:rsid w:val="00EA00BE"/>
    <w:rsid w:val="00EB31E5"/>
    <w:rsid w:val="00EC1115"/>
    <w:rsid w:val="00EF1730"/>
    <w:rsid w:val="00F0385C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6D4E0-621A-4D2D-A479-9AD5B4C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1585-7B4E-41A0-B5E7-7DC73880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111</cp:lastModifiedBy>
  <cp:revision>11</cp:revision>
  <cp:lastPrinted>2024-07-24T07:02:00Z</cp:lastPrinted>
  <dcterms:created xsi:type="dcterms:W3CDTF">2024-09-26T11:05:00Z</dcterms:created>
  <dcterms:modified xsi:type="dcterms:W3CDTF">2024-09-27T09:22:00Z</dcterms:modified>
</cp:coreProperties>
</file>