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315B69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A00B492" wp14:editId="481C0B8C">
            <wp:simplePos x="0" y="0"/>
            <wp:positionH relativeFrom="margin">
              <wp:posOffset>52705</wp:posOffset>
            </wp:positionH>
            <wp:positionV relativeFrom="paragraph">
              <wp:posOffset>6350</wp:posOffset>
            </wp:positionV>
            <wp:extent cx="2166620" cy="1996440"/>
            <wp:effectExtent l="0" t="0" r="5080" b="3810"/>
            <wp:wrapThrough wrapText="bothSides">
              <wp:wrapPolygon edited="0">
                <wp:start x="0" y="0"/>
                <wp:lineTo x="0" y="21435"/>
                <wp:lineTo x="21461" y="21435"/>
                <wp:lineTo x="21461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76429">
        <w:rPr>
          <w:rFonts w:ascii="Times New Roman" w:hAnsi="Times New Roman" w:cs="Times New Roman"/>
          <w:b/>
          <w:sz w:val="28"/>
          <w:szCs w:val="28"/>
          <w:lang w:val="uk-UA"/>
        </w:rPr>
        <w:t>Дізнання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E15091" w:rsidRDefault="00076429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кримінального процесу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Рівень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076429">
        <w:rPr>
          <w:rFonts w:ascii="Times New Roman" w:hAnsi="Times New Roman" w:cs="Times New Roman"/>
          <w:b/>
          <w:lang w:val="uk-UA"/>
        </w:rPr>
        <w:t>перший (бакалаврський)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Ступінь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076429" w:rsidRPr="00076429">
        <w:rPr>
          <w:rFonts w:ascii="Times New Roman" w:hAnsi="Times New Roman" w:cs="Times New Roman"/>
          <w:b/>
          <w:lang w:val="uk-UA"/>
        </w:rPr>
        <w:t>бакалавр</w:t>
      </w:r>
    </w:p>
    <w:p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</w:t>
      </w:r>
      <w:r>
        <w:rPr>
          <w:rFonts w:ascii="Times New Roman" w:hAnsi="Times New Roman" w:cs="Times New Roman"/>
          <w:lang w:val="uk-UA"/>
        </w:rPr>
        <w:t>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здобуття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285B3C">
        <w:rPr>
          <w:rFonts w:ascii="Times New Roman" w:hAnsi="Times New Roman" w:cs="Times New Roman"/>
          <w:b/>
          <w:lang w:val="uk-UA"/>
        </w:rPr>
        <w:t>заочна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:rsidR="001030CD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Рік навчання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285B3C">
        <w:rPr>
          <w:rFonts w:ascii="Times New Roman" w:hAnsi="Times New Roman" w:cs="Times New Roman"/>
          <w:b/>
          <w:lang w:val="uk-UA"/>
        </w:rPr>
        <w:t>четвертий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A87F44" w:rsidRPr="00A87F44" w:rsidRDefault="00E15091" w:rsidP="00A87F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F44">
        <w:rPr>
          <w:rFonts w:ascii="Times New Roman" w:hAnsi="Times New Roman" w:cs="Times New Roman"/>
          <w:sz w:val="28"/>
          <w:szCs w:val="28"/>
          <w:lang w:val="uk-UA"/>
        </w:rPr>
        <w:t>Стислий опис навчальної дисципліни</w:t>
      </w:r>
      <w:r w:rsidR="006C4ECB" w:rsidRPr="00A87F4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D3BF3" w:rsidRPr="00A87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7F44" w:rsidRPr="00A87F44">
        <w:rPr>
          <w:rFonts w:ascii="Times New Roman" w:hAnsi="Times New Roman" w:cs="Times New Roman"/>
          <w:sz w:val="28"/>
          <w:szCs w:val="28"/>
          <w:lang w:val="uk-UA"/>
        </w:rPr>
        <w:t>під час вивчення дисципліни здобувачі вищої освіти набувають необхідного обсягу теоретичних знань та практичних навичок щодо провадження дізнання, а також закріплення положень теорії кримінального процесу та чинного кримінального процесуального законодавства. Крім того, ф</w:t>
      </w:r>
      <w:bookmarkStart w:id="0" w:name="_GoBack"/>
      <w:bookmarkEnd w:id="0"/>
      <w:r w:rsidR="00A87F44" w:rsidRPr="00A87F44">
        <w:rPr>
          <w:rFonts w:ascii="Times New Roman" w:hAnsi="Times New Roman" w:cs="Times New Roman"/>
          <w:sz w:val="28"/>
          <w:szCs w:val="28"/>
          <w:lang w:val="uk-UA"/>
        </w:rPr>
        <w:t xml:space="preserve">ормування та поглиблення знань про порядок дій </w:t>
      </w:r>
      <w:proofErr w:type="spellStart"/>
      <w:r w:rsidR="00A87F44" w:rsidRPr="00A87F44">
        <w:rPr>
          <w:rFonts w:ascii="Times New Roman" w:hAnsi="Times New Roman" w:cs="Times New Roman"/>
          <w:sz w:val="28"/>
          <w:szCs w:val="28"/>
          <w:lang w:val="uk-UA"/>
        </w:rPr>
        <w:t>дізнавача</w:t>
      </w:r>
      <w:proofErr w:type="spellEnd"/>
      <w:r w:rsidR="00A87F44" w:rsidRPr="00A87F44">
        <w:rPr>
          <w:rFonts w:ascii="Times New Roman" w:hAnsi="Times New Roman" w:cs="Times New Roman"/>
          <w:sz w:val="28"/>
          <w:szCs w:val="28"/>
          <w:lang w:val="uk-UA"/>
        </w:rPr>
        <w:t xml:space="preserve"> під час досудового розслідування кримінальних проступків, а також складання процесуальних документів, роз’яснення положень законодавства й огляд загальних положень щодо кримінальних проступків у кримінальному судочинстві України</w:t>
      </w:r>
    </w:p>
    <w:p w:rsidR="000457FF" w:rsidRPr="00A87F44" w:rsidRDefault="000457FF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C23312" w:rsidRPr="001030CD" w:rsidRDefault="00C23312" w:rsidP="00626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30CD">
        <w:rPr>
          <w:rFonts w:ascii="Times New Roman" w:hAnsi="Times New Roman" w:cs="Times New Roman"/>
          <w:sz w:val="28"/>
          <w:szCs w:val="28"/>
          <w:lang w:val="uk-UA"/>
        </w:rPr>
        <w:t>Форми (методи) навчання: при викладанні дисципліни передбачаються традиційні форми навчання: лекції; семінарські та практичні заняття; самостійна робота здобувачів, ситуаційні завдання, рольові, ділові ігри, використання елементів поліцейського квесту, а також консультації. Серед методів використовуються: методи навчально-пізнавальної діяльності; дослідницького навчання; методи евристичних питань, стиму</w:t>
      </w:r>
      <w:r w:rsidR="00315B69">
        <w:rPr>
          <w:rFonts w:ascii="Times New Roman" w:hAnsi="Times New Roman" w:cs="Times New Roman"/>
          <w:sz w:val="28"/>
          <w:szCs w:val="28"/>
          <w:lang w:val="uk-UA"/>
        </w:rPr>
        <w:t>лювання творчої активності тощо</w:t>
      </w:r>
    </w:p>
    <w:p w:rsidR="00626B4E" w:rsidRPr="00626B4E" w:rsidRDefault="00626B4E" w:rsidP="00626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30CD" w:rsidRDefault="00E15091" w:rsidP="00D82A62">
      <w:pPr>
        <w:pStyle w:val="10"/>
        <w:spacing w:after="34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 w:rsidR="006C4ECB">
        <w:rPr>
          <w:rFonts w:ascii="Times New Roman" w:hAnsi="Times New Roman" w:cs="Times New Roman"/>
          <w:lang w:val="uk-UA"/>
        </w:rPr>
        <w:t xml:space="preserve">: </w:t>
      </w:r>
      <w:r w:rsidR="00285B3C">
        <w:rPr>
          <w:rFonts w:ascii="Times New Roman" w:hAnsi="Times New Roman" w:cs="Times New Roman"/>
          <w:lang w:val="uk-UA"/>
        </w:rPr>
        <w:t>Олена СОЛДАТЕНКО</w:t>
      </w:r>
    </w:p>
    <w:sectPr w:rsidR="001030CD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C97" w:rsidRDefault="00540C97" w:rsidP="002278B6">
      <w:pPr>
        <w:spacing w:after="0" w:line="240" w:lineRule="auto"/>
      </w:pPr>
      <w:r>
        <w:separator/>
      </w:r>
    </w:p>
  </w:endnote>
  <w:endnote w:type="continuationSeparator" w:id="0">
    <w:p w:rsidR="00540C97" w:rsidRDefault="00540C97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C97" w:rsidRDefault="00540C97" w:rsidP="002278B6">
      <w:pPr>
        <w:spacing w:after="0" w:line="240" w:lineRule="auto"/>
      </w:pPr>
      <w:r>
        <w:separator/>
      </w:r>
    </w:p>
  </w:footnote>
  <w:footnote w:type="continuationSeparator" w:id="0">
    <w:p w:rsidR="00540C97" w:rsidRDefault="00540C97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F44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8"/>
    <w:rsid w:val="00023ED7"/>
    <w:rsid w:val="000301E4"/>
    <w:rsid w:val="000414EA"/>
    <w:rsid w:val="000457FF"/>
    <w:rsid w:val="00076429"/>
    <w:rsid w:val="000813F5"/>
    <w:rsid w:val="00083571"/>
    <w:rsid w:val="000948D9"/>
    <w:rsid w:val="000A2FE6"/>
    <w:rsid w:val="000D0FDC"/>
    <w:rsid w:val="000F716B"/>
    <w:rsid w:val="001030CD"/>
    <w:rsid w:val="00106625"/>
    <w:rsid w:val="00130C76"/>
    <w:rsid w:val="001A4132"/>
    <w:rsid w:val="001C581D"/>
    <w:rsid w:val="001C5CBF"/>
    <w:rsid w:val="001C713C"/>
    <w:rsid w:val="00200135"/>
    <w:rsid w:val="00221B60"/>
    <w:rsid w:val="002278B6"/>
    <w:rsid w:val="002405C7"/>
    <w:rsid w:val="00243F2A"/>
    <w:rsid w:val="00266A11"/>
    <w:rsid w:val="00285B3C"/>
    <w:rsid w:val="002B3791"/>
    <w:rsid w:val="002C2A1C"/>
    <w:rsid w:val="002F079B"/>
    <w:rsid w:val="00314C21"/>
    <w:rsid w:val="00315B69"/>
    <w:rsid w:val="00317976"/>
    <w:rsid w:val="00334074"/>
    <w:rsid w:val="003401B9"/>
    <w:rsid w:val="0037453C"/>
    <w:rsid w:val="003F5B36"/>
    <w:rsid w:val="004277E5"/>
    <w:rsid w:val="00436117"/>
    <w:rsid w:val="004958D1"/>
    <w:rsid w:val="004A0CB8"/>
    <w:rsid w:val="004B67C0"/>
    <w:rsid w:val="0050742B"/>
    <w:rsid w:val="0051494E"/>
    <w:rsid w:val="00540C97"/>
    <w:rsid w:val="0058244E"/>
    <w:rsid w:val="005D5DDB"/>
    <w:rsid w:val="005F27F8"/>
    <w:rsid w:val="00626B4E"/>
    <w:rsid w:val="00644C41"/>
    <w:rsid w:val="006677BF"/>
    <w:rsid w:val="00694560"/>
    <w:rsid w:val="006C4ECB"/>
    <w:rsid w:val="0077326E"/>
    <w:rsid w:val="00775898"/>
    <w:rsid w:val="007C43EE"/>
    <w:rsid w:val="007E43AD"/>
    <w:rsid w:val="007F4D49"/>
    <w:rsid w:val="007F7C8B"/>
    <w:rsid w:val="00824CDF"/>
    <w:rsid w:val="00837372"/>
    <w:rsid w:val="008669BA"/>
    <w:rsid w:val="00867BD5"/>
    <w:rsid w:val="008745AC"/>
    <w:rsid w:val="00883DC2"/>
    <w:rsid w:val="008947C3"/>
    <w:rsid w:val="008F785E"/>
    <w:rsid w:val="00907432"/>
    <w:rsid w:val="00924DF4"/>
    <w:rsid w:val="00927915"/>
    <w:rsid w:val="00932C79"/>
    <w:rsid w:val="009423EC"/>
    <w:rsid w:val="009C2D1A"/>
    <w:rsid w:val="009C7092"/>
    <w:rsid w:val="009D577A"/>
    <w:rsid w:val="009E0FD2"/>
    <w:rsid w:val="009E6CD9"/>
    <w:rsid w:val="00A40A90"/>
    <w:rsid w:val="00A82098"/>
    <w:rsid w:val="00A87F44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F60E1"/>
    <w:rsid w:val="00C20839"/>
    <w:rsid w:val="00C21D38"/>
    <w:rsid w:val="00C23312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43EB"/>
    <w:rsid w:val="00E0464E"/>
    <w:rsid w:val="00E15091"/>
    <w:rsid w:val="00E25F34"/>
    <w:rsid w:val="00E27791"/>
    <w:rsid w:val="00E62F77"/>
    <w:rsid w:val="00EA00BE"/>
    <w:rsid w:val="00EB31E5"/>
    <w:rsid w:val="00EC1115"/>
    <w:rsid w:val="00EF1730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2196D3-A97C-4310-850E-6FC414E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uiPriority w:val="99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07642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76429"/>
  </w:style>
  <w:style w:type="character" w:customStyle="1" w:styleId="31">
    <w:name w:val="Основной текст (3)_"/>
    <w:link w:val="32"/>
    <w:uiPriority w:val="99"/>
    <w:locked/>
    <w:rsid w:val="00076429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uiPriority w:val="99"/>
    <w:rsid w:val="00076429"/>
    <w:pPr>
      <w:widowControl w:val="0"/>
      <w:shd w:val="clear" w:color="auto" w:fill="FFFFFF"/>
      <w:spacing w:after="2760" w:line="326" w:lineRule="exact"/>
      <w:jc w:val="center"/>
    </w:pPr>
    <w:rPr>
      <w:rFonts w:ascii="Times New Roman" w:eastAsia="Calibri" w:hAnsi="Times New Roman" w:cs="Times New Roman"/>
      <w:spacing w:val="1"/>
      <w:sz w:val="20"/>
      <w:szCs w:val="20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076429"/>
    <w:pPr>
      <w:widowControl w:val="0"/>
      <w:shd w:val="clear" w:color="auto" w:fill="FFFFFF"/>
      <w:spacing w:before="720" w:after="60" w:line="240" w:lineRule="atLeast"/>
      <w:jc w:val="both"/>
    </w:pPr>
    <w:rPr>
      <w:rFonts w:ascii="Times New Roman" w:hAnsi="Times New Roman"/>
      <w:spacing w:val="3"/>
      <w:sz w:val="21"/>
      <w:szCs w:val="21"/>
    </w:rPr>
  </w:style>
  <w:style w:type="paragraph" w:styleId="af2">
    <w:name w:val="No Spacing"/>
    <w:uiPriority w:val="1"/>
    <w:qFormat/>
    <w:rsid w:val="00076429"/>
    <w:pPr>
      <w:spacing w:after="0" w:line="240" w:lineRule="auto"/>
    </w:pPr>
    <w:rPr>
      <w:rFonts w:ascii="Calibri" w:eastAsia="Calibri" w:hAnsi="Calibri" w:cs="Calibri"/>
    </w:rPr>
  </w:style>
  <w:style w:type="paragraph" w:styleId="af3">
    <w:name w:val="Normal (Web)"/>
    <w:basedOn w:val="a"/>
    <w:uiPriority w:val="99"/>
    <w:unhideWhenUsed/>
    <w:rsid w:val="0007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30EA5-8FAB-4525-9F06-0F93E928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7</cp:revision>
  <cp:lastPrinted>2024-08-29T06:30:00Z</cp:lastPrinted>
  <dcterms:created xsi:type="dcterms:W3CDTF">2024-08-29T09:04:00Z</dcterms:created>
  <dcterms:modified xsi:type="dcterms:W3CDTF">2024-09-20T12:37:00Z</dcterms:modified>
</cp:coreProperties>
</file>