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87ABC" w14:textId="5F65DDA2" w:rsidR="00B61F1A" w:rsidRDefault="00B61F1A" w:rsidP="00B61F1A">
      <w:pPr>
        <w:spacing w:after="0"/>
        <w:jc w:val="both"/>
        <w:rPr>
          <w:lang w:val="uk-UA"/>
        </w:rPr>
      </w:pPr>
      <w:bookmarkStart w:id="0" w:name="_Hlk174550941"/>
      <w:bookmarkEnd w:id="0"/>
      <w:r w:rsidRPr="00FC123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2C5595" wp14:editId="37C13E49">
            <wp:simplePos x="0" y="0"/>
            <wp:positionH relativeFrom="margin">
              <wp:posOffset>103505</wp:posOffset>
            </wp:positionH>
            <wp:positionV relativeFrom="paragraph">
              <wp:posOffset>26035</wp:posOffset>
            </wp:positionV>
            <wp:extent cx="2697480" cy="2333625"/>
            <wp:effectExtent l="0" t="0" r="7620" b="9525"/>
            <wp:wrapThrough wrapText="bothSides">
              <wp:wrapPolygon edited="0">
                <wp:start x="0" y="0"/>
                <wp:lineTo x="0" y="21512"/>
                <wp:lineTo x="21508" y="21512"/>
                <wp:lineTo x="21508" y="0"/>
                <wp:lineTo x="0" y="0"/>
              </wp:wrapPolygon>
            </wp:wrapThrough>
            <wp:docPr id="11198544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95D3B" w14:textId="38F663F7" w:rsidR="00B61F1A" w:rsidRDefault="00B61F1A" w:rsidP="00B61F1A">
      <w:pPr>
        <w:spacing w:after="0"/>
        <w:jc w:val="both"/>
        <w:rPr>
          <w:lang w:val="uk-UA"/>
        </w:rPr>
      </w:pPr>
    </w:p>
    <w:p w14:paraId="48CDB7EB" w14:textId="33AD00F1" w:rsidR="00B61F1A" w:rsidRDefault="00B61F1A" w:rsidP="00B61F1A">
      <w:pPr>
        <w:spacing w:after="0"/>
        <w:jc w:val="both"/>
        <w:rPr>
          <w:lang w:val="uk-UA"/>
        </w:rPr>
      </w:pPr>
    </w:p>
    <w:p w14:paraId="22F55B30" w14:textId="77777777" w:rsidR="00B010E6" w:rsidRPr="00FC1233" w:rsidRDefault="00B010E6" w:rsidP="00B010E6">
      <w:pPr>
        <w:spacing w:after="0"/>
        <w:jc w:val="center"/>
        <w:rPr>
          <w:b/>
          <w:lang w:val="uk-UA"/>
        </w:rPr>
      </w:pPr>
      <w:r w:rsidRPr="00FC1233">
        <w:rPr>
          <w:b/>
          <w:lang w:val="uk-UA"/>
        </w:rPr>
        <w:t>АНОТАЦІЯ</w:t>
      </w:r>
    </w:p>
    <w:p w14:paraId="39B8164E" w14:textId="77777777" w:rsidR="00B010E6" w:rsidRPr="00FC1233" w:rsidRDefault="00B010E6" w:rsidP="00B010E6">
      <w:pPr>
        <w:spacing w:after="0"/>
        <w:jc w:val="center"/>
        <w:rPr>
          <w:lang w:val="uk-UA"/>
        </w:rPr>
      </w:pPr>
      <w:r w:rsidRPr="00FC1233">
        <w:rPr>
          <w:lang w:val="uk-UA"/>
        </w:rPr>
        <w:t>навчальної дисципліни</w:t>
      </w:r>
    </w:p>
    <w:p w14:paraId="419D6F56" w14:textId="77777777" w:rsidR="00B010E6" w:rsidRPr="003A41F8" w:rsidRDefault="00B010E6" w:rsidP="00B010E6">
      <w:pPr>
        <w:spacing w:after="0"/>
        <w:jc w:val="center"/>
        <w:rPr>
          <w:b/>
          <w:bCs/>
          <w:lang w:val="uk-UA"/>
        </w:rPr>
      </w:pPr>
      <w:r w:rsidRPr="003A41F8">
        <w:rPr>
          <w:b/>
          <w:bCs/>
          <w:lang w:val="uk-UA"/>
        </w:rPr>
        <w:t xml:space="preserve">«Практикум з документування </w:t>
      </w:r>
    </w:p>
    <w:p w14:paraId="53FB9ED6" w14:textId="77777777" w:rsidR="00B010E6" w:rsidRPr="003A41F8" w:rsidRDefault="00B010E6" w:rsidP="00B010E6">
      <w:pPr>
        <w:spacing w:after="0"/>
        <w:jc w:val="center"/>
        <w:rPr>
          <w:b/>
          <w:bCs/>
          <w:lang w:val="uk-UA"/>
        </w:rPr>
      </w:pPr>
      <w:r w:rsidRPr="003A41F8">
        <w:rPr>
          <w:b/>
          <w:bCs/>
          <w:lang w:val="uk-UA"/>
        </w:rPr>
        <w:t xml:space="preserve">адміністративних правопорушень, </w:t>
      </w:r>
    </w:p>
    <w:p w14:paraId="2735FF7B" w14:textId="4FC50272" w:rsidR="00DC0E36" w:rsidRPr="003A41F8" w:rsidRDefault="00B010E6" w:rsidP="00B010E6">
      <w:pPr>
        <w:spacing w:after="0"/>
        <w:jc w:val="center"/>
        <w:rPr>
          <w:b/>
          <w:bCs/>
          <w:lang w:val="uk-UA"/>
        </w:rPr>
      </w:pPr>
      <w:r w:rsidRPr="003A41F8">
        <w:rPr>
          <w:b/>
          <w:bCs/>
          <w:lang w:val="uk-UA"/>
        </w:rPr>
        <w:t>підвідомчих підрозділам превентивної діяльності»</w:t>
      </w:r>
    </w:p>
    <w:p w14:paraId="03EBFF01" w14:textId="77777777" w:rsidR="00B010E6" w:rsidRDefault="00B010E6" w:rsidP="000C1D71">
      <w:pPr>
        <w:spacing w:after="0"/>
        <w:rPr>
          <w:lang w:val="uk-UA"/>
        </w:rPr>
      </w:pPr>
    </w:p>
    <w:p w14:paraId="6762985D" w14:textId="77777777" w:rsidR="00B010E6" w:rsidRDefault="00B010E6" w:rsidP="000C1D71">
      <w:pPr>
        <w:spacing w:after="0"/>
        <w:rPr>
          <w:lang w:val="uk-UA"/>
        </w:rPr>
      </w:pPr>
    </w:p>
    <w:p w14:paraId="4D205FBE" w14:textId="77777777" w:rsidR="00B010E6" w:rsidRDefault="00B010E6" w:rsidP="000C1D71">
      <w:pPr>
        <w:spacing w:after="0"/>
        <w:rPr>
          <w:lang w:val="uk-UA"/>
        </w:rPr>
      </w:pPr>
    </w:p>
    <w:p w14:paraId="7F0D656C" w14:textId="09F4C045" w:rsidR="00DC0E36" w:rsidRPr="00557611" w:rsidRDefault="00DC0E36" w:rsidP="00B61F1A">
      <w:pPr>
        <w:spacing w:after="0"/>
        <w:jc w:val="center"/>
        <w:rPr>
          <w:rFonts w:cs="Times New Roman"/>
          <w:b/>
          <w:sz w:val="32"/>
          <w:szCs w:val="32"/>
          <w:lang w:val="uk-UA"/>
        </w:rPr>
      </w:pPr>
      <w:r w:rsidRPr="00557611">
        <w:rPr>
          <w:rFonts w:cs="Times New Roman"/>
          <w:b/>
          <w:bCs/>
          <w:sz w:val="32"/>
          <w:szCs w:val="32"/>
          <w:lang w:val="uk-UA"/>
        </w:rPr>
        <w:t>К</w:t>
      </w:r>
      <w:proofErr w:type="spellStart"/>
      <w:r w:rsidR="00557611" w:rsidRPr="00557611">
        <w:rPr>
          <w:rFonts w:cs="Times New Roman"/>
          <w:b/>
          <w:bCs/>
          <w:sz w:val="32"/>
          <w:szCs w:val="32"/>
        </w:rPr>
        <w:t>а</w:t>
      </w:r>
      <w:r w:rsidR="00557611" w:rsidRPr="00C710FC">
        <w:rPr>
          <w:rFonts w:cs="Times New Roman"/>
          <w:b/>
          <w:bCs/>
          <w:sz w:val="32"/>
          <w:szCs w:val="32"/>
        </w:rPr>
        <w:t>федр</w:t>
      </w:r>
      <w:proofErr w:type="spellEnd"/>
      <w:r w:rsidR="00557611" w:rsidRPr="00557611">
        <w:rPr>
          <w:rFonts w:cs="Times New Roman"/>
          <w:b/>
          <w:bCs/>
          <w:sz w:val="32"/>
          <w:szCs w:val="32"/>
          <w:lang w:val="uk-UA"/>
        </w:rPr>
        <w:t xml:space="preserve">а </w:t>
      </w:r>
      <w:proofErr w:type="spellStart"/>
      <w:r w:rsidR="00557611" w:rsidRPr="00557611">
        <w:rPr>
          <w:rFonts w:cs="Times New Roman"/>
          <w:b/>
          <w:bCs/>
          <w:sz w:val="32"/>
          <w:szCs w:val="32"/>
        </w:rPr>
        <w:t>адміністративного</w:t>
      </w:r>
      <w:proofErr w:type="spellEnd"/>
      <w:r w:rsidR="00557611" w:rsidRPr="00557611">
        <w:rPr>
          <w:rFonts w:cs="Times New Roman"/>
          <w:b/>
          <w:bCs/>
          <w:sz w:val="32"/>
          <w:szCs w:val="32"/>
        </w:rPr>
        <w:t xml:space="preserve"> права</w:t>
      </w:r>
      <w:r w:rsidR="00557611" w:rsidRPr="00557611">
        <w:rPr>
          <w:rFonts w:cs="Times New Roman"/>
          <w:b/>
          <w:bCs/>
          <w:sz w:val="32"/>
          <w:szCs w:val="32"/>
          <w:lang w:val="uk-UA"/>
        </w:rPr>
        <w:t xml:space="preserve"> і</w:t>
      </w:r>
      <w:r w:rsidR="00557611" w:rsidRPr="00557611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="00557611" w:rsidRPr="00557611">
        <w:rPr>
          <w:rFonts w:cs="Times New Roman"/>
          <w:b/>
          <w:bCs/>
          <w:sz w:val="32"/>
          <w:szCs w:val="32"/>
        </w:rPr>
        <w:t>процесу</w:t>
      </w:r>
      <w:proofErr w:type="spellEnd"/>
    </w:p>
    <w:p w14:paraId="11B8F223" w14:textId="0A197A83" w:rsidR="00DC0E36" w:rsidRPr="00FC1233" w:rsidRDefault="00DC0E36" w:rsidP="00B010E6">
      <w:pPr>
        <w:spacing w:after="0"/>
        <w:rPr>
          <w:lang w:val="uk-UA"/>
        </w:rPr>
      </w:pPr>
    </w:p>
    <w:p w14:paraId="7F2DE7E0" w14:textId="48605361" w:rsidR="00DC0E36" w:rsidRPr="00FC1233" w:rsidRDefault="00DC0E36" w:rsidP="00B61F1A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Вид навчальної дисципліни</w:t>
      </w:r>
      <w:r w:rsidR="00B61F1A">
        <w:rPr>
          <w:lang w:val="uk-UA"/>
        </w:rPr>
        <w:t xml:space="preserve"> </w:t>
      </w:r>
      <w:r w:rsidRPr="00557611">
        <w:rPr>
          <w:rFonts w:cs="Times New Roman"/>
          <w:b/>
          <w:bCs/>
          <w:szCs w:val="28"/>
          <w:lang w:val="uk-UA"/>
        </w:rPr>
        <w:t>вибіркова</w:t>
      </w:r>
    </w:p>
    <w:p w14:paraId="1F25814D" w14:textId="4D63DD6E" w:rsidR="00DC0E36" w:rsidRPr="00FC1233" w:rsidRDefault="00DC0E36" w:rsidP="00B61F1A">
      <w:pPr>
        <w:spacing w:after="0"/>
        <w:jc w:val="both"/>
        <w:rPr>
          <w:rFonts w:cs="Times New Roman"/>
          <w:szCs w:val="28"/>
          <w:lang w:val="uk-UA"/>
        </w:rPr>
      </w:pPr>
      <w:r w:rsidRPr="00FC1233">
        <w:rPr>
          <w:lang w:val="uk-UA"/>
        </w:rPr>
        <w:t>Рівень вищої освіти</w:t>
      </w:r>
      <w:r w:rsidR="00B61F1A">
        <w:rPr>
          <w:lang w:val="uk-UA"/>
        </w:rPr>
        <w:t xml:space="preserve"> </w:t>
      </w:r>
      <w:r w:rsidRPr="00557611">
        <w:rPr>
          <w:rFonts w:cs="Times New Roman"/>
          <w:b/>
          <w:bCs/>
          <w:szCs w:val="28"/>
          <w:lang w:val="uk-UA"/>
        </w:rPr>
        <w:t>перший</w:t>
      </w:r>
      <w:r w:rsidRPr="00557611">
        <w:rPr>
          <w:b/>
          <w:bCs/>
          <w:lang w:val="uk-UA"/>
        </w:rPr>
        <w:t xml:space="preserve"> </w:t>
      </w:r>
      <w:r w:rsidR="00C710FC">
        <w:rPr>
          <w:b/>
          <w:bCs/>
          <w:lang w:val="uk-UA"/>
        </w:rPr>
        <w:t>(бакалаврський)</w:t>
      </w:r>
      <w:bookmarkStart w:id="1" w:name="_GoBack"/>
      <w:bookmarkEnd w:id="1"/>
    </w:p>
    <w:p w14:paraId="7CDE2370" w14:textId="2FAF93E5" w:rsidR="00DC0E36" w:rsidRPr="00FC1233" w:rsidRDefault="00DC0E36" w:rsidP="00B61F1A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Ступінь вищої освіти</w:t>
      </w:r>
      <w:r w:rsidR="00B61F1A">
        <w:rPr>
          <w:lang w:val="uk-UA"/>
        </w:rPr>
        <w:t xml:space="preserve"> </w:t>
      </w:r>
      <w:r w:rsidRPr="00557611">
        <w:rPr>
          <w:rFonts w:cs="Times New Roman"/>
          <w:b/>
          <w:bCs/>
          <w:szCs w:val="28"/>
          <w:lang w:val="uk-UA"/>
        </w:rPr>
        <w:t>бакалав</w:t>
      </w:r>
      <w:r w:rsidR="00C710FC">
        <w:rPr>
          <w:rFonts w:cs="Times New Roman"/>
          <w:b/>
          <w:bCs/>
          <w:szCs w:val="28"/>
          <w:lang w:val="uk-UA"/>
        </w:rPr>
        <w:t>р</w:t>
      </w:r>
    </w:p>
    <w:p w14:paraId="71026FED" w14:textId="398C67B9" w:rsidR="00DC0E36" w:rsidRPr="00FC1233" w:rsidRDefault="00DC0E36" w:rsidP="00B61F1A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Форма здобуття вищої освіти</w:t>
      </w:r>
      <w:r w:rsidR="00B61F1A">
        <w:rPr>
          <w:lang w:val="uk-UA"/>
        </w:rPr>
        <w:t xml:space="preserve"> </w:t>
      </w:r>
      <w:r w:rsidR="003D7322">
        <w:rPr>
          <w:b/>
          <w:bCs/>
          <w:lang w:val="uk-UA"/>
        </w:rPr>
        <w:t>заочн</w:t>
      </w:r>
      <w:r w:rsidR="00C710FC">
        <w:rPr>
          <w:b/>
          <w:bCs/>
          <w:lang w:val="uk-UA"/>
        </w:rPr>
        <w:t>а</w:t>
      </w:r>
    </w:p>
    <w:p w14:paraId="058CDB33" w14:textId="309AD060" w:rsidR="00DC0E36" w:rsidRPr="00FC1233" w:rsidRDefault="00DC0E36" w:rsidP="00B61F1A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Мова викладання</w:t>
      </w:r>
      <w:r w:rsidR="00B61F1A">
        <w:rPr>
          <w:lang w:val="uk-UA"/>
        </w:rPr>
        <w:t xml:space="preserve"> </w:t>
      </w:r>
      <w:r w:rsidRPr="00557611">
        <w:rPr>
          <w:b/>
          <w:bCs/>
          <w:lang w:val="uk-UA"/>
        </w:rPr>
        <w:t>українська</w:t>
      </w:r>
    </w:p>
    <w:p w14:paraId="07C1F000" w14:textId="221E30A8" w:rsidR="00DC0E36" w:rsidRPr="00FC1233" w:rsidRDefault="00DC0E36" w:rsidP="00B61F1A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Рік навчання</w:t>
      </w:r>
      <w:r w:rsidR="00B61F1A">
        <w:rPr>
          <w:lang w:val="uk-UA"/>
        </w:rPr>
        <w:t xml:space="preserve"> </w:t>
      </w:r>
      <w:r w:rsidR="003D7322">
        <w:rPr>
          <w:b/>
          <w:bCs/>
          <w:lang w:val="uk-UA"/>
        </w:rPr>
        <w:t>четвертий</w:t>
      </w:r>
    </w:p>
    <w:p w14:paraId="3620D384" w14:textId="7E2EAFE4" w:rsidR="00DC0E36" w:rsidRDefault="00DC0E36" w:rsidP="00B61F1A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Форма підсумкового контролю</w:t>
      </w:r>
      <w:r w:rsidR="00B61F1A">
        <w:rPr>
          <w:lang w:val="uk-UA"/>
        </w:rPr>
        <w:t xml:space="preserve"> </w:t>
      </w:r>
      <w:r w:rsidRPr="00557611">
        <w:rPr>
          <w:b/>
          <w:bCs/>
          <w:lang w:val="uk-UA"/>
        </w:rPr>
        <w:t>залік</w:t>
      </w:r>
    </w:p>
    <w:p w14:paraId="60613938" w14:textId="77777777" w:rsidR="00B010E6" w:rsidRDefault="00B010E6" w:rsidP="00B010E6">
      <w:pPr>
        <w:spacing w:after="0" w:line="276" w:lineRule="auto"/>
        <w:jc w:val="both"/>
        <w:rPr>
          <w:lang w:val="uk-UA"/>
        </w:rPr>
      </w:pPr>
    </w:p>
    <w:p w14:paraId="635A551D" w14:textId="0E13036F" w:rsidR="00DC0E36" w:rsidRDefault="00C710FC" w:rsidP="00B61F1A">
      <w:pPr>
        <w:spacing w:after="0" w:line="276" w:lineRule="auto"/>
        <w:jc w:val="both"/>
        <w:rPr>
          <w:lang w:val="uk-UA"/>
        </w:rPr>
      </w:pPr>
      <w:r>
        <w:rPr>
          <w:lang w:val="uk-UA"/>
        </w:rPr>
        <w:t>Стислий опис</w:t>
      </w:r>
      <w:r w:rsidR="00DC0E36" w:rsidRPr="00DC0E36">
        <w:rPr>
          <w:lang w:val="uk-UA"/>
        </w:rPr>
        <w:t xml:space="preserve"> навчальної дисципліни</w:t>
      </w:r>
      <w:r w:rsidR="00B61F1A">
        <w:rPr>
          <w:lang w:val="uk-UA"/>
        </w:rPr>
        <w:t>:</w:t>
      </w:r>
      <w:r w:rsidR="00DC0E36" w:rsidRPr="00DC0E36">
        <w:rPr>
          <w:lang w:val="uk-UA"/>
        </w:rPr>
        <w:t xml:space="preserve"> «Практикум з документування адміністративних правопорушень, підвідомчих підрозділам превентивної діяльності»</w:t>
      </w:r>
      <w:r>
        <w:rPr>
          <w:lang w:val="uk-UA"/>
        </w:rPr>
        <w:t xml:space="preserve"> </w:t>
      </w:r>
      <w:r w:rsidRPr="00C710FC">
        <w:rPr>
          <w:lang w:val="uk-UA"/>
        </w:rPr>
        <w:t xml:space="preserve">- це спеціальна поліцейська дисципліна, </w:t>
      </w:r>
      <w:r>
        <w:rPr>
          <w:lang w:val="uk-UA"/>
        </w:rPr>
        <w:t>яка</w:t>
      </w:r>
      <w:r w:rsidRPr="00C710FC">
        <w:rPr>
          <w:lang w:val="uk-UA"/>
        </w:rPr>
        <w:t xml:space="preserve"> вивчає теоретичні та прикладні аспекти документування органами Національної поліції адміністративних правопорушень</w:t>
      </w:r>
      <w:r>
        <w:rPr>
          <w:lang w:val="uk-UA"/>
        </w:rPr>
        <w:t xml:space="preserve"> у сферах громадської безпеки та безпеки дорожнього руху та </w:t>
      </w:r>
      <w:r w:rsidR="00DC0E36" w:rsidRPr="00DC0E36">
        <w:rPr>
          <w:lang w:val="uk-UA"/>
        </w:rPr>
        <w:t>відповідні вимоги законодавства</w:t>
      </w:r>
      <w:r>
        <w:rPr>
          <w:lang w:val="uk-UA"/>
        </w:rPr>
        <w:t xml:space="preserve"> щодо їх складання</w:t>
      </w:r>
      <w:r w:rsidR="00DC0E36" w:rsidRPr="00DC0E36">
        <w:rPr>
          <w:lang w:val="uk-UA"/>
        </w:rPr>
        <w:t>,</w:t>
      </w:r>
      <w:r>
        <w:rPr>
          <w:lang w:val="uk-UA"/>
        </w:rPr>
        <w:t xml:space="preserve"> </w:t>
      </w:r>
      <w:r w:rsidR="00DC0E36" w:rsidRPr="00DC0E36">
        <w:rPr>
          <w:lang w:val="uk-UA"/>
        </w:rPr>
        <w:t>оформл</w:t>
      </w:r>
      <w:r>
        <w:rPr>
          <w:lang w:val="uk-UA"/>
        </w:rPr>
        <w:t>ення</w:t>
      </w:r>
      <w:r w:rsidR="00DC0E36" w:rsidRPr="00DC0E36">
        <w:rPr>
          <w:lang w:val="uk-UA"/>
        </w:rPr>
        <w:t xml:space="preserve"> процесуальн</w:t>
      </w:r>
      <w:r>
        <w:rPr>
          <w:lang w:val="uk-UA"/>
        </w:rPr>
        <w:t xml:space="preserve">их </w:t>
      </w:r>
      <w:r w:rsidR="00DC0E36" w:rsidRPr="00DC0E36">
        <w:rPr>
          <w:lang w:val="uk-UA"/>
        </w:rPr>
        <w:t>документ</w:t>
      </w:r>
      <w:r>
        <w:rPr>
          <w:lang w:val="uk-UA"/>
        </w:rPr>
        <w:t>ів</w:t>
      </w:r>
      <w:r w:rsidR="00DC0E36" w:rsidRPr="00DC0E36">
        <w:rPr>
          <w:lang w:val="uk-UA"/>
        </w:rPr>
        <w:t>, що використовуються під час провадження у справах про адміністративні правопорушення,</w:t>
      </w:r>
      <w:r>
        <w:rPr>
          <w:lang w:val="uk-UA"/>
        </w:rPr>
        <w:t xml:space="preserve"> практичне застосування </w:t>
      </w:r>
      <w:r w:rsidR="00DC0E36" w:rsidRPr="00DC0E36">
        <w:rPr>
          <w:lang w:val="uk-UA"/>
        </w:rPr>
        <w:t>превентивн</w:t>
      </w:r>
      <w:r>
        <w:rPr>
          <w:lang w:val="uk-UA"/>
        </w:rPr>
        <w:t>их</w:t>
      </w:r>
      <w:r w:rsidR="00DC0E36" w:rsidRPr="00DC0E36">
        <w:rPr>
          <w:lang w:val="uk-UA"/>
        </w:rPr>
        <w:t xml:space="preserve"> та примусов</w:t>
      </w:r>
      <w:r>
        <w:rPr>
          <w:lang w:val="uk-UA"/>
        </w:rPr>
        <w:t>их</w:t>
      </w:r>
      <w:r w:rsidR="00DC0E36" w:rsidRPr="00DC0E36">
        <w:rPr>
          <w:lang w:val="uk-UA"/>
        </w:rPr>
        <w:t xml:space="preserve"> поліцейськ</w:t>
      </w:r>
      <w:r>
        <w:rPr>
          <w:lang w:val="uk-UA"/>
        </w:rPr>
        <w:t>их</w:t>
      </w:r>
      <w:r w:rsidR="00DC0E36" w:rsidRPr="00DC0E36">
        <w:rPr>
          <w:lang w:val="uk-UA"/>
        </w:rPr>
        <w:t xml:space="preserve"> заход</w:t>
      </w:r>
      <w:r>
        <w:rPr>
          <w:lang w:val="uk-UA"/>
        </w:rPr>
        <w:t>ів</w:t>
      </w:r>
      <w:r w:rsidR="00DC0E36" w:rsidRPr="00DC0E36">
        <w:rPr>
          <w:lang w:val="uk-UA"/>
        </w:rPr>
        <w:t xml:space="preserve">, а також кваліфікацію адміністративних та </w:t>
      </w:r>
      <w:r w:rsidR="00B61F1A">
        <w:rPr>
          <w:lang w:val="uk-UA"/>
        </w:rPr>
        <w:t>кримінальних правопорушень</w:t>
      </w:r>
    </w:p>
    <w:p w14:paraId="2BBC1CFA" w14:textId="77777777" w:rsidR="00B61F1A" w:rsidRDefault="00B61F1A" w:rsidP="00B61F1A">
      <w:pPr>
        <w:pStyle w:val="1"/>
        <w:ind w:firstLine="0"/>
        <w:jc w:val="both"/>
        <w:rPr>
          <w:rFonts w:ascii="Times New Roman" w:hAnsi="Times New Roman"/>
          <w:lang w:val="uk-UA"/>
        </w:rPr>
      </w:pPr>
    </w:p>
    <w:p w14:paraId="73E177C1" w14:textId="77777777" w:rsidR="00B61F1A" w:rsidRPr="00A202ED" w:rsidRDefault="00B61F1A" w:rsidP="00B61F1A">
      <w:pPr>
        <w:pStyle w:val="1"/>
        <w:ind w:firstLine="0"/>
        <w:jc w:val="both"/>
        <w:rPr>
          <w:rFonts w:ascii="Times New Roman" w:hAnsi="Times New Roman"/>
          <w:lang w:val="uk-UA"/>
        </w:rPr>
      </w:pPr>
      <w:r w:rsidRPr="00A202ED">
        <w:rPr>
          <w:rFonts w:ascii="Times New Roman" w:hAnsi="Times New Roman"/>
          <w:lang w:val="uk-UA"/>
        </w:rPr>
        <w:t>Форми (методи) навчання: теоретичні (лекції, семінари, практичні та семінарські заняття; самостійна робота здобувачів); практичні (рольові ігри, групові дискусії). Серед методів використовуються: методи навчально-пізнавальної діяльності; дослідницького навчання, метод поліцейського квесту</w:t>
      </w:r>
    </w:p>
    <w:p w14:paraId="158C547F" w14:textId="77777777" w:rsidR="00B61F1A" w:rsidRDefault="00B61F1A" w:rsidP="00B61F1A">
      <w:pPr>
        <w:spacing w:after="0" w:line="276" w:lineRule="auto"/>
        <w:jc w:val="both"/>
        <w:rPr>
          <w:lang w:val="uk-UA"/>
        </w:rPr>
      </w:pPr>
    </w:p>
    <w:p w14:paraId="022BB6D8" w14:textId="5286B9A2" w:rsidR="00F12C76" w:rsidRPr="00DC0E36" w:rsidRDefault="00DC0E36" w:rsidP="00B61F1A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lang w:val="uk-UA"/>
        </w:rPr>
        <w:t>:</w:t>
      </w:r>
      <w:r w:rsidR="00B010E6">
        <w:rPr>
          <w:lang w:val="uk-UA"/>
        </w:rPr>
        <w:t xml:space="preserve"> </w:t>
      </w:r>
      <w:proofErr w:type="spellStart"/>
      <w:r>
        <w:rPr>
          <w:lang w:val="uk-UA"/>
        </w:rPr>
        <w:t>Крістіна</w:t>
      </w:r>
      <w:proofErr w:type="spellEnd"/>
      <w:r>
        <w:rPr>
          <w:lang w:val="uk-UA"/>
        </w:rPr>
        <w:t xml:space="preserve"> </w:t>
      </w:r>
      <w:r w:rsidR="00557611">
        <w:rPr>
          <w:lang w:val="uk-UA"/>
        </w:rPr>
        <w:t>Д</w:t>
      </w:r>
      <w:r w:rsidR="00C710FC">
        <w:rPr>
          <w:lang w:val="uk-UA"/>
        </w:rPr>
        <w:t>ЕРЕВ’ЯНКО</w:t>
      </w:r>
    </w:p>
    <w:sectPr w:rsidR="00F12C76" w:rsidRPr="00DC0E3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36"/>
    <w:rsid w:val="000C1D71"/>
    <w:rsid w:val="003A41F8"/>
    <w:rsid w:val="003D7322"/>
    <w:rsid w:val="00557611"/>
    <w:rsid w:val="005E0391"/>
    <w:rsid w:val="0068370F"/>
    <w:rsid w:val="006C0B77"/>
    <w:rsid w:val="006C4B91"/>
    <w:rsid w:val="007B0399"/>
    <w:rsid w:val="008242FF"/>
    <w:rsid w:val="00870751"/>
    <w:rsid w:val="00922C48"/>
    <w:rsid w:val="00AE295F"/>
    <w:rsid w:val="00B010E6"/>
    <w:rsid w:val="00B03E5E"/>
    <w:rsid w:val="00B61F1A"/>
    <w:rsid w:val="00B915B7"/>
    <w:rsid w:val="00BF0CA8"/>
    <w:rsid w:val="00C258AE"/>
    <w:rsid w:val="00C710FC"/>
    <w:rsid w:val="00DC0E36"/>
    <w:rsid w:val="00E73EDA"/>
    <w:rsid w:val="00EA038E"/>
    <w:rsid w:val="00EA59DF"/>
    <w:rsid w:val="00EE4070"/>
    <w:rsid w:val="00F12AE8"/>
    <w:rsid w:val="00F12C76"/>
    <w:rsid w:val="00F3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C58C"/>
  <w15:chartTrackingRefBased/>
  <w15:docId w15:val="{94E7CE56-EC8A-4ED6-AD8A-FCC3C21D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3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0E36"/>
    <w:pPr>
      <w:widowControl w:val="0"/>
      <w:autoSpaceDE w:val="0"/>
      <w:autoSpaceDN w:val="0"/>
      <w:spacing w:after="0"/>
    </w:pPr>
    <w:rPr>
      <w:rFonts w:eastAsia="Calibri" w:cs="Times New Roman"/>
      <w:kern w:val="0"/>
      <w:szCs w:val="28"/>
      <w:lang w:val="en-US"/>
      <w14:ligatures w14:val="none"/>
    </w:rPr>
  </w:style>
  <w:style w:type="character" w:customStyle="1" w:styleId="a4">
    <w:name w:val="Основной текст Знак"/>
    <w:basedOn w:val="a0"/>
    <w:link w:val="a3"/>
    <w:rsid w:val="00DC0E36"/>
    <w:rPr>
      <w:rFonts w:ascii="Times New Roman" w:eastAsia="Calibri" w:hAnsi="Times New Roman" w:cs="Times New Roman"/>
      <w:kern w:val="0"/>
      <w:sz w:val="28"/>
      <w:szCs w:val="28"/>
      <w:lang w:val="en-US"/>
      <w14:ligatures w14:val="none"/>
    </w:rPr>
  </w:style>
  <w:style w:type="character" w:customStyle="1" w:styleId="a5">
    <w:name w:val="Основной текст_"/>
    <w:link w:val="1"/>
    <w:rsid w:val="00B61F1A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B61F1A"/>
    <w:pPr>
      <w:widowControl w:val="0"/>
      <w:spacing w:after="0"/>
      <w:ind w:firstLine="400"/>
    </w:pPr>
    <w:rPr>
      <w:rFonts w:asciiTheme="minorHAnsi" w:hAnsiTheme="minorHAns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Дерев'янко</dc:creator>
  <cp:keywords/>
  <dc:description/>
  <cp:lastModifiedBy>Администратор</cp:lastModifiedBy>
  <cp:revision>10</cp:revision>
  <dcterms:created xsi:type="dcterms:W3CDTF">2024-09-06T06:30:00Z</dcterms:created>
  <dcterms:modified xsi:type="dcterms:W3CDTF">2024-09-10T08:41:00Z</dcterms:modified>
</cp:coreProperties>
</file>