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301878">
        <w:rPr>
          <w:rFonts w:ascii="Times New Roman" w:hAnsi="Times New Roman" w:cs="Times New Roman"/>
          <w:b/>
          <w:sz w:val="28"/>
          <w:szCs w:val="28"/>
          <w:lang w:val="uk-UA"/>
        </w:rPr>
        <w:t>Девіантологія</w:t>
      </w:r>
      <w:proofErr w:type="spellEnd"/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301878" w:rsidP="00301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психології та педагогіки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301878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301878">
        <w:rPr>
          <w:rFonts w:ascii="Times New Roman" w:hAnsi="Times New Roman" w:cs="Times New Roman"/>
          <w:b/>
          <w:lang w:val="uk-UA"/>
        </w:rPr>
        <w:t>перший (бакалаврський</w:t>
      </w:r>
      <w:r w:rsidR="00301878" w:rsidRPr="00301878">
        <w:rPr>
          <w:rFonts w:ascii="Times New Roman" w:hAnsi="Times New Roman" w:cs="Times New Roman"/>
          <w:b/>
          <w:lang w:val="uk-UA"/>
        </w:rPr>
        <w:t>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301878">
        <w:rPr>
          <w:rFonts w:ascii="Times New Roman" w:hAnsi="Times New Roman" w:cs="Times New Roman"/>
          <w:b/>
          <w:lang w:val="uk-UA"/>
        </w:rPr>
        <w:t>бакалавр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(-и)</w:t>
      </w:r>
      <w:r w:rsidRPr="00E15091">
        <w:rPr>
          <w:rFonts w:ascii="Times New Roman" w:hAnsi="Times New Roman" w:cs="Times New Roman"/>
          <w:lang w:val="uk-UA"/>
        </w:rPr>
        <w:t xml:space="preserve"> 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301878">
        <w:rPr>
          <w:rFonts w:ascii="Times New Roman" w:hAnsi="Times New Roman" w:cs="Times New Roman"/>
          <w:b/>
          <w:lang w:val="uk-UA"/>
        </w:rPr>
        <w:t>денна/заочна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8F19C9">
        <w:rPr>
          <w:rFonts w:ascii="Times New Roman" w:hAnsi="Times New Roman" w:cs="Times New Roman"/>
          <w:b/>
          <w:lang w:val="uk-UA"/>
        </w:rPr>
        <w:t>четвертий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90500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4D45DA">
        <w:rPr>
          <w:rFonts w:ascii="Times New Roman" w:hAnsi="Times New Roman" w:cs="Times New Roman"/>
          <w:b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494682">
        <w:rPr>
          <w:rFonts w:ascii="Times New Roman" w:hAnsi="Times New Roman" w:cs="Times New Roman"/>
          <w:lang w:val="uk-UA"/>
        </w:rPr>
        <w:t xml:space="preserve"> </w:t>
      </w:r>
    </w:p>
    <w:p w:rsidR="00E90500" w:rsidRDefault="00750C3B" w:rsidP="00E90500">
      <w:pPr>
        <w:pStyle w:val="10"/>
        <w:ind w:firstLine="709"/>
        <w:jc w:val="both"/>
        <w:rPr>
          <w:rFonts w:ascii="Times New Roman" w:hAnsi="Times New Roman" w:cs="Times New Roman"/>
          <w:spacing w:val="-9"/>
          <w:lang w:val="uk-UA"/>
        </w:rPr>
      </w:pPr>
      <w:r w:rsidRPr="00512F17">
        <w:rPr>
          <w:rFonts w:ascii="Times New Roman" w:hAnsi="Times New Roman" w:cs="Times New Roman"/>
          <w:lang w:val="uk-UA"/>
        </w:rPr>
        <w:t>Метою вивчення навчальної дисципліни</w:t>
      </w:r>
      <w:r w:rsidRPr="00750C3B">
        <w:rPr>
          <w:rFonts w:ascii="Times New Roman" w:hAnsi="Times New Roman" w:cs="Times New Roman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lang w:val="uk-UA"/>
        </w:rPr>
        <w:t>Девіантологія</w:t>
      </w:r>
      <w:proofErr w:type="spellEnd"/>
      <w:r w:rsidRPr="00750C3B">
        <w:rPr>
          <w:rFonts w:ascii="Times New Roman" w:hAnsi="Times New Roman" w:cs="Times New Roman"/>
          <w:lang w:val="uk-UA"/>
        </w:rPr>
        <w:t xml:space="preserve">» є засвоєння майбутніми психологами основних теоретичних підходів відносно механізмів виникнення, формування, динаміки та результатів поведінки, що відхиляється від різноманітних норм, а також оволодіння ними практичними вміннями та навичками щодо способів та методів профілактики, корекції і терапії девіантної поведінки. </w:t>
      </w:r>
      <w:r w:rsidRPr="00750C3B">
        <w:rPr>
          <w:rFonts w:ascii="Times New Roman" w:hAnsi="Times New Roman" w:cs="Times New Roman"/>
          <w:spacing w:val="-2"/>
          <w:lang w:val="uk-UA"/>
        </w:rPr>
        <w:t>Теоретичні знання та практичні вміння, засвоєні в процесі вивчення навчальної</w:t>
      </w:r>
      <w:r w:rsidRPr="00750C3B">
        <w:rPr>
          <w:rFonts w:ascii="Times New Roman" w:hAnsi="Times New Roman" w:cs="Times New Roman"/>
          <w:spacing w:val="-6"/>
          <w:lang w:val="uk-UA"/>
        </w:rPr>
        <w:t xml:space="preserve"> </w:t>
      </w:r>
      <w:r w:rsidRPr="00750C3B">
        <w:rPr>
          <w:rFonts w:ascii="Times New Roman" w:hAnsi="Times New Roman" w:cs="Times New Roman"/>
          <w:lang w:val="uk-UA"/>
        </w:rPr>
        <w:t>дисципліни</w:t>
      </w:r>
      <w:r w:rsidRPr="00750C3B">
        <w:rPr>
          <w:rFonts w:ascii="Times New Roman" w:hAnsi="Times New Roman" w:cs="Times New Roman"/>
          <w:spacing w:val="-9"/>
          <w:lang w:val="uk-UA"/>
        </w:rPr>
        <w:t>, сприяють формуванню у здобувачів професійно важливи</w:t>
      </w:r>
      <w:r>
        <w:rPr>
          <w:rFonts w:ascii="Times New Roman" w:hAnsi="Times New Roman" w:cs="Times New Roman"/>
          <w:spacing w:val="-9"/>
          <w:lang w:val="uk-UA"/>
        </w:rPr>
        <w:t>х якостей особистості психолога.</w:t>
      </w:r>
    </w:p>
    <w:p w:rsidR="00750C3B" w:rsidRPr="00750C3B" w:rsidRDefault="00750C3B" w:rsidP="00512F17">
      <w:pPr>
        <w:pStyle w:val="a6"/>
        <w:tabs>
          <w:tab w:val="left" w:pos="3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50C3B">
        <w:rPr>
          <w:rFonts w:ascii="Times New Roman" w:hAnsi="Times New Roman" w:cs="Times New Roman"/>
          <w:spacing w:val="-9"/>
          <w:sz w:val="28"/>
          <w:szCs w:val="28"/>
          <w:lang w:val="uk-UA"/>
        </w:rPr>
        <w:t>Після вивчення</w:t>
      </w:r>
      <w:r w:rsidRPr="00750C3B">
        <w:rPr>
          <w:rFonts w:ascii="Times New Roman" w:hAnsi="Times New Roman" w:cs="Times New Roman"/>
          <w:spacing w:val="-9"/>
          <w:lang w:val="uk-UA"/>
        </w:rPr>
        <w:t xml:space="preserve"> </w:t>
      </w:r>
      <w:r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навчальної дисципліни </w:t>
      </w:r>
      <w:r w:rsidRPr="00750C3B">
        <w:rPr>
          <w:rFonts w:ascii="Times New Roman" w:hAnsi="Times New Roman" w:cs="Times New Roman"/>
          <w:spacing w:val="-9"/>
          <w:sz w:val="28"/>
          <w:szCs w:val="28"/>
          <w:lang w:val="uk-UA"/>
        </w:rPr>
        <w:t>здобувачі будуть</w:t>
      </w:r>
      <w:r w:rsidRPr="00750C3B">
        <w:rPr>
          <w:rFonts w:ascii="Times New Roman" w:hAnsi="Times New Roman" w:cs="Times New Roman"/>
          <w:spacing w:val="-9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0216D">
        <w:rPr>
          <w:rFonts w:ascii="Times New Roman" w:hAnsi="Times New Roman" w:cs="Times New Roman"/>
          <w:sz w:val="28"/>
          <w:szCs w:val="28"/>
          <w:lang w:val="uk-UA"/>
        </w:rPr>
        <w:t>озуміти та вміти оперувати категоріально-термінологічним апаратом</w:t>
      </w:r>
      <w:r w:rsidR="000D1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17F5">
        <w:rPr>
          <w:rFonts w:ascii="Times New Roman" w:hAnsi="Times New Roman" w:cs="Times New Roman"/>
          <w:sz w:val="28"/>
          <w:szCs w:val="28"/>
          <w:lang w:val="uk-UA"/>
        </w:rPr>
        <w:t>девіантології</w:t>
      </w:r>
      <w:proofErr w:type="spellEnd"/>
      <w:r w:rsidRPr="00C0216D">
        <w:rPr>
          <w:rFonts w:ascii="Times New Roman" w:hAnsi="Times New Roman" w:cs="Times New Roman"/>
          <w:sz w:val="28"/>
          <w:szCs w:val="28"/>
          <w:lang w:val="uk-UA"/>
        </w:rPr>
        <w:t>, знати сутність понять «соціальна норма», «патологія» і «девіантна поведінка» та їх наукове обґрунтування;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7F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нати закономірності, чинники та механізми виникнення поведінкових </w:t>
      </w:r>
      <w:proofErr w:type="spellStart"/>
      <w:r w:rsidRPr="00750C3B">
        <w:rPr>
          <w:rFonts w:ascii="Times New Roman" w:hAnsi="Times New Roman" w:cs="Times New Roman"/>
          <w:sz w:val="28"/>
          <w:szCs w:val="28"/>
          <w:lang w:val="uk-UA"/>
        </w:rPr>
        <w:t>девіацій</w:t>
      </w:r>
      <w:proofErr w:type="spellEnd"/>
      <w:r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, їх гендерно-вікові особливості, враховувати ці аспекти при організації професійної діяльності з різними групами клієнтів;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міти використовувати інформаційні технології для пошуку, збору і візуалізації інформації, застосовувати набуті теоретичні знання у </w:t>
      </w:r>
      <w:r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вирішенні професійних завдань;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основі теоретичних та емпіричних методів вміти організувати психологічне дослідження в ракурсі поведінкових </w:t>
      </w:r>
      <w:proofErr w:type="spellStart"/>
      <w:r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девіацій</w:t>
      </w:r>
      <w:proofErr w:type="spellEnd"/>
      <w:r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результатами якого вміти самостійно робити ґрунтовні висновки та надавати рекомендації;</w:t>
      </w:r>
      <w:r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міти аналізувати та пропонувати власні шляхи вирішення професійно-орієнтованих завдань, обґрунтовувати пропоновані рішення;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міти самостійно визначати завдання професійного та особистісного розвитку, займатися самоосвітою, усвідомлювати соціальну значущість майбутньої професії на основі знань, отриманих при вивченні психологічних особливостей девіантної </w:t>
      </w:r>
      <w:r w:rsidRPr="00750C3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поведінки;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0C3B">
        <w:rPr>
          <w:rFonts w:ascii="Times New Roman" w:hAnsi="Times New Roman" w:cs="Times New Roman"/>
          <w:sz w:val="28"/>
          <w:szCs w:val="28"/>
          <w:lang w:val="uk-UA"/>
        </w:rPr>
        <w:t>міти надавати психологічну допомогу особистості з девіантною поведінкою засобами різних видів психологічної практики.</w:t>
      </w:r>
      <w:bookmarkStart w:id="0" w:name="_GoBack"/>
      <w:bookmarkEnd w:id="0"/>
    </w:p>
    <w:p w:rsidR="00E15091" w:rsidRPr="00750C3B" w:rsidRDefault="00E15091" w:rsidP="000D17F5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45DA">
        <w:rPr>
          <w:rFonts w:ascii="Times New Roman" w:hAnsi="Times New Roman" w:cs="Times New Roman"/>
          <w:b/>
          <w:sz w:val="28"/>
          <w:szCs w:val="28"/>
          <w:lang w:val="uk-UA"/>
        </w:rPr>
        <w:t>Форми (методи) навчання</w:t>
      </w:r>
      <w:r w:rsidR="006C4ECB" w:rsidRPr="00750C3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D3BF3"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C3B"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словесний метод (проблемні й оглядові лекції, дискусія, співбесіда); практичний метод (практичні заняття, </w:t>
      </w:r>
      <w:r w:rsidR="00750C3B" w:rsidRPr="00750C3B">
        <w:rPr>
          <w:rFonts w:ascii="Times New Roman" w:hAnsi="Times New Roman" w:cs="Times New Roman"/>
          <w:sz w:val="28"/>
          <w:szCs w:val="28"/>
          <w:lang w:val="uk-UA"/>
        </w:rPr>
        <w:t>розв’язання ситуацій, вирішення творчих та проблемних</w:t>
      </w:r>
      <w:r w:rsidR="00750C3B" w:rsidRPr="00750C3B">
        <w:rPr>
          <w:sz w:val="28"/>
          <w:szCs w:val="28"/>
          <w:lang w:val="uk-UA"/>
        </w:rPr>
        <w:t xml:space="preserve"> </w:t>
      </w:r>
      <w:r w:rsidR="00750C3B" w:rsidRPr="00750C3B">
        <w:rPr>
          <w:rFonts w:ascii="Times New Roman" w:hAnsi="Times New Roman" w:cs="Times New Roman"/>
          <w:sz w:val="28"/>
          <w:szCs w:val="28"/>
          <w:lang w:val="uk-UA"/>
        </w:rPr>
        <w:t>завдань тощо</w:t>
      </w:r>
      <w:r w:rsid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  <w:r w:rsidR="00750C3B"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наоч</w:t>
      </w:r>
      <w:r w:rsid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ний метод (метод демонстрацій);</w:t>
      </w:r>
      <w:r w:rsidR="00750C3B"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робота з навчально-методичною літературою (конспектування, тезування, складання </w:t>
      </w:r>
      <w:r w:rsidR="00750C3B" w:rsidRPr="00750C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структурно-логічних схем</w:t>
      </w:r>
      <w:r w:rsidR="000D1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  <w:r w:rsidR="00750C3B"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50C3B"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відеометод</w:t>
      </w:r>
      <w:proofErr w:type="spellEnd"/>
      <w:r w:rsidR="00750C3B"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сполученні з новітніми інформаційними технологіями та комп'ютерними засобами навчання (дистанційні, мультимедійні, веб-орієнтовані тощо); самостійна робота (робота </w:t>
      </w:r>
      <w:r w:rsidR="00750C3B"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із друкованими </w:t>
      </w:r>
      <w:r w:rsidR="00750C3B" w:rsidRPr="00750C3B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та </w:t>
      </w:r>
      <w:r w:rsidR="00750C3B"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електронними інформаційними </w:t>
      </w:r>
      <w:r w:rsidR="00750C3B" w:rsidRPr="00750C3B">
        <w:rPr>
          <w:rFonts w:ascii="Times New Roman" w:hAnsi="Times New Roman" w:cs="Times New Roman"/>
          <w:spacing w:val="-6"/>
          <w:sz w:val="28"/>
          <w:szCs w:val="28"/>
          <w:lang w:val="uk-UA"/>
        </w:rPr>
        <w:t>ресурсами,</w:t>
      </w:r>
      <w:r w:rsidR="00750C3B"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завдань: написання рефератів, есе, підготовка, проведення та презентація результатів </w:t>
      </w:r>
      <w:proofErr w:type="spellStart"/>
      <w:r w:rsidR="00750C3B" w:rsidRPr="00750C3B">
        <w:rPr>
          <w:rFonts w:ascii="Times New Roman" w:hAnsi="Times New Roman" w:cs="Times New Roman"/>
          <w:sz w:val="28"/>
          <w:szCs w:val="28"/>
          <w:lang w:val="uk-UA"/>
        </w:rPr>
        <w:t>психодіагностичного</w:t>
      </w:r>
      <w:proofErr w:type="spellEnd"/>
      <w:r w:rsidR="00750C3B"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дослідження, </w:t>
      </w:r>
      <w:r w:rsidR="00750C3B" w:rsidRPr="00750C3B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надання практичних рекомендацій за результатами дослідження, створення презентацій).</w:t>
      </w:r>
    </w:p>
    <w:p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6C4ECB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45DA">
        <w:rPr>
          <w:rFonts w:ascii="Times New Roman" w:hAnsi="Times New Roman" w:cs="Times New Roman"/>
          <w:b/>
          <w:lang w:val="uk-UA"/>
        </w:rPr>
        <w:t>Науково-педагогічні працівники</w:t>
      </w:r>
      <w:r w:rsidRPr="00E15091">
        <w:rPr>
          <w:rFonts w:ascii="Times New Roman" w:hAnsi="Times New Roman" w:cs="Times New Roman"/>
          <w:lang w:val="uk-UA"/>
        </w:rPr>
        <w:t xml:space="preserve">, </w:t>
      </w:r>
      <w:r w:rsidRPr="005F78D5">
        <w:rPr>
          <w:rFonts w:ascii="Times New Roman" w:hAnsi="Times New Roman" w:cs="Times New Roman"/>
          <w:b/>
          <w:lang w:val="uk-UA"/>
        </w:rPr>
        <w:t>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0D17F5">
        <w:rPr>
          <w:rFonts w:ascii="Times New Roman" w:hAnsi="Times New Roman" w:cs="Times New Roman"/>
          <w:lang w:val="uk-UA"/>
        </w:rPr>
        <w:t>Альона Погрібна.</w:t>
      </w:r>
    </w:p>
    <w:sectPr w:rsidR="00E15091" w:rsidRPr="006C4ECB" w:rsidSect="00AD3BF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62" w:rsidRDefault="00B34662" w:rsidP="002278B6">
      <w:pPr>
        <w:spacing w:after="0" w:line="240" w:lineRule="auto"/>
      </w:pPr>
      <w:r>
        <w:separator/>
      </w:r>
    </w:p>
  </w:endnote>
  <w:endnote w:type="continuationSeparator" w:id="0">
    <w:p w:rsidR="00B34662" w:rsidRDefault="00B34662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62" w:rsidRDefault="00B34662" w:rsidP="002278B6">
      <w:pPr>
        <w:spacing w:after="0" w:line="240" w:lineRule="auto"/>
      </w:pPr>
      <w:r>
        <w:separator/>
      </w:r>
    </w:p>
  </w:footnote>
  <w:footnote w:type="continuationSeparator" w:id="0">
    <w:p w:rsidR="00B34662" w:rsidRDefault="00B34662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F17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C772C"/>
    <w:multiLevelType w:val="hybridMultilevel"/>
    <w:tmpl w:val="52ACFA78"/>
    <w:lvl w:ilvl="0" w:tplc="77F448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610FC"/>
    <w:multiLevelType w:val="hybridMultilevel"/>
    <w:tmpl w:val="F208A69E"/>
    <w:lvl w:ilvl="0" w:tplc="9E9083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9"/>
  </w:num>
  <w:num w:numId="4">
    <w:abstractNumId w:val="0"/>
  </w:num>
  <w:num w:numId="5">
    <w:abstractNumId w:val="14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2"/>
  </w:num>
  <w:num w:numId="11">
    <w:abstractNumId w:val="20"/>
  </w:num>
  <w:num w:numId="12">
    <w:abstractNumId w:val="6"/>
  </w:num>
  <w:num w:numId="13">
    <w:abstractNumId w:val="3"/>
  </w:num>
  <w:num w:numId="14">
    <w:abstractNumId w:val="16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21"/>
  </w:num>
  <w:num w:numId="20">
    <w:abstractNumId w:val="15"/>
  </w:num>
  <w:num w:numId="21">
    <w:abstractNumId w:val="23"/>
  </w:num>
  <w:num w:numId="22">
    <w:abstractNumId w:val="18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D17F5"/>
    <w:rsid w:val="000F716B"/>
    <w:rsid w:val="00106625"/>
    <w:rsid w:val="00130C76"/>
    <w:rsid w:val="001A4132"/>
    <w:rsid w:val="001C581D"/>
    <w:rsid w:val="001C5CBF"/>
    <w:rsid w:val="001C713C"/>
    <w:rsid w:val="00200166"/>
    <w:rsid w:val="00200325"/>
    <w:rsid w:val="002278B6"/>
    <w:rsid w:val="002405C7"/>
    <w:rsid w:val="00243F2A"/>
    <w:rsid w:val="0025510F"/>
    <w:rsid w:val="00266A11"/>
    <w:rsid w:val="002B3791"/>
    <w:rsid w:val="002C2A1C"/>
    <w:rsid w:val="002F079B"/>
    <w:rsid w:val="00301878"/>
    <w:rsid w:val="00314C21"/>
    <w:rsid w:val="00334074"/>
    <w:rsid w:val="003401B9"/>
    <w:rsid w:val="00373754"/>
    <w:rsid w:val="0037453C"/>
    <w:rsid w:val="004277E5"/>
    <w:rsid w:val="00436117"/>
    <w:rsid w:val="00447720"/>
    <w:rsid w:val="00472880"/>
    <w:rsid w:val="00494682"/>
    <w:rsid w:val="004958D1"/>
    <w:rsid w:val="004A0CB8"/>
    <w:rsid w:val="004B67C0"/>
    <w:rsid w:val="004D45DA"/>
    <w:rsid w:val="0050742B"/>
    <w:rsid w:val="00512F17"/>
    <w:rsid w:val="0051494E"/>
    <w:rsid w:val="0058244E"/>
    <w:rsid w:val="005D5DDB"/>
    <w:rsid w:val="005F27F8"/>
    <w:rsid w:val="005F78D5"/>
    <w:rsid w:val="00644C41"/>
    <w:rsid w:val="006677BF"/>
    <w:rsid w:val="00694560"/>
    <w:rsid w:val="006C4ECB"/>
    <w:rsid w:val="00750C3B"/>
    <w:rsid w:val="0077326E"/>
    <w:rsid w:val="00775898"/>
    <w:rsid w:val="007C43EE"/>
    <w:rsid w:val="007E43AD"/>
    <w:rsid w:val="007F7C8B"/>
    <w:rsid w:val="00824CDF"/>
    <w:rsid w:val="00834A5F"/>
    <w:rsid w:val="008669BA"/>
    <w:rsid w:val="00867BD5"/>
    <w:rsid w:val="008745AC"/>
    <w:rsid w:val="00883DC2"/>
    <w:rsid w:val="008947C3"/>
    <w:rsid w:val="008F19C9"/>
    <w:rsid w:val="008F785E"/>
    <w:rsid w:val="00924DF4"/>
    <w:rsid w:val="00927915"/>
    <w:rsid w:val="00932C79"/>
    <w:rsid w:val="009423EC"/>
    <w:rsid w:val="009C2D1A"/>
    <w:rsid w:val="009C7092"/>
    <w:rsid w:val="009D1D64"/>
    <w:rsid w:val="009D577A"/>
    <w:rsid w:val="009E0FD2"/>
    <w:rsid w:val="009E6CD9"/>
    <w:rsid w:val="00A10C5E"/>
    <w:rsid w:val="00A40A90"/>
    <w:rsid w:val="00A82098"/>
    <w:rsid w:val="00A93E11"/>
    <w:rsid w:val="00AB1CF9"/>
    <w:rsid w:val="00AC7505"/>
    <w:rsid w:val="00AD3BF3"/>
    <w:rsid w:val="00AD709F"/>
    <w:rsid w:val="00AE59C4"/>
    <w:rsid w:val="00AE5DA1"/>
    <w:rsid w:val="00AF0699"/>
    <w:rsid w:val="00B34662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4597E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8591F"/>
    <w:rsid w:val="00D93777"/>
    <w:rsid w:val="00DC1BFA"/>
    <w:rsid w:val="00DE69F3"/>
    <w:rsid w:val="00E043EB"/>
    <w:rsid w:val="00E0464E"/>
    <w:rsid w:val="00E15091"/>
    <w:rsid w:val="00E22781"/>
    <w:rsid w:val="00E25F34"/>
    <w:rsid w:val="00E27791"/>
    <w:rsid w:val="00E62F77"/>
    <w:rsid w:val="00E90500"/>
    <w:rsid w:val="00EA00BE"/>
    <w:rsid w:val="00EB31E5"/>
    <w:rsid w:val="00EC1115"/>
    <w:rsid w:val="00EF1730"/>
    <w:rsid w:val="00F04300"/>
    <w:rsid w:val="00F1226B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6D2E-8C09-4FBF-97BE-FEE54958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K_607_1</cp:lastModifiedBy>
  <cp:revision>7</cp:revision>
  <cp:lastPrinted>2024-07-24T07:02:00Z</cp:lastPrinted>
  <dcterms:created xsi:type="dcterms:W3CDTF">2024-09-26T12:43:00Z</dcterms:created>
  <dcterms:modified xsi:type="dcterms:W3CDTF">2024-09-29T13:35:00Z</dcterms:modified>
</cp:coreProperties>
</file>