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81AF" w14:textId="77777777"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F99D23" wp14:editId="68EF90F1">
            <wp:simplePos x="0" y="0"/>
            <wp:positionH relativeFrom="margin">
              <wp:posOffset>66675</wp:posOffset>
            </wp:positionH>
            <wp:positionV relativeFrom="paragraph">
              <wp:posOffset>41910</wp:posOffset>
            </wp:positionV>
            <wp:extent cx="2073910" cy="2040255"/>
            <wp:effectExtent l="0" t="0" r="2540" b="0"/>
            <wp:wrapThrough wrapText="bothSides">
              <wp:wrapPolygon edited="0">
                <wp:start x="0" y="0"/>
                <wp:lineTo x="0" y="21378"/>
                <wp:lineTo x="21428" y="21378"/>
                <wp:lineTo x="2142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F3C79" w14:textId="77777777" w:rsidR="0011694F" w:rsidRPr="0011694F" w:rsidRDefault="0011694F" w:rsidP="00116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EBF56F" w14:textId="77777777"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5E33596C" w14:textId="77777777"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72FA639E" w14:textId="36EC20FE" w:rsidR="009E514D" w:rsidRPr="00B821A8" w:rsidRDefault="009E514D" w:rsidP="00372924">
      <w:pPr>
        <w:jc w:val="center"/>
        <w:rPr>
          <w:b/>
          <w:sz w:val="28"/>
          <w:szCs w:val="28"/>
          <w:lang w:val="uk-UA"/>
        </w:rPr>
      </w:pPr>
      <w:r w:rsidRPr="00B821A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bookmarkStart w:id="0" w:name="_Hlk176189139"/>
      <w:r w:rsidR="00886414" w:rsidRPr="00B821A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Методика розслідування кримінальних правопорушень у сфері обігу наркотичних засобів, психотропних речовин, їх аналогів або прекурсорів</w:t>
      </w:r>
      <w:bookmarkEnd w:id="0"/>
      <w:r w:rsidRPr="00B821A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ACC8702" w14:textId="77777777"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9984A76" w14:textId="77777777" w:rsidR="0011694F" w:rsidRPr="008B2B26" w:rsidRDefault="0011694F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BD3A723" w14:textId="77777777" w:rsidR="009E514D" w:rsidRPr="00EA2D67" w:rsidRDefault="009E514D" w:rsidP="00116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криміналістики та </w:t>
      </w:r>
      <w:r w:rsidRPr="00E406D1">
        <w:rPr>
          <w:rFonts w:ascii="Times New Roman" w:hAnsi="Times New Roman" w:cs="Times New Roman"/>
          <w:b/>
          <w:sz w:val="28"/>
          <w:szCs w:val="28"/>
          <w:lang w:val="uk-UA"/>
        </w:rPr>
        <w:t>домедичної</w:t>
      </w: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підготовки</w:t>
      </w:r>
    </w:p>
    <w:p w14:paraId="71BFA415" w14:textId="77777777"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6A693" w14:textId="3129B8DF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="00B821A8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EB66D5">
        <w:rPr>
          <w:rFonts w:ascii="Times New Roman" w:eastAsia="Times New Roman" w:hAnsi="Times New Roman" w:cs="Times New Roman"/>
          <w:b/>
          <w:bCs/>
          <w:lang w:eastAsia="uk-UA"/>
        </w:rPr>
        <w:t>вибіркова</w:t>
      </w:r>
    </w:p>
    <w:p w14:paraId="52BAB952" w14:textId="5B4EE4DA" w:rsidR="00B821A8" w:rsidRDefault="00B821A8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Рівень вищої освіти</w:t>
      </w:r>
      <w:r>
        <w:rPr>
          <w:rFonts w:ascii="Times New Roman" w:hAnsi="Times New Roman" w:cs="Times New Roman"/>
        </w:rPr>
        <w:t xml:space="preserve"> </w:t>
      </w:r>
      <w:r w:rsidRPr="00EB66D5">
        <w:rPr>
          <w:rFonts w:ascii="Times New Roman" w:eastAsia="Times New Roman" w:hAnsi="Times New Roman" w:cs="Times New Roman"/>
          <w:b/>
          <w:bCs/>
          <w:lang w:eastAsia="uk-UA"/>
        </w:rPr>
        <w:t>перший (бакалаврський)</w:t>
      </w:r>
    </w:p>
    <w:p w14:paraId="2AFC9495" w14:textId="4A943DAB" w:rsidR="009E514D" w:rsidRPr="009E514D" w:rsidRDefault="00B821A8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FC11CB">
        <w:rPr>
          <w:rFonts w:ascii="Times New Roman" w:hAnsi="Times New Roman" w:cs="Times New Roman"/>
          <w:b/>
          <w:bCs/>
        </w:rPr>
        <w:t>бакалавр</w:t>
      </w:r>
    </w:p>
    <w:p w14:paraId="36DCE2E9" w14:textId="3390E661" w:rsidR="009E514D" w:rsidRPr="009E514D" w:rsidRDefault="00B821A8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здобуття вищої освіти </w:t>
      </w:r>
      <w:r w:rsidR="009E514D" w:rsidRPr="00FC11CB">
        <w:rPr>
          <w:rFonts w:ascii="Times New Roman" w:hAnsi="Times New Roman" w:cs="Times New Roman"/>
          <w:b/>
          <w:bCs/>
        </w:rPr>
        <w:t>денна</w:t>
      </w:r>
    </w:p>
    <w:p w14:paraId="52F9C2C2" w14:textId="166C90C0" w:rsidR="009E514D" w:rsidRPr="009E514D" w:rsidRDefault="00B821A8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FC11CB">
        <w:rPr>
          <w:rFonts w:ascii="Times New Roman" w:eastAsia="Times New Roman" w:hAnsi="Times New Roman" w:cs="Times New Roman"/>
          <w:b/>
          <w:bCs/>
          <w:lang w:eastAsia="uk-UA"/>
        </w:rPr>
        <w:t>українська</w:t>
      </w:r>
    </w:p>
    <w:p w14:paraId="52B17C92" w14:textId="52D785AC" w:rsidR="009E514D" w:rsidRPr="00372924" w:rsidRDefault="00B821A8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proofErr w:type="spellStart"/>
      <w:r w:rsidR="000B6961">
        <w:rPr>
          <w:rFonts w:ascii="Times New Roman" w:hAnsi="Times New Roman" w:cs="Times New Roman"/>
          <w:b/>
          <w:bCs/>
          <w:lang w:val="ru-RU"/>
        </w:rPr>
        <w:t>четвертий</w:t>
      </w:r>
      <w:proofErr w:type="spellEnd"/>
    </w:p>
    <w:p w14:paraId="7E04BCAF" w14:textId="18D67CFB" w:rsidR="009E514D" w:rsidRPr="009E514D" w:rsidRDefault="00B821A8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FC11CB">
        <w:rPr>
          <w:rFonts w:ascii="Times New Roman" w:hAnsi="Times New Roman" w:cs="Times New Roman"/>
          <w:b/>
          <w:bCs/>
        </w:rPr>
        <w:t>залік</w:t>
      </w:r>
    </w:p>
    <w:p w14:paraId="778562F3" w14:textId="77777777" w:rsidR="00B821A8" w:rsidRDefault="00B821A8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78900" w14:textId="726D73B2" w:rsidR="00E25F92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B821A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92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>исципліна «</w:t>
      </w:r>
      <w:r w:rsidR="00886414">
        <w:rPr>
          <w:rFonts w:ascii="Times New Roman" w:hAnsi="Times New Roman" w:cs="Times New Roman"/>
          <w:bCs/>
          <w:sz w:val="28"/>
          <w:szCs w:val="28"/>
          <w:lang w:val="uk-UA"/>
        </w:rPr>
        <w:t>Методика розслідування кримінальних правопорушень у сфері обігу наркотичних засобів, психотропних речовин, їх аналогів або прекурсорів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>» є навчальною дисципліною, що розвиває та поглиблює знання і вміння, отримані під час вивчення навчальн</w:t>
      </w:r>
      <w:r w:rsidR="0037292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 w:rsidR="00372924">
        <w:rPr>
          <w:rFonts w:ascii="Times New Roman" w:hAnsi="Times New Roman" w:cs="Times New Roman"/>
          <w:sz w:val="28"/>
          <w:szCs w:val="28"/>
          <w:lang w:val="uk-UA"/>
        </w:rPr>
        <w:t xml:space="preserve"> «Криміналістика», «Кримінальне право», «Кримінальний процес» та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 «Оперативно-розшукова діяльність». Складається з тем, які стосуються особливостей поняття та сутність кримінальних правопорушень </w:t>
      </w:r>
      <w:r w:rsidR="00886414">
        <w:rPr>
          <w:rFonts w:ascii="Times New Roman" w:hAnsi="Times New Roman" w:cs="Times New Roman"/>
          <w:sz w:val="28"/>
          <w:szCs w:val="28"/>
          <w:lang w:val="uk-UA"/>
        </w:rPr>
        <w:t xml:space="preserve">у сфері обігу наркотичних засобів, психотропних речовин, їх аналогів або прекурсорів 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та особливостей </w:t>
      </w:r>
      <w:r w:rsidR="00886414">
        <w:rPr>
          <w:rFonts w:ascii="Times New Roman" w:hAnsi="Times New Roman" w:cs="Times New Roman"/>
          <w:sz w:val="28"/>
          <w:szCs w:val="28"/>
          <w:lang w:val="uk-UA"/>
        </w:rPr>
        <w:t>проведення досудового розслідування кримінальних правопорушень у сфері обігу наркотичних засобів, психотропних речовин</w:t>
      </w:r>
      <w:r w:rsidR="00EA0638">
        <w:rPr>
          <w:rFonts w:ascii="Times New Roman" w:hAnsi="Times New Roman" w:cs="Times New Roman"/>
          <w:sz w:val="28"/>
          <w:szCs w:val="28"/>
          <w:lang w:val="uk-UA"/>
        </w:rPr>
        <w:t>, їх аналогів або прекурсорів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0638">
        <w:rPr>
          <w:rFonts w:ascii="Times New Roman" w:hAnsi="Times New Roman" w:cs="Times New Roman"/>
          <w:sz w:val="28"/>
          <w:szCs w:val="28"/>
          <w:lang w:val="uk-UA"/>
        </w:rPr>
        <w:t>Вказана навчальна дисципліна п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ередбачає вивчення </w:t>
      </w:r>
      <w:r w:rsidR="00EA0638">
        <w:rPr>
          <w:rFonts w:ascii="Times New Roman" w:hAnsi="Times New Roman" w:cs="Times New Roman"/>
          <w:sz w:val="28"/>
          <w:szCs w:val="28"/>
          <w:lang w:val="uk-UA"/>
        </w:rPr>
        <w:t xml:space="preserve">передових та інноваційних підходів під час розслідування злочинів вказаної категорії </w:t>
      </w:r>
      <w:r w:rsidR="00372924" w:rsidRPr="003729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EA0638">
        <w:rPr>
          <w:rFonts w:ascii="Times New Roman" w:hAnsi="Times New Roman" w:cs="Times New Roman"/>
          <w:bCs/>
          <w:sz w:val="28"/>
          <w:szCs w:val="28"/>
          <w:lang w:val="uk-UA"/>
        </w:rPr>
        <w:t>вивчає тактичні особливості</w:t>
      </w:r>
      <w:r w:rsidR="00372924" w:rsidRPr="003729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2924">
        <w:rPr>
          <w:rFonts w:ascii="Times New Roman" w:hAnsi="Times New Roman" w:cs="Times New Roman"/>
          <w:bCs/>
          <w:sz w:val="28"/>
          <w:szCs w:val="28"/>
          <w:lang w:val="uk-UA"/>
        </w:rPr>
        <w:t>проведення окремих слідчих (розшукових) дій, які проводяться в процесі документування та розслідування</w:t>
      </w:r>
      <w:r w:rsidR="00EA06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кримінальних правопорушень у сфері обігу наркотичних засобів, психотропних речовин, їх аналогів або прекурсорів</w:t>
      </w:r>
    </w:p>
    <w:p w14:paraId="1FE36E03" w14:textId="77777777" w:rsidR="00B821A8" w:rsidRPr="00BF557A" w:rsidRDefault="00B821A8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D4014B" w14:textId="77777777" w:rsidR="00FF5F83" w:rsidRDefault="00FF5F83" w:rsidP="00FF5F83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робота здобувачів, ситуаційні завдання, рольові та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</w:p>
    <w:p w14:paraId="1218F17E" w14:textId="77777777" w:rsidR="00B821A8" w:rsidRPr="009E514D" w:rsidRDefault="00B821A8" w:rsidP="00B821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GoBack"/>
      <w:bookmarkEnd w:id="1"/>
    </w:p>
    <w:p w14:paraId="3E930A29" w14:textId="0D5D4C4B" w:rsidR="00EA2CCB" w:rsidRPr="009E514D" w:rsidRDefault="00B821A8" w:rsidP="00B821A8">
      <w:pPr>
        <w:spacing w:after="0" w:line="240" w:lineRule="auto"/>
        <w:jc w:val="both"/>
        <w:rPr>
          <w:sz w:val="28"/>
          <w:szCs w:val="28"/>
          <w:lang w:val="uk-UA"/>
        </w:rPr>
      </w:pPr>
      <w:r w:rsidRPr="00650604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 Ганна БІДНЯК; Віктор ПЛЕТЕНЕЦЬ; Ігор ПИРІГ; Микола ЄФІМОВ; Наталя ПАВЛОВА; Олександр КРИВОПУСК</w:t>
      </w:r>
    </w:p>
    <w:sectPr w:rsidR="00EA2CCB" w:rsidRPr="009E514D" w:rsidSect="0011694F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0B6961"/>
    <w:rsid w:val="0011694F"/>
    <w:rsid w:val="00121BA8"/>
    <w:rsid w:val="00372924"/>
    <w:rsid w:val="003742D5"/>
    <w:rsid w:val="007D5512"/>
    <w:rsid w:val="00886414"/>
    <w:rsid w:val="009E514D"/>
    <w:rsid w:val="00B821A8"/>
    <w:rsid w:val="00E25F92"/>
    <w:rsid w:val="00EA0638"/>
    <w:rsid w:val="00EA2CCB"/>
    <w:rsid w:val="00EB66D5"/>
    <w:rsid w:val="00FC11CB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358A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23</cp:revision>
  <dcterms:created xsi:type="dcterms:W3CDTF">2024-08-25T08:06:00Z</dcterms:created>
  <dcterms:modified xsi:type="dcterms:W3CDTF">2024-09-10T06:02:00Z</dcterms:modified>
</cp:coreProperties>
</file>