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ACE32" w14:textId="77777777"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6F11061" wp14:editId="390E0B37">
            <wp:simplePos x="0" y="0"/>
            <wp:positionH relativeFrom="margin">
              <wp:posOffset>70485</wp:posOffset>
            </wp:positionH>
            <wp:positionV relativeFrom="paragraph">
              <wp:posOffset>41910</wp:posOffset>
            </wp:positionV>
            <wp:extent cx="2034540" cy="2125980"/>
            <wp:effectExtent l="0" t="0" r="3810" b="7620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051487" w14:textId="77777777"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1F15A02" w14:textId="77777777"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316C5D5" w14:textId="77777777"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BB064AE" w14:textId="77777777"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14:paraId="49133B0E" w14:textId="77777777" w:rsidR="00E15091" w:rsidRPr="00E15091" w:rsidRDefault="00E15091" w:rsidP="00E1509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14:paraId="3DCC6229" w14:textId="77777777" w:rsidR="00AA7C25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A7C25" w:rsidRPr="00AA7C25">
        <w:rPr>
          <w:rFonts w:ascii="Times New Roman" w:hAnsi="Times New Roman" w:cs="Times New Roman"/>
          <w:b/>
          <w:sz w:val="28"/>
          <w:szCs w:val="28"/>
          <w:lang w:val="uk-UA"/>
        </w:rPr>
        <w:t>Методологія та організація</w:t>
      </w:r>
    </w:p>
    <w:p w14:paraId="01CD6BBF" w14:textId="003CF695" w:rsidR="00E15091" w:rsidRPr="00E15091" w:rsidRDefault="00AA7C25" w:rsidP="00E15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A7C25">
        <w:rPr>
          <w:rFonts w:ascii="Times New Roman" w:hAnsi="Times New Roman" w:cs="Times New Roman"/>
          <w:b/>
          <w:sz w:val="28"/>
          <w:szCs w:val="28"/>
          <w:lang w:val="uk-UA"/>
        </w:rPr>
        <w:t>науково-правових досліджень</w:t>
      </w:r>
      <w:r w:rsidR="00E15091" w:rsidRPr="00E1509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40AB21D4" w14:textId="77777777"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003D98A4" w14:textId="77777777"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56156ECB" w14:textId="77777777"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0F4849D4" w14:textId="77777777"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6344F0FA" w14:textId="27BECD79" w:rsidR="00E15091" w:rsidRPr="00E15091" w:rsidRDefault="00AA7C25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теорії держави та права</w:t>
      </w:r>
    </w:p>
    <w:p w14:paraId="66DD920A" w14:textId="77777777"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5D388710" w14:textId="77777777" w:rsidR="00E15091" w:rsidRPr="00AA7C25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</w:t>
      </w:r>
      <w:r w:rsidRPr="00AA7C25">
        <w:rPr>
          <w:rFonts w:ascii="Times New Roman" w:hAnsi="Times New Roman" w:cs="Times New Roman"/>
          <w:lang w:val="uk-UA"/>
        </w:rPr>
        <w:t>дисципліни</w:t>
      </w:r>
      <w:r w:rsidR="00AD3BF3" w:rsidRPr="00AA7C25">
        <w:rPr>
          <w:rFonts w:ascii="Times New Roman" w:hAnsi="Times New Roman" w:cs="Times New Roman"/>
          <w:lang w:val="uk-UA"/>
        </w:rPr>
        <w:t xml:space="preserve"> </w:t>
      </w:r>
      <w:r w:rsidR="00D82A62" w:rsidRPr="00AA7C25">
        <w:rPr>
          <w:rFonts w:ascii="Times New Roman" w:hAnsi="Times New Roman" w:cs="Times New Roman"/>
          <w:b/>
          <w:lang w:val="uk-UA"/>
        </w:rPr>
        <w:t>вибіркова</w:t>
      </w:r>
    </w:p>
    <w:p w14:paraId="5CA24D33" w14:textId="64E49CBB" w:rsidR="00E15091" w:rsidRPr="00AA7C25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A7C25">
        <w:rPr>
          <w:rFonts w:ascii="Times New Roman" w:hAnsi="Times New Roman" w:cs="Times New Roman"/>
          <w:lang w:val="uk-UA"/>
        </w:rPr>
        <w:t>Рівень вищої освіти</w:t>
      </w:r>
      <w:r w:rsidR="00AA7C25" w:rsidRPr="00AA7C25">
        <w:rPr>
          <w:rFonts w:ascii="Times New Roman" w:hAnsi="Times New Roman" w:cs="Times New Roman"/>
          <w:lang w:val="uk-UA"/>
        </w:rPr>
        <w:t xml:space="preserve"> </w:t>
      </w:r>
      <w:r w:rsidR="00D82A62" w:rsidRPr="00AA7C25">
        <w:rPr>
          <w:rFonts w:ascii="Times New Roman" w:hAnsi="Times New Roman" w:cs="Times New Roman"/>
          <w:b/>
          <w:lang w:val="uk-UA"/>
        </w:rPr>
        <w:t>другий (магістерський</w:t>
      </w:r>
      <w:r w:rsidR="006C4ECB" w:rsidRPr="00AA7C25">
        <w:rPr>
          <w:rFonts w:ascii="Times New Roman" w:hAnsi="Times New Roman" w:cs="Times New Roman"/>
          <w:b/>
          <w:lang w:val="uk-UA"/>
        </w:rPr>
        <w:t>)</w:t>
      </w:r>
    </w:p>
    <w:p w14:paraId="597875F1" w14:textId="17450733" w:rsidR="00E15091" w:rsidRPr="00AA7C25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A7C25">
        <w:rPr>
          <w:rFonts w:ascii="Times New Roman" w:hAnsi="Times New Roman" w:cs="Times New Roman"/>
          <w:lang w:val="uk-UA"/>
        </w:rPr>
        <w:t>Ступінь вищої освіти</w:t>
      </w:r>
      <w:r w:rsidR="00AD3BF3" w:rsidRPr="00AA7C25">
        <w:rPr>
          <w:rFonts w:ascii="Times New Roman" w:hAnsi="Times New Roman" w:cs="Times New Roman"/>
          <w:lang w:val="uk-UA"/>
        </w:rPr>
        <w:t xml:space="preserve"> </w:t>
      </w:r>
      <w:r w:rsidR="00D82A62" w:rsidRPr="00AA7C25">
        <w:rPr>
          <w:rFonts w:ascii="Times New Roman" w:hAnsi="Times New Roman" w:cs="Times New Roman"/>
          <w:b/>
          <w:lang w:val="uk-UA"/>
        </w:rPr>
        <w:t>магістр</w:t>
      </w:r>
    </w:p>
    <w:p w14:paraId="7D518546" w14:textId="0A80D095" w:rsidR="00E15091" w:rsidRPr="00D82A62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A7C25">
        <w:rPr>
          <w:rFonts w:ascii="Times New Roman" w:hAnsi="Times New Roman" w:cs="Times New Roman"/>
          <w:lang w:val="uk-UA"/>
        </w:rPr>
        <w:t>Форма</w:t>
      </w:r>
      <w:r w:rsidR="006C4ECB" w:rsidRPr="00AA7C25">
        <w:rPr>
          <w:rFonts w:ascii="Times New Roman" w:hAnsi="Times New Roman" w:cs="Times New Roman"/>
          <w:lang w:val="uk-UA"/>
        </w:rPr>
        <w:t xml:space="preserve"> (-и)</w:t>
      </w:r>
      <w:r w:rsidRPr="00AA7C25">
        <w:rPr>
          <w:rFonts w:ascii="Times New Roman" w:hAnsi="Times New Roman" w:cs="Times New Roman"/>
          <w:lang w:val="uk-UA"/>
        </w:rPr>
        <w:t xml:space="preserve"> здобуття вищої освіти</w:t>
      </w:r>
      <w:r w:rsidR="00AD3BF3" w:rsidRPr="00AA7C25">
        <w:rPr>
          <w:rFonts w:ascii="Times New Roman" w:hAnsi="Times New Roman" w:cs="Times New Roman"/>
          <w:lang w:val="uk-UA"/>
        </w:rPr>
        <w:t xml:space="preserve"> </w:t>
      </w:r>
      <w:r w:rsidR="00D82A62" w:rsidRPr="00AA7C25">
        <w:rPr>
          <w:rFonts w:ascii="Times New Roman" w:hAnsi="Times New Roman" w:cs="Times New Roman"/>
          <w:b/>
          <w:lang w:val="uk-UA"/>
        </w:rPr>
        <w:t>денна</w:t>
      </w:r>
      <w:r w:rsidR="00A614F4">
        <w:rPr>
          <w:rFonts w:ascii="Times New Roman" w:hAnsi="Times New Roman" w:cs="Times New Roman"/>
          <w:b/>
          <w:lang w:val="uk-UA"/>
        </w:rPr>
        <w:t>/заочна</w:t>
      </w:r>
      <w:bookmarkStart w:id="0" w:name="_GoBack"/>
      <w:bookmarkEnd w:id="0"/>
    </w:p>
    <w:p w14:paraId="3B72CFC2" w14:textId="77777777" w:rsidR="00E15091" w:rsidRPr="00AA7C25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Мова викладання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AA7C25">
        <w:rPr>
          <w:rFonts w:ascii="Times New Roman" w:hAnsi="Times New Roman" w:cs="Times New Roman"/>
          <w:b/>
          <w:lang w:val="uk-UA"/>
        </w:rPr>
        <w:t>українська</w:t>
      </w:r>
    </w:p>
    <w:p w14:paraId="3E990CBC" w14:textId="460F238C"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A7C25">
        <w:rPr>
          <w:rFonts w:ascii="Times New Roman" w:hAnsi="Times New Roman" w:cs="Times New Roman"/>
          <w:lang w:val="uk-UA"/>
        </w:rPr>
        <w:t>Рік навчання</w:t>
      </w:r>
      <w:r w:rsidR="00AD3BF3" w:rsidRPr="00AA7C25">
        <w:rPr>
          <w:rFonts w:ascii="Times New Roman" w:hAnsi="Times New Roman" w:cs="Times New Roman"/>
          <w:lang w:val="uk-UA"/>
        </w:rPr>
        <w:t xml:space="preserve"> </w:t>
      </w:r>
      <w:r w:rsidR="00D82A62" w:rsidRPr="00AA7C25">
        <w:rPr>
          <w:rFonts w:ascii="Times New Roman" w:hAnsi="Times New Roman" w:cs="Times New Roman"/>
          <w:b/>
          <w:lang w:val="uk-UA"/>
        </w:rPr>
        <w:t>перший</w:t>
      </w:r>
    </w:p>
    <w:p w14:paraId="108A582C" w14:textId="77777777"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Форма</w:t>
      </w:r>
      <w:r w:rsidR="006C4ECB"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підсумкового контролю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залік</w:t>
      </w:r>
    </w:p>
    <w:p w14:paraId="26655B97" w14:textId="77777777"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14:paraId="19776DE6" w14:textId="2E747260" w:rsidR="00E15091" w:rsidRPr="004575D7" w:rsidRDefault="00E15091" w:rsidP="004575D7">
      <w:pPr>
        <w:pStyle w:val="1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Стислий опис навчальної дисципліни</w:t>
      </w:r>
      <w:r w:rsidR="006C4ECB">
        <w:rPr>
          <w:rFonts w:ascii="Times New Roman" w:hAnsi="Times New Roman" w:cs="Times New Roman"/>
          <w:lang w:val="uk-UA"/>
        </w:rPr>
        <w:t>:</w:t>
      </w:r>
      <w:r w:rsidR="00494682">
        <w:rPr>
          <w:rFonts w:ascii="Times New Roman" w:hAnsi="Times New Roman" w:cs="Times New Roman"/>
          <w:lang w:val="uk-UA"/>
        </w:rPr>
        <w:t xml:space="preserve"> </w:t>
      </w:r>
      <w:r w:rsidR="004575D7">
        <w:rPr>
          <w:rFonts w:ascii="Times New Roman" w:hAnsi="Times New Roman" w:cs="Times New Roman"/>
          <w:lang w:val="uk-UA"/>
        </w:rPr>
        <w:t xml:space="preserve">навчальна дисципліна </w:t>
      </w:r>
      <w:r w:rsidR="004575D7" w:rsidRPr="004575D7">
        <w:rPr>
          <w:rFonts w:ascii="Times New Roman" w:hAnsi="Times New Roman" w:cs="Times New Roman"/>
          <w:lang w:val="uk-UA"/>
        </w:rPr>
        <w:t>«Методологія та організація</w:t>
      </w:r>
      <w:r w:rsidR="004575D7">
        <w:rPr>
          <w:rFonts w:ascii="Times New Roman" w:hAnsi="Times New Roman" w:cs="Times New Roman"/>
          <w:lang w:val="uk-UA"/>
        </w:rPr>
        <w:t xml:space="preserve"> </w:t>
      </w:r>
      <w:r w:rsidR="004575D7" w:rsidRPr="004575D7">
        <w:rPr>
          <w:rFonts w:ascii="Times New Roman" w:hAnsi="Times New Roman" w:cs="Times New Roman"/>
          <w:lang w:val="uk-UA"/>
        </w:rPr>
        <w:t>науково-правових досліджень»</w:t>
      </w:r>
      <w:r w:rsidR="004575D7">
        <w:rPr>
          <w:rFonts w:ascii="Times New Roman" w:hAnsi="Times New Roman" w:cs="Times New Roman"/>
          <w:lang w:val="uk-UA"/>
        </w:rPr>
        <w:t xml:space="preserve"> спрямована на удосконалення та розширення знань здобувачів у</w:t>
      </w:r>
      <w:r w:rsidR="004575D7" w:rsidRPr="004575D7">
        <w:rPr>
          <w:rFonts w:ascii="Times New Roman" w:hAnsi="Times New Roman" w:cs="Times New Roman"/>
          <w:lang w:val="uk-UA"/>
        </w:rPr>
        <w:t xml:space="preserve"> сфері</w:t>
      </w:r>
      <w:r w:rsidR="0080192B">
        <w:rPr>
          <w:rFonts w:ascii="Times New Roman" w:hAnsi="Times New Roman" w:cs="Times New Roman"/>
          <w:lang w:val="uk-UA"/>
        </w:rPr>
        <w:t xml:space="preserve"> </w:t>
      </w:r>
      <w:r w:rsidR="004575D7" w:rsidRPr="004575D7">
        <w:rPr>
          <w:rFonts w:ascii="Times New Roman" w:hAnsi="Times New Roman" w:cs="Times New Roman"/>
          <w:lang w:val="uk-UA"/>
        </w:rPr>
        <w:t>методології</w:t>
      </w:r>
      <w:r w:rsidR="0080192B">
        <w:rPr>
          <w:rFonts w:ascii="Times New Roman" w:hAnsi="Times New Roman" w:cs="Times New Roman"/>
          <w:lang w:val="uk-UA"/>
        </w:rPr>
        <w:t xml:space="preserve"> та</w:t>
      </w:r>
      <w:r w:rsidR="004575D7" w:rsidRPr="004575D7">
        <w:rPr>
          <w:rFonts w:ascii="Times New Roman" w:hAnsi="Times New Roman" w:cs="Times New Roman"/>
          <w:lang w:val="uk-UA"/>
        </w:rPr>
        <w:t xml:space="preserve"> організації науково-дослідної </w:t>
      </w:r>
      <w:r w:rsidR="004575D7">
        <w:rPr>
          <w:rFonts w:ascii="Times New Roman" w:hAnsi="Times New Roman" w:cs="Times New Roman"/>
          <w:lang w:val="uk-UA"/>
        </w:rPr>
        <w:t xml:space="preserve">правової </w:t>
      </w:r>
      <w:r w:rsidR="004575D7" w:rsidRPr="004575D7">
        <w:rPr>
          <w:rFonts w:ascii="Times New Roman" w:hAnsi="Times New Roman" w:cs="Times New Roman"/>
          <w:lang w:val="uk-UA"/>
        </w:rPr>
        <w:t xml:space="preserve">діяльності. Вивчення цієї дисципліни передбачає процес збагачення ЗВО їхніх знань новими науковими даними, розвиток здібностей до творчого мислення, наукового аналізу явищ, процесів тощо. Вивчаючи </w:t>
      </w:r>
      <w:r w:rsidR="004575D7">
        <w:rPr>
          <w:rFonts w:ascii="Times New Roman" w:hAnsi="Times New Roman" w:cs="Times New Roman"/>
          <w:lang w:val="uk-UA"/>
        </w:rPr>
        <w:t xml:space="preserve">цей </w:t>
      </w:r>
      <w:r w:rsidR="004575D7" w:rsidRPr="004575D7">
        <w:rPr>
          <w:rFonts w:ascii="Times New Roman" w:hAnsi="Times New Roman" w:cs="Times New Roman"/>
          <w:lang w:val="uk-UA"/>
        </w:rPr>
        <w:t xml:space="preserve">курс ЗВО одержать інформацію про правову науку та її роль, набудуть навиків </w:t>
      </w:r>
      <w:r w:rsidR="004575D7">
        <w:rPr>
          <w:rFonts w:ascii="Times New Roman" w:hAnsi="Times New Roman" w:cs="Times New Roman"/>
          <w:lang w:val="uk-UA"/>
        </w:rPr>
        <w:t>та</w:t>
      </w:r>
      <w:r w:rsidR="004575D7" w:rsidRPr="004575D7">
        <w:rPr>
          <w:rFonts w:ascii="Times New Roman" w:hAnsi="Times New Roman" w:cs="Times New Roman"/>
          <w:lang w:val="uk-UA"/>
        </w:rPr>
        <w:t xml:space="preserve"> умінь проведення досліджень, роботи з літературними джерелами, відбору і аналізу інформації, формулювання цілей і завдань дослідження, узагальнення наукової інформації, написання курсових, наукових і магістерських робіт, статей та робити певні висновки і рекомендації.</w:t>
      </w:r>
    </w:p>
    <w:p w14:paraId="15BFD352" w14:textId="77777777"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14:paraId="7B1A9E31" w14:textId="2C1DFE64"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Форми (методи) навчання</w:t>
      </w:r>
      <w:r w:rsidR="006C4ECB">
        <w:rPr>
          <w:rFonts w:ascii="Times New Roman" w:hAnsi="Times New Roman" w:cs="Times New Roman"/>
          <w:lang w:val="uk-UA"/>
        </w:rPr>
        <w:t>: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4575D7">
        <w:rPr>
          <w:rFonts w:ascii="Times New Roman" w:hAnsi="Times New Roman" w:cs="Times New Roman"/>
          <w:lang w:val="uk-UA"/>
        </w:rPr>
        <w:t>ф</w:t>
      </w:r>
      <w:r w:rsidR="00AA7C25" w:rsidRPr="00375A99">
        <w:rPr>
          <w:rFonts w:ascii="Times New Roman" w:hAnsi="Times New Roman" w:cs="Times New Roman"/>
          <w:lang w:val="uk-UA"/>
        </w:rPr>
        <w:t>ормою самостійної роботи є підготовка словника юридичних термінів, ведення конспекту, що містить навчальний матеріал, передбачений програмою для засвоєння, що містить положення першоджерел, підготовк</w:t>
      </w:r>
      <w:r w:rsidR="000709EE">
        <w:rPr>
          <w:rFonts w:ascii="Times New Roman" w:hAnsi="Times New Roman" w:cs="Times New Roman"/>
          <w:lang w:val="uk-UA"/>
        </w:rPr>
        <w:t>у</w:t>
      </w:r>
      <w:r w:rsidR="00AA7C25" w:rsidRPr="00375A99">
        <w:rPr>
          <w:rFonts w:ascii="Times New Roman" w:hAnsi="Times New Roman" w:cs="Times New Roman"/>
          <w:lang w:val="uk-UA"/>
        </w:rPr>
        <w:t xml:space="preserve"> презентацій з </w:t>
      </w:r>
      <w:r w:rsidR="000709EE">
        <w:rPr>
          <w:rFonts w:ascii="Times New Roman" w:hAnsi="Times New Roman" w:cs="Times New Roman"/>
          <w:lang w:val="uk-UA"/>
        </w:rPr>
        <w:t>тематики навчальної дисципліни.</w:t>
      </w:r>
      <w:r w:rsidR="00AA7C25" w:rsidRPr="00375A99">
        <w:rPr>
          <w:rFonts w:ascii="Times New Roman" w:hAnsi="Times New Roman" w:cs="Times New Roman"/>
          <w:lang w:val="uk-UA"/>
        </w:rPr>
        <w:t xml:space="preserve"> </w:t>
      </w:r>
    </w:p>
    <w:p w14:paraId="4733C0DA" w14:textId="77777777" w:rsidR="006C4ECB" w:rsidRDefault="006C4ECB" w:rsidP="006C4ECB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14:paraId="277A3933" w14:textId="716CDFA9" w:rsidR="00E15091" w:rsidRPr="006C4ECB" w:rsidRDefault="00E15091" w:rsidP="00D82A62">
      <w:pPr>
        <w:pStyle w:val="10"/>
        <w:spacing w:after="340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Науково-педагогічні працівники, які забезпечують викладання навчальної дисципліни</w:t>
      </w:r>
      <w:r w:rsidR="006C4ECB">
        <w:rPr>
          <w:rFonts w:ascii="Times New Roman" w:hAnsi="Times New Roman" w:cs="Times New Roman"/>
          <w:lang w:val="uk-UA"/>
        </w:rPr>
        <w:t xml:space="preserve">: </w:t>
      </w:r>
      <w:r w:rsidR="00AA7C25">
        <w:rPr>
          <w:rFonts w:ascii="Times New Roman" w:eastAsia="Courier New" w:hAnsi="Times New Roman" w:cs="Times New Roman"/>
          <w:lang w:val="uk-UA" w:eastAsia="uk-UA" w:bidi="uk-UA"/>
        </w:rPr>
        <w:t>Олександр ТАЛДИКІН.</w:t>
      </w:r>
    </w:p>
    <w:sectPr w:rsidR="00E15091" w:rsidRPr="006C4ECB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B9FB8" w14:textId="77777777" w:rsidR="00BE5134" w:rsidRDefault="00BE5134" w:rsidP="002278B6">
      <w:pPr>
        <w:spacing w:after="0" w:line="240" w:lineRule="auto"/>
      </w:pPr>
      <w:r>
        <w:separator/>
      </w:r>
    </w:p>
  </w:endnote>
  <w:endnote w:type="continuationSeparator" w:id="0">
    <w:p w14:paraId="6C1C9793" w14:textId="77777777" w:rsidR="00BE5134" w:rsidRDefault="00BE5134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7A97E" w14:textId="77777777" w:rsidR="00BE5134" w:rsidRDefault="00BE5134" w:rsidP="002278B6">
      <w:pPr>
        <w:spacing w:after="0" w:line="240" w:lineRule="auto"/>
      </w:pPr>
      <w:r>
        <w:separator/>
      </w:r>
    </w:p>
  </w:footnote>
  <w:footnote w:type="continuationSeparator" w:id="0">
    <w:p w14:paraId="7C19F6D7" w14:textId="77777777" w:rsidR="00BE5134" w:rsidRDefault="00BE5134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14:paraId="2BF8FB54" w14:textId="77777777"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BF3">
          <w:rPr>
            <w:noProof/>
          </w:rPr>
          <w:t>1</w:t>
        </w:r>
        <w:r>
          <w:fldChar w:fldCharType="end"/>
        </w:r>
      </w:p>
    </w:sdtContent>
  </w:sdt>
  <w:p w14:paraId="09CE83A3" w14:textId="77777777"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98"/>
    <w:rsid w:val="00023ED7"/>
    <w:rsid w:val="000301E4"/>
    <w:rsid w:val="000414EA"/>
    <w:rsid w:val="000709EE"/>
    <w:rsid w:val="000813F5"/>
    <w:rsid w:val="00083571"/>
    <w:rsid w:val="000948D9"/>
    <w:rsid w:val="000A2FE6"/>
    <w:rsid w:val="000D0FDC"/>
    <w:rsid w:val="000F716B"/>
    <w:rsid w:val="00106625"/>
    <w:rsid w:val="00130C76"/>
    <w:rsid w:val="001365B8"/>
    <w:rsid w:val="001A4132"/>
    <w:rsid w:val="001C581D"/>
    <w:rsid w:val="001C5CBF"/>
    <w:rsid w:val="001C713C"/>
    <w:rsid w:val="002278B6"/>
    <w:rsid w:val="002405C7"/>
    <w:rsid w:val="00243F2A"/>
    <w:rsid w:val="00266A11"/>
    <w:rsid w:val="002B3791"/>
    <w:rsid w:val="002C2A1C"/>
    <w:rsid w:val="002F079B"/>
    <w:rsid w:val="00314C21"/>
    <w:rsid w:val="00334074"/>
    <w:rsid w:val="003401B9"/>
    <w:rsid w:val="0037453C"/>
    <w:rsid w:val="004277E5"/>
    <w:rsid w:val="00436117"/>
    <w:rsid w:val="004575D7"/>
    <w:rsid w:val="00494682"/>
    <w:rsid w:val="004958D1"/>
    <w:rsid w:val="004A0CB8"/>
    <w:rsid w:val="004B67C0"/>
    <w:rsid w:val="0050742B"/>
    <w:rsid w:val="0051494E"/>
    <w:rsid w:val="0058244E"/>
    <w:rsid w:val="005D5DDB"/>
    <w:rsid w:val="005F27F8"/>
    <w:rsid w:val="00644C41"/>
    <w:rsid w:val="006677BF"/>
    <w:rsid w:val="00694560"/>
    <w:rsid w:val="006C4ECB"/>
    <w:rsid w:val="0077326E"/>
    <w:rsid w:val="00775898"/>
    <w:rsid w:val="007C43EE"/>
    <w:rsid w:val="007E43AD"/>
    <w:rsid w:val="007F7C8B"/>
    <w:rsid w:val="0080192B"/>
    <w:rsid w:val="00824CDF"/>
    <w:rsid w:val="008669BA"/>
    <w:rsid w:val="00867BD5"/>
    <w:rsid w:val="008745AC"/>
    <w:rsid w:val="00883DC2"/>
    <w:rsid w:val="008947C3"/>
    <w:rsid w:val="008F785E"/>
    <w:rsid w:val="00924DF4"/>
    <w:rsid w:val="00927915"/>
    <w:rsid w:val="00932C79"/>
    <w:rsid w:val="009423EC"/>
    <w:rsid w:val="009C2D1A"/>
    <w:rsid w:val="009C7092"/>
    <w:rsid w:val="009D577A"/>
    <w:rsid w:val="009E0FD2"/>
    <w:rsid w:val="009E6CD9"/>
    <w:rsid w:val="00A10C5E"/>
    <w:rsid w:val="00A40A90"/>
    <w:rsid w:val="00A614F4"/>
    <w:rsid w:val="00A82098"/>
    <w:rsid w:val="00A93E11"/>
    <w:rsid w:val="00AA7C25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5525C"/>
    <w:rsid w:val="00B72372"/>
    <w:rsid w:val="00B73EB6"/>
    <w:rsid w:val="00BC2393"/>
    <w:rsid w:val="00BD4521"/>
    <w:rsid w:val="00BE5134"/>
    <w:rsid w:val="00BF60E1"/>
    <w:rsid w:val="00C21D38"/>
    <w:rsid w:val="00C710ED"/>
    <w:rsid w:val="00C944A5"/>
    <w:rsid w:val="00C956E9"/>
    <w:rsid w:val="00CD6E34"/>
    <w:rsid w:val="00CE35EB"/>
    <w:rsid w:val="00CF3527"/>
    <w:rsid w:val="00D120CB"/>
    <w:rsid w:val="00D23ABD"/>
    <w:rsid w:val="00D31CA6"/>
    <w:rsid w:val="00D60152"/>
    <w:rsid w:val="00D82A62"/>
    <w:rsid w:val="00D93777"/>
    <w:rsid w:val="00DC1BFA"/>
    <w:rsid w:val="00DE69F3"/>
    <w:rsid w:val="00E043EB"/>
    <w:rsid w:val="00E0464E"/>
    <w:rsid w:val="00E15091"/>
    <w:rsid w:val="00E22781"/>
    <w:rsid w:val="00E25F34"/>
    <w:rsid w:val="00E27791"/>
    <w:rsid w:val="00E62F77"/>
    <w:rsid w:val="00EA00BE"/>
    <w:rsid w:val="00EB31E5"/>
    <w:rsid w:val="00EC1115"/>
    <w:rsid w:val="00EF1730"/>
    <w:rsid w:val="00F04300"/>
    <w:rsid w:val="00F1226B"/>
    <w:rsid w:val="00F16A0F"/>
    <w:rsid w:val="00F542C8"/>
    <w:rsid w:val="00F54CEB"/>
    <w:rsid w:val="00F72713"/>
    <w:rsid w:val="00F92F9A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ABE76"/>
  <w15:chartTrackingRefBased/>
  <w15:docId w15:val="{302196D3-A97C-4310-850E-6FC414E6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E750A-96B8-45B4-99B9-4EA102259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7</cp:revision>
  <cp:lastPrinted>2024-07-24T07:02:00Z</cp:lastPrinted>
  <dcterms:created xsi:type="dcterms:W3CDTF">2024-12-11T12:02:00Z</dcterms:created>
  <dcterms:modified xsi:type="dcterms:W3CDTF">2024-12-11T12:31:00Z</dcterms:modified>
</cp:coreProperties>
</file>