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C0" w:rsidRDefault="00830CC0" w:rsidP="00D114CE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</w:p>
    <w:p w:rsidR="0002778E" w:rsidRDefault="00830CC0" w:rsidP="00496441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очікуваної вартості предмета </w:t>
      </w:r>
      <w:r w:rsidR="008C614D" w:rsidRPr="00D11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8C614D" w:rsidRPr="007447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47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</w:t>
      </w:r>
      <w:proofErr w:type="spellStart"/>
      <w:r w:rsidR="007447AB" w:rsidRPr="00744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Послуги</w:t>
      </w:r>
      <w:proofErr w:type="spellEnd"/>
      <w:r w:rsidR="007447AB" w:rsidRPr="00744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="007447AB" w:rsidRPr="00744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розподілу</w:t>
      </w:r>
      <w:proofErr w:type="spellEnd"/>
      <w:r w:rsidR="007447AB" w:rsidRPr="00744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447AB" w:rsidRPr="00744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електричної</w:t>
      </w:r>
      <w:proofErr w:type="spellEnd"/>
      <w:r w:rsidR="007447AB" w:rsidRPr="00744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447AB" w:rsidRPr="007447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енергії</w:t>
      </w:r>
      <w:proofErr w:type="spellEnd"/>
      <w:r w:rsidRPr="007447A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F2B68" w:rsidRPr="0085124A" w:rsidRDefault="0085124A" w:rsidP="006A7329">
      <w:pPr>
        <w:pStyle w:val="a9"/>
        <w:numPr>
          <w:ilvl w:val="0"/>
          <w:numId w:val="5"/>
        </w:numPr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5124A">
        <w:rPr>
          <w:rFonts w:ascii="Times New Roman" w:hAnsi="Times New Roman" w:cs="Times New Roman"/>
          <w:b/>
          <w:sz w:val="36"/>
          <w:szCs w:val="36"/>
        </w:rPr>
        <w:t>UA-20</w:t>
      </w:r>
      <w:r w:rsidRPr="0085124A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21-03-02-010702-b</w:t>
      </w:r>
    </w:p>
    <w:p w:rsidR="006A7329" w:rsidRPr="00FD0F75" w:rsidRDefault="006A7329" w:rsidP="00830CC0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7329" w:rsidRPr="002B751F" w:rsidRDefault="006A7329" w:rsidP="006A7329">
      <w:pPr>
        <w:spacing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51F">
        <w:rPr>
          <w:rStyle w:val="2"/>
          <w:rFonts w:eastAsiaTheme="minorEastAsia"/>
          <w:sz w:val="28"/>
          <w:szCs w:val="28"/>
        </w:rPr>
        <w:t xml:space="preserve">Згідно наказу від 12.02.2020 № 275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розрахунок очікуваної вартості товару проводився </w:t>
      </w:r>
      <w:proofErr w:type="spellStart"/>
      <w:r w:rsidRPr="002B751F">
        <w:rPr>
          <w:rStyle w:val="2"/>
          <w:rFonts w:eastAsiaTheme="minorEastAsia"/>
          <w:sz w:val="28"/>
          <w:szCs w:val="28"/>
        </w:rPr>
        <w:t>мотодом</w:t>
      </w:r>
      <w:proofErr w:type="spellEnd"/>
      <w:r w:rsidRPr="002B751F">
        <w:rPr>
          <w:rStyle w:val="2"/>
          <w:rFonts w:eastAsiaTheme="minorEastAsia"/>
          <w:sz w:val="28"/>
          <w:szCs w:val="28"/>
        </w:rPr>
        <w:t xml:space="preserve"> </w:t>
      </w:r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розрахунку</w:t>
      </w:r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очікуваної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вартості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товарів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проводиться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державне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регулювання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цін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тарифі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в.</w:t>
      </w:r>
    </w:p>
    <w:p w:rsidR="00386949" w:rsidRPr="002B751F" w:rsidRDefault="00386949" w:rsidP="00FD0F75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75" w:rsidRPr="002B751F" w:rsidRDefault="00FD0F75" w:rsidP="00FD0F75">
      <w:pPr>
        <w:pStyle w:val="a9"/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закупівлі: </w:t>
      </w:r>
    </w:p>
    <w:p w:rsidR="00FD0F75" w:rsidRPr="002B751F" w:rsidRDefault="0085124A" w:rsidP="00FD0F75">
      <w:pPr>
        <w:pStyle w:val="a9"/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7447AB">
        <w:rPr>
          <w:rFonts w:ascii="Times New Roman" w:hAnsi="Times New Roman" w:cs="Times New Roman"/>
          <w:sz w:val="28"/>
          <w:szCs w:val="28"/>
          <w:lang w:val="uk-UA"/>
        </w:rPr>
        <w:t> 000 кВт/год</w:t>
      </w:r>
      <w:r w:rsidR="006A7329"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uk-UA"/>
        </w:rPr>
        <w:t>1,01268</w:t>
      </w:r>
      <w:r w:rsidR="007447AB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87 090,48</w:t>
      </w:r>
      <w:r w:rsidR="006A7329"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 грн з ПДВ</w:t>
      </w:r>
    </w:p>
    <w:p w:rsidR="00FD0F75" w:rsidRPr="002B751F" w:rsidRDefault="0085124A" w:rsidP="006A7329">
      <w:pPr>
        <w:pStyle w:val="a9"/>
        <w:numPr>
          <w:ilvl w:val="0"/>
          <w:numId w:val="4"/>
        </w:numPr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7447AB">
        <w:rPr>
          <w:rFonts w:ascii="Times New Roman" w:hAnsi="Times New Roman" w:cs="Times New Roman"/>
          <w:sz w:val="28"/>
          <w:szCs w:val="28"/>
          <w:lang w:val="uk-UA"/>
        </w:rPr>
        <w:t> 000 кВт</w:t>
      </w:r>
      <w:r w:rsidR="00FD0F75"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загальний обсяг послуг на рік;</w:t>
      </w:r>
    </w:p>
    <w:p w:rsidR="00FD0F75" w:rsidRPr="002B751F" w:rsidRDefault="0085124A" w:rsidP="00FD0F75">
      <w:pPr>
        <w:pStyle w:val="a9"/>
        <w:numPr>
          <w:ilvl w:val="0"/>
          <w:numId w:val="4"/>
        </w:numPr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1,01268</w:t>
      </w:r>
      <w:r w:rsidR="00FD0F75"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 грн з ПДВ за 1 </w:t>
      </w:r>
      <w:r w:rsidR="007447AB">
        <w:rPr>
          <w:rFonts w:ascii="Times New Roman" w:hAnsi="Times New Roman" w:cs="Times New Roman"/>
          <w:sz w:val="28"/>
          <w:szCs w:val="28"/>
          <w:lang w:val="uk-UA"/>
        </w:rPr>
        <w:t>кіловат-година</w:t>
      </w:r>
      <w:r w:rsidR="00D17729">
        <w:rPr>
          <w:rFonts w:ascii="Times New Roman" w:hAnsi="Times New Roman" w:cs="Times New Roman"/>
          <w:sz w:val="28"/>
          <w:szCs w:val="28"/>
          <w:lang w:val="uk-UA"/>
        </w:rPr>
        <w:t xml:space="preserve"> – тариф</w:t>
      </w:r>
      <w:r w:rsidR="00D17729" w:rsidRPr="00D1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729"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на послуги з </w:t>
      </w:r>
      <w:r w:rsidR="00D17729">
        <w:rPr>
          <w:rFonts w:ascii="Times New Roman" w:hAnsi="Times New Roman" w:cs="Times New Roman"/>
          <w:sz w:val="28"/>
          <w:szCs w:val="28"/>
          <w:lang w:val="uk-UA"/>
        </w:rPr>
        <w:t>розподілу електричної енергії</w:t>
      </w:r>
      <w:r w:rsidR="00D17729"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затверджений Постановою НКРЕКП від </w:t>
      </w:r>
      <w:r>
        <w:rPr>
          <w:rFonts w:ascii="Times New Roman" w:hAnsi="Times New Roman" w:cs="Times New Roman"/>
          <w:sz w:val="28"/>
          <w:szCs w:val="28"/>
          <w:lang w:val="uk-UA"/>
        </w:rPr>
        <w:t>09 грудня 2020 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ку №2368</w:t>
      </w:r>
      <w:r w:rsidR="007447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D0F75" w:rsidRPr="002B751F" w:rsidSect="00D114CE">
      <w:headerReference w:type="even" r:id="rId8"/>
      <w:head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0C" w:rsidRDefault="00D8750C" w:rsidP="0002778E">
      <w:pPr>
        <w:spacing w:after="0" w:line="240" w:lineRule="auto"/>
      </w:pPr>
      <w:r>
        <w:separator/>
      </w:r>
    </w:p>
  </w:endnote>
  <w:endnote w:type="continuationSeparator" w:id="0">
    <w:p w:rsidR="00D8750C" w:rsidRDefault="00D8750C" w:rsidP="0002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0C" w:rsidRDefault="00D8750C" w:rsidP="0002778E">
      <w:pPr>
        <w:spacing w:after="0" w:line="240" w:lineRule="auto"/>
      </w:pPr>
      <w:r>
        <w:separator/>
      </w:r>
    </w:p>
  </w:footnote>
  <w:footnote w:type="continuationSeparator" w:id="0">
    <w:p w:rsidR="00D8750C" w:rsidRDefault="00D8750C" w:rsidP="0002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23" w:rsidRDefault="0002778E" w:rsidP="002222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923" w:rsidRDefault="00D875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579104"/>
      <w:docPartObj>
        <w:docPartGallery w:val="Page Numbers (Top of Page)"/>
        <w:docPartUnique/>
      </w:docPartObj>
    </w:sdtPr>
    <w:sdtEndPr/>
    <w:sdtContent>
      <w:p w:rsidR="0002778E" w:rsidRDefault="000277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4A">
          <w:rPr>
            <w:noProof/>
          </w:rPr>
          <w:t>1</w:t>
        </w:r>
        <w:r>
          <w:fldChar w:fldCharType="end"/>
        </w:r>
      </w:p>
    </w:sdtContent>
  </w:sdt>
  <w:p w:rsidR="00B6270B" w:rsidRPr="0002778E" w:rsidRDefault="00D8750C" w:rsidP="000277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4E1"/>
    <w:multiLevelType w:val="hybridMultilevel"/>
    <w:tmpl w:val="75EC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4710"/>
    <w:multiLevelType w:val="hybridMultilevel"/>
    <w:tmpl w:val="F5E05630"/>
    <w:lvl w:ilvl="0" w:tplc="30F8ECB2">
      <w:numFmt w:val="bullet"/>
      <w:lvlText w:val="-"/>
      <w:lvlJc w:val="left"/>
      <w:pPr>
        <w:ind w:left="403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20B276A7"/>
    <w:multiLevelType w:val="hybridMultilevel"/>
    <w:tmpl w:val="81B21070"/>
    <w:lvl w:ilvl="0" w:tplc="5B10D9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26B1DF1"/>
    <w:multiLevelType w:val="hybridMultilevel"/>
    <w:tmpl w:val="040C7F2A"/>
    <w:lvl w:ilvl="0" w:tplc="8CC25AC8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823B8"/>
    <w:multiLevelType w:val="hybridMultilevel"/>
    <w:tmpl w:val="93324954"/>
    <w:lvl w:ilvl="0" w:tplc="F3EEA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21"/>
    <w:rsid w:val="000225C7"/>
    <w:rsid w:val="0002778E"/>
    <w:rsid w:val="000B5E41"/>
    <w:rsid w:val="001071D3"/>
    <w:rsid w:val="002A23DA"/>
    <w:rsid w:val="002B751F"/>
    <w:rsid w:val="002F1DFE"/>
    <w:rsid w:val="0036761D"/>
    <w:rsid w:val="00386949"/>
    <w:rsid w:val="00496441"/>
    <w:rsid w:val="00690845"/>
    <w:rsid w:val="006A7329"/>
    <w:rsid w:val="00707748"/>
    <w:rsid w:val="007447AB"/>
    <w:rsid w:val="00830CC0"/>
    <w:rsid w:val="0085124A"/>
    <w:rsid w:val="008C614D"/>
    <w:rsid w:val="0094545D"/>
    <w:rsid w:val="00A958D9"/>
    <w:rsid w:val="00BF714D"/>
    <w:rsid w:val="00C51998"/>
    <w:rsid w:val="00CB1AE9"/>
    <w:rsid w:val="00CE7006"/>
    <w:rsid w:val="00D114CE"/>
    <w:rsid w:val="00D15138"/>
    <w:rsid w:val="00D17729"/>
    <w:rsid w:val="00D84905"/>
    <w:rsid w:val="00D8750C"/>
    <w:rsid w:val="00D93704"/>
    <w:rsid w:val="00E12833"/>
    <w:rsid w:val="00EF2B68"/>
    <w:rsid w:val="00F75A21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3197"/>
  <w15:docId w15:val="{4A134DB9-AD6E-459F-B4F3-86E5671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78E"/>
    <w:rPr>
      <w:rFonts w:eastAsiaTheme="minorEastAsia"/>
      <w:lang w:eastAsia="ru-RU"/>
    </w:rPr>
  </w:style>
  <w:style w:type="character" w:styleId="a5">
    <w:name w:val="page number"/>
    <w:basedOn w:val="a0"/>
    <w:rsid w:val="0002778E"/>
  </w:style>
  <w:style w:type="paragraph" w:styleId="a6">
    <w:name w:val="List Paragraph"/>
    <w:basedOn w:val="a"/>
    <w:link w:val="a7"/>
    <w:uiPriority w:val="34"/>
    <w:qFormat/>
    <w:rsid w:val="0002778E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0277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8">
    <w:name w:val="Table Grid"/>
    <w:basedOn w:val="a1"/>
    <w:uiPriority w:val="59"/>
    <w:rsid w:val="000277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2778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02778E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99"/>
    <w:locked/>
    <w:rsid w:val="0002778E"/>
    <w:rPr>
      <w:rFonts w:ascii="Calibri" w:eastAsia="Calibri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02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778E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13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FD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FD0F7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D0F75"/>
    <w:rPr>
      <w:rFonts w:eastAsiaTheme="minorEastAsia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D0F75"/>
    <w:rPr>
      <w:vertAlign w:val="superscript"/>
    </w:rPr>
  </w:style>
  <w:style w:type="character" w:customStyle="1" w:styleId="2">
    <w:name w:val="Основной текст (2)"/>
    <w:basedOn w:val="a0"/>
    <w:rsid w:val="006A7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80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CF53-662B-40C0-8DA5-3BED99E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2021-01-16T11:57:00Z</cp:lastPrinted>
  <dcterms:created xsi:type="dcterms:W3CDTF">2021-02-01T13:57:00Z</dcterms:created>
  <dcterms:modified xsi:type="dcterms:W3CDTF">2021-03-04T12:54:00Z</dcterms:modified>
</cp:coreProperties>
</file>